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7631F" w14:textId="77777777" w:rsidR="00F56CB2" w:rsidRPr="00970912" w:rsidRDefault="00F56CB2" w:rsidP="00820169">
      <w:pPr>
        <w:pStyle w:val="a5"/>
        <w:contextualSpacing/>
        <w:jc w:val="center"/>
        <w:rPr>
          <w:rFonts w:ascii="Times New Roman" w:hAnsi="Times New Roman"/>
          <w:sz w:val="32"/>
          <w:szCs w:val="32"/>
        </w:rPr>
      </w:pPr>
      <w:r w:rsidRPr="00970912">
        <w:rPr>
          <w:rFonts w:ascii="Times New Roman" w:hAnsi="Times New Roman"/>
          <w:sz w:val="32"/>
          <w:szCs w:val="32"/>
        </w:rPr>
        <w:t>СОВЕТ ДЕПУТАТОВ</w:t>
      </w:r>
    </w:p>
    <w:p w14:paraId="1F527401" w14:textId="77777777" w:rsidR="00F56CB2" w:rsidRPr="00970912" w:rsidRDefault="00BF2B6A" w:rsidP="00820169">
      <w:pPr>
        <w:pStyle w:val="a5"/>
        <w:contextualSpacing/>
        <w:jc w:val="center"/>
        <w:rPr>
          <w:rFonts w:ascii="Times New Roman" w:hAnsi="Times New Roman"/>
          <w:sz w:val="32"/>
          <w:szCs w:val="32"/>
        </w:rPr>
      </w:pPr>
      <w:r w:rsidRPr="00970912">
        <w:rPr>
          <w:rFonts w:ascii="Times New Roman" w:hAnsi="Times New Roman"/>
          <w:sz w:val="32"/>
          <w:szCs w:val="32"/>
        </w:rPr>
        <w:t xml:space="preserve">ГОРОДСКОГО </w:t>
      </w:r>
      <w:r w:rsidR="00F56CB2" w:rsidRPr="00970912">
        <w:rPr>
          <w:rFonts w:ascii="Times New Roman" w:hAnsi="Times New Roman"/>
          <w:sz w:val="32"/>
          <w:szCs w:val="32"/>
        </w:rPr>
        <w:t>ПОСЕЛЕНИЯ ИГРИМ</w:t>
      </w:r>
    </w:p>
    <w:p w14:paraId="393918BD" w14:textId="77777777"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Березовского района</w:t>
      </w:r>
    </w:p>
    <w:p w14:paraId="5E76E459" w14:textId="77777777"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Ханты-Мансийского автономного округа-Югры</w:t>
      </w:r>
    </w:p>
    <w:p w14:paraId="1223146F" w14:textId="77777777" w:rsidR="00F56CB2" w:rsidRPr="00970912" w:rsidRDefault="00F56CB2" w:rsidP="00820169">
      <w:pPr>
        <w:pStyle w:val="2"/>
        <w:spacing w:after="0"/>
        <w:contextualSpacing/>
        <w:jc w:val="center"/>
        <w:rPr>
          <w:rFonts w:ascii="Times New Roman" w:hAnsi="Times New Roman"/>
          <w:b w:val="0"/>
          <w:i w:val="0"/>
          <w:sz w:val="32"/>
          <w:szCs w:val="32"/>
        </w:rPr>
      </w:pPr>
      <w:r w:rsidRPr="00970912">
        <w:rPr>
          <w:rFonts w:ascii="Times New Roman" w:hAnsi="Times New Roman"/>
          <w:b w:val="0"/>
          <w:i w:val="0"/>
          <w:sz w:val="32"/>
          <w:szCs w:val="32"/>
        </w:rPr>
        <w:t>РЕШЕНИЕ</w:t>
      </w:r>
    </w:p>
    <w:p w14:paraId="66D3A197" w14:textId="77777777" w:rsidR="000841E3" w:rsidRPr="00284B9C" w:rsidRDefault="000841E3" w:rsidP="00280685">
      <w:pPr>
        <w:spacing w:after="120"/>
        <w:jc w:val="center"/>
        <w:rPr>
          <w:b/>
          <w:sz w:val="28"/>
          <w:szCs w:val="28"/>
        </w:rPr>
      </w:pPr>
    </w:p>
    <w:p w14:paraId="561F5CAE" w14:textId="00D7A6B2" w:rsidR="00CA2048" w:rsidRDefault="00534179" w:rsidP="00145117">
      <w:pPr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D528F6" w:rsidRPr="00284B9C">
        <w:rPr>
          <w:color w:val="000000"/>
          <w:sz w:val="28"/>
          <w:szCs w:val="28"/>
        </w:rPr>
        <w:t>т</w:t>
      </w:r>
      <w:r w:rsidR="00F147FF">
        <w:rPr>
          <w:color w:val="000000"/>
          <w:sz w:val="28"/>
          <w:szCs w:val="28"/>
        </w:rPr>
        <w:t xml:space="preserve"> </w:t>
      </w:r>
      <w:r w:rsidR="00CA2048">
        <w:rPr>
          <w:color w:val="000000"/>
          <w:sz w:val="28"/>
          <w:szCs w:val="28"/>
        </w:rPr>
        <w:t>«</w:t>
      </w:r>
      <w:r w:rsidR="00155601">
        <w:rPr>
          <w:color w:val="000000"/>
          <w:sz w:val="28"/>
          <w:szCs w:val="28"/>
        </w:rPr>
        <w:t>11</w:t>
      </w:r>
      <w:r w:rsidR="00790A6A">
        <w:rPr>
          <w:color w:val="000000"/>
          <w:sz w:val="28"/>
          <w:szCs w:val="28"/>
        </w:rPr>
        <w:t xml:space="preserve">» </w:t>
      </w:r>
      <w:r w:rsidR="00155601">
        <w:rPr>
          <w:color w:val="000000"/>
          <w:sz w:val="28"/>
          <w:szCs w:val="28"/>
        </w:rPr>
        <w:t>июня</w:t>
      </w:r>
      <w:r w:rsidR="006D7C6C">
        <w:rPr>
          <w:color w:val="000000"/>
          <w:sz w:val="28"/>
          <w:szCs w:val="28"/>
        </w:rPr>
        <w:t xml:space="preserve"> </w:t>
      </w:r>
      <w:r w:rsidR="00CA2048">
        <w:rPr>
          <w:color w:val="000000"/>
          <w:sz w:val="28"/>
          <w:szCs w:val="28"/>
        </w:rPr>
        <w:t>2026</w:t>
      </w:r>
      <w:r w:rsidR="00280685">
        <w:rPr>
          <w:color w:val="000000"/>
          <w:sz w:val="28"/>
          <w:szCs w:val="28"/>
        </w:rPr>
        <w:t xml:space="preserve"> г.</w:t>
      </w:r>
      <w:r w:rsidR="00D528F6" w:rsidRPr="00284B9C">
        <w:rPr>
          <w:color w:val="000000"/>
          <w:sz w:val="28"/>
          <w:szCs w:val="28"/>
        </w:rPr>
        <w:tab/>
      </w:r>
      <w:r w:rsidR="00D528F6" w:rsidRPr="00284B9C">
        <w:rPr>
          <w:color w:val="000000"/>
          <w:sz w:val="28"/>
          <w:szCs w:val="28"/>
        </w:rPr>
        <w:tab/>
      </w:r>
      <w:r w:rsidR="00D528F6" w:rsidRPr="00284B9C">
        <w:rPr>
          <w:color w:val="000000"/>
          <w:sz w:val="28"/>
          <w:szCs w:val="28"/>
        </w:rPr>
        <w:tab/>
      </w:r>
      <w:r w:rsidR="00790A6A">
        <w:rPr>
          <w:color w:val="000000"/>
          <w:sz w:val="28"/>
          <w:szCs w:val="28"/>
        </w:rPr>
        <w:tab/>
      </w:r>
      <w:r w:rsidR="00790A6A">
        <w:rPr>
          <w:color w:val="000000"/>
          <w:sz w:val="28"/>
          <w:szCs w:val="28"/>
        </w:rPr>
        <w:tab/>
      </w:r>
      <w:r w:rsidR="007B7BFE">
        <w:rPr>
          <w:color w:val="000000"/>
          <w:sz w:val="28"/>
          <w:szCs w:val="28"/>
        </w:rPr>
        <w:tab/>
      </w:r>
      <w:r w:rsidR="00331B3B">
        <w:rPr>
          <w:color w:val="000000"/>
          <w:sz w:val="28"/>
          <w:szCs w:val="28"/>
        </w:rPr>
        <w:tab/>
      </w:r>
      <w:r w:rsidR="00331B3B">
        <w:rPr>
          <w:color w:val="000000"/>
          <w:sz w:val="28"/>
          <w:szCs w:val="28"/>
        </w:rPr>
        <w:tab/>
      </w:r>
      <w:r w:rsidR="00331B3B">
        <w:rPr>
          <w:color w:val="000000"/>
          <w:sz w:val="28"/>
          <w:szCs w:val="28"/>
        </w:rPr>
        <w:tab/>
      </w:r>
      <w:r w:rsidR="00331B3B">
        <w:rPr>
          <w:color w:val="000000"/>
          <w:sz w:val="28"/>
          <w:szCs w:val="28"/>
        </w:rPr>
        <w:tab/>
      </w:r>
      <w:r w:rsidR="00331B3B">
        <w:rPr>
          <w:color w:val="000000"/>
          <w:sz w:val="28"/>
          <w:szCs w:val="28"/>
        </w:rPr>
        <w:tab/>
      </w:r>
      <w:r w:rsidR="00331B3B">
        <w:rPr>
          <w:color w:val="000000"/>
          <w:sz w:val="28"/>
          <w:szCs w:val="28"/>
        </w:rPr>
        <w:tab/>
      </w:r>
      <w:r w:rsidR="00331B3B">
        <w:rPr>
          <w:color w:val="000000"/>
          <w:sz w:val="28"/>
          <w:szCs w:val="28"/>
        </w:rPr>
        <w:tab/>
      </w:r>
      <w:r w:rsidR="00331B3B">
        <w:rPr>
          <w:color w:val="000000"/>
          <w:sz w:val="28"/>
          <w:szCs w:val="28"/>
        </w:rPr>
        <w:tab/>
      </w:r>
      <w:r w:rsidR="00331B3B">
        <w:rPr>
          <w:color w:val="000000"/>
          <w:sz w:val="28"/>
          <w:szCs w:val="28"/>
        </w:rPr>
        <w:tab/>
      </w:r>
      <w:r w:rsidR="007B7BFE">
        <w:rPr>
          <w:color w:val="000000"/>
          <w:sz w:val="28"/>
          <w:szCs w:val="28"/>
        </w:rPr>
        <w:tab/>
      </w:r>
      <w:r w:rsidR="00D94A67">
        <w:rPr>
          <w:color w:val="000000"/>
          <w:sz w:val="28"/>
          <w:szCs w:val="28"/>
        </w:rPr>
        <w:tab/>
      </w:r>
      <w:r w:rsidR="006D7C6C">
        <w:rPr>
          <w:color w:val="000000"/>
          <w:sz w:val="28"/>
          <w:szCs w:val="28"/>
        </w:rPr>
        <w:t xml:space="preserve">№ </w:t>
      </w:r>
      <w:r w:rsidR="00155601">
        <w:rPr>
          <w:color w:val="000000"/>
          <w:sz w:val="28"/>
          <w:szCs w:val="28"/>
        </w:rPr>
        <w:t>244</w:t>
      </w:r>
    </w:p>
    <w:p w14:paraId="5812AC75" w14:textId="2900387E" w:rsidR="001D6C89" w:rsidRPr="00284B9C" w:rsidRDefault="001D6C89" w:rsidP="00145117">
      <w:pPr>
        <w:contextualSpacing/>
        <w:rPr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>пгт. Игрим</w:t>
      </w:r>
    </w:p>
    <w:p w14:paraId="2634123E" w14:textId="77777777" w:rsidR="007B7BFE" w:rsidRDefault="007B7BFE" w:rsidP="00602CDA">
      <w:pPr>
        <w:rPr>
          <w:b/>
          <w:sz w:val="28"/>
          <w:szCs w:val="28"/>
        </w:rPr>
      </w:pPr>
    </w:p>
    <w:p w14:paraId="1C669009" w14:textId="6AD23481" w:rsidR="0085087E" w:rsidRDefault="0085087E" w:rsidP="00BF55FB">
      <w:pPr>
        <w:shd w:val="clear" w:color="auto" w:fill="FFFFFF"/>
        <w:tabs>
          <w:tab w:val="left" w:pos="4382"/>
        </w:tabs>
        <w:autoSpaceDE w:val="0"/>
        <w:autoSpaceDN w:val="0"/>
        <w:adjustRightInd w:val="0"/>
        <w:spacing w:after="120"/>
        <w:ind w:right="5413"/>
        <w:jc w:val="both"/>
        <w:rPr>
          <w:sz w:val="28"/>
          <w:szCs w:val="28"/>
        </w:rPr>
      </w:pPr>
      <w:r w:rsidRPr="0021252C">
        <w:rPr>
          <w:sz w:val="28"/>
          <w:szCs w:val="28"/>
        </w:rPr>
        <w:t xml:space="preserve">Об утверждении </w:t>
      </w:r>
      <w:r w:rsidR="00B30220" w:rsidRPr="00B30220">
        <w:rPr>
          <w:sz w:val="28"/>
          <w:szCs w:val="28"/>
        </w:rPr>
        <w:t>Порядка и размера возмещения расходов, связанных со служебными командировками главы городского поселения Игрим</w:t>
      </w:r>
    </w:p>
    <w:p w14:paraId="79A44592" w14:textId="77777777" w:rsidR="00533D67" w:rsidRPr="00F84989" w:rsidRDefault="00533D67" w:rsidP="00970912">
      <w:pPr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120"/>
        <w:ind w:right="4785"/>
        <w:jc w:val="both"/>
        <w:rPr>
          <w:sz w:val="28"/>
          <w:szCs w:val="28"/>
        </w:rPr>
      </w:pPr>
    </w:p>
    <w:p w14:paraId="6C0E6FE3" w14:textId="7BAC3D9E" w:rsidR="00533D67" w:rsidRDefault="00061179" w:rsidP="00061179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8"/>
          <w:szCs w:val="28"/>
        </w:rPr>
      </w:pPr>
      <w:r w:rsidRPr="00061179">
        <w:rPr>
          <w:color w:val="000000"/>
          <w:sz w:val="28"/>
          <w:szCs w:val="28"/>
        </w:rPr>
        <w:t>В соответствии со статьями 34, 86 Бюджетного кодекса Российской Федерации, статьями 166 - 168 Трудового кодекса Российской Федерации</w:t>
      </w:r>
      <w:r w:rsidR="00533D67" w:rsidRPr="00533D67">
        <w:rPr>
          <w:color w:val="000000"/>
          <w:sz w:val="28"/>
          <w:szCs w:val="28"/>
        </w:rPr>
        <w:t>, Федеральным законом от 06.10.2003 N 131-ФЗ "Об общих принципах организации местного самоуправления в Российской Федерации", Законом Ханты-Мансийского автономного округа - Югры от 28.12.2007 N 201-оз "О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Ханты-Мансий</w:t>
      </w:r>
      <w:r>
        <w:rPr>
          <w:color w:val="000000"/>
          <w:sz w:val="28"/>
          <w:szCs w:val="28"/>
        </w:rPr>
        <w:t xml:space="preserve">ском автономном округе - Югре", </w:t>
      </w:r>
      <w:r w:rsidR="00533D67" w:rsidRPr="00533D67">
        <w:rPr>
          <w:color w:val="000000"/>
          <w:sz w:val="28"/>
          <w:szCs w:val="28"/>
        </w:rPr>
        <w:t>руководствуясь уставом городского поселения Игрим,</w:t>
      </w:r>
      <w:r w:rsidR="00533D67">
        <w:rPr>
          <w:color w:val="000000"/>
          <w:sz w:val="28"/>
          <w:szCs w:val="28"/>
        </w:rPr>
        <w:t xml:space="preserve"> в</w:t>
      </w:r>
      <w:r w:rsidR="00CA2048" w:rsidRPr="00CA2048">
        <w:rPr>
          <w:color w:val="000000"/>
          <w:sz w:val="28"/>
          <w:szCs w:val="28"/>
        </w:rPr>
        <w:t xml:space="preserve"> целях приведения в соответствие с действующим законодательством</w:t>
      </w:r>
      <w:r w:rsidR="00533D67">
        <w:rPr>
          <w:color w:val="000000"/>
          <w:sz w:val="28"/>
          <w:szCs w:val="28"/>
        </w:rPr>
        <w:t>,</w:t>
      </w:r>
    </w:p>
    <w:p w14:paraId="314B6FC3" w14:textId="1745F570" w:rsidR="0085570A" w:rsidRPr="00284B9C" w:rsidRDefault="00FD4578" w:rsidP="00114EB7">
      <w:pPr>
        <w:autoSpaceDE w:val="0"/>
        <w:autoSpaceDN w:val="0"/>
        <w:adjustRightInd w:val="0"/>
        <w:spacing w:after="120"/>
        <w:ind w:firstLine="708"/>
        <w:jc w:val="center"/>
        <w:rPr>
          <w:b/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Совет поселения </w:t>
      </w:r>
      <w:r w:rsidRPr="00284B9C">
        <w:rPr>
          <w:b/>
          <w:color w:val="000000"/>
          <w:sz w:val="28"/>
          <w:szCs w:val="28"/>
        </w:rPr>
        <w:t>РЕШИЛ:</w:t>
      </w:r>
    </w:p>
    <w:p w14:paraId="3CE7B300" w14:textId="019B0E3D" w:rsidR="003934FE" w:rsidRPr="003934FE" w:rsidRDefault="003934FE" w:rsidP="003B6A5E">
      <w:pPr>
        <w:pStyle w:val="a6"/>
        <w:numPr>
          <w:ilvl w:val="0"/>
          <w:numId w:val="8"/>
        </w:numPr>
        <w:spacing w:after="240"/>
        <w:ind w:left="0" w:firstLine="426"/>
        <w:jc w:val="both"/>
        <w:rPr>
          <w:sz w:val="28"/>
          <w:szCs w:val="28"/>
        </w:rPr>
      </w:pPr>
      <w:r w:rsidRPr="00864B95">
        <w:rPr>
          <w:bCs/>
          <w:sz w:val="28"/>
          <w:szCs w:val="28"/>
        </w:rPr>
        <w:t xml:space="preserve">Утвердить Порядок и размеры возмещения расходов, связанных со служебными командировками главы городского поселения Игрим согласно </w:t>
      </w:r>
      <w:r w:rsidR="00C825B7" w:rsidRPr="00864B95">
        <w:rPr>
          <w:bCs/>
          <w:sz w:val="28"/>
          <w:szCs w:val="28"/>
        </w:rPr>
        <w:t>приложению,</w:t>
      </w:r>
      <w:r w:rsidR="00C825B7">
        <w:rPr>
          <w:bCs/>
          <w:sz w:val="28"/>
          <w:szCs w:val="28"/>
        </w:rPr>
        <w:t xml:space="preserve"> к настоящему решению</w:t>
      </w:r>
      <w:r w:rsidRPr="00864B95">
        <w:rPr>
          <w:bCs/>
          <w:sz w:val="28"/>
          <w:szCs w:val="28"/>
        </w:rPr>
        <w:t>.</w:t>
      </w:r>
    </w:p>
    <w:p w14:paraId="45DEC2DC" w14:textId="6FEC3B0B" w:rsidR="00BF55FB" w:rsidRPr="00BF55FB" w:rsidRDefault="00BF55FB" w:rsidP="00A8730E">
      <w:pPr>
        <w:pStyle w:val="a6"/>
        <w:numPr>
          <w:ilvl w:val="0"/>
          <w:numId w:val="8"/>
        </w:numPr>
        <w:spacing w:before="24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решение Совета </w:t>
      </w:r>
      <w:r w:rsidRPr="00992C7F">
        <w:rPr>
          <w:sz w:val="28"/>
          <w:szCs w:val="28"/>
        </w:rPr>
        <w:t xml:space="preserve">депутатов городского поселения Игрим </w:t>
      </w:r>
      <w:r>
        <w:rPr>
          <w:sz w:val="28"/>
          <w:szCs w:val="28"/>
        </w:rPr>
        <w:t>от 29.08.2018 года № 412 «</w:t>
      </w:r>
      <w:r w:rsidRPr="0021252C">
        <w:rPr>
          <w:sz w:val="28"/>
          <w:szCs w:val="28"/>
        </w:rPr>
        <w:t xml:space="preserve">Об утверждении </w:t>
      </w:r>
      <w:r w:rsidRPr="00B30220">
        <w:rPr>
          <w:sz w:val="28"/>
          <w:szCs w:val="28"/>
        </w:rPr>
        <w:t>Порядка и размера возмещения расходов, связанных со служебными командировками главы городского поселения Игрим</w:t>
      </w:r>
      <w:r>
        <w:rPr>
          <w:sz w:val="28"/>
          <w:szCs w:val="28"/>
        </w:rPr>
        <w:t>».</w:t>
      </w:r>
    </w:p>
    <w:p w14:paraId="09B4AC55" w14:textId="2103A74A" w:rsidR="00CB7146" w:rsidRPr="00A25D16" w:rsidRDefault="00CB7146" w:rsidP="00A8730E">
      <w:pPr>
        <w:pStyle w:val="a6"/>
        <w:numPr>
          <w:ilvl w:val="0"/>
          <w:numId w:val="8"/>
        </w:numPr>
        <w:spacing w:before="240"/>
        <w:ind w:left="0" w:firstLine="426"/>
        <w:jc w:val="both"/>
        <w:rPr>
          <w:sz w:val="28"/>
          <w:szCs w:val="28"/>
        </w:rPr>
      </w:pPr>
      <w:r w:rsidRPr="00A25D16">
        <w:rPr>
          <w:sz w:val="28"/>
          <w:szCs w:val="28"/>
        </w:rPr>
        <w:t>Опубликовать настоящее решение в газете «Официальный вестник городского поселения Игрим» и разместить на официальном веб-сайте органов местного самоуправления городского поселения Игрим в информационно-телекоммуникационной сети «Интернет».</w:t>
      </w:r>
    </w:p>
    <w:p w14:paraId="7343DBDE" w14:textId="79D46FB5" w:rsidR="006212CC" w:rsidRPr="00420352" w:rsidRDefault="004137AD" w:rsidP="00A8730E">
      <w:pPr>
        <w:pStyle w:val="a6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 w:rsidRPr="004137AD">
        <w:rPr>
          <w:color w:val="000000"/>
          <w:sz w:val="28"/>
          <w:szCs w:val="28"/>
        </w:rPr>
        <w:t xml:space="preserve">Настоящее решение вступает в силу </w:t>
      </w:r>
      <w:r w:rsidR="00714728" w:rsidRPr="00714728">
        <w:rPr>
          <w:color w:val="000000"/>
          <w:sz w:val="28"/>
          <w:szCs w:val="28"/>
        </w:rPr>
        <w:t xml:space="preserve">после официального </w:t>
      </w:r>
      <w:r w:rsidR="00714728" w:rsidRPr="00352C86">
        <w:rPr>
          <w:color w:val="000000"/>
          <w:sz w:val="28"/>
          <w:szCs w:val="28"/>
        </w:rPr>
        <w:t>опубликования</w:t>
      </w:r>
      <w:r w:rsidR="00352C86" w:rsidRPr="00352C86">
        <w:rPr>
          <w:color w:val="000000"/>
          <w:sz w:val="28"/>
          <w:szCs w:val="28"/>
        </w:rPr>
        <w:t xml:space="preserve"> </w:t>
      </w:r>
      <w:r w:rsidR="00352C86" w:rsidRPr="00352C86">
        <w:rPr>
          <w:sz w:val="28"/>
          <w:szCs w:val="28"/>
        </w:rPr>
        <w:t>и распространяет</w:t>
      </w:r>
      <w:r w:rsidR="00352C86">
        <w:t xml:space="preserve"> </w:t>
      </w:r>
      <w:r w:rsidR="00352C86" w:rsidRPr="00352C86">
        <w:rPr>
          <w:sz w:val="28"/>
          <w:szCs w:val="28"/>
        </w:rPr>
        <w:t xml:space="preserve">свое действие на правоотношения, возникшие с </w:t>
      </w:r>
      <w:r w:rsidR="00A25D16">
        <w:rPr>
          <w:sz w:val="28"/>
          <w:szCs w:val="28"/>
        </w:rPr>
        <w:t>29</w:t>
      </w:r>
      <w:r w:rsidR="00352C86" w:rsidRPr="00352C86">
        <w:rPr>
          <w:sz w:val="28"/>
          <w:szCs w:val="28"/>
        </w:rPr>
        <w:t xml:space="preserve"> </w:t>
      </w:r>
      <w:r w:rsidR="00A25D16">
        <w:rPr>
          <w:sz w:val="28"/>
          <w:szCs w:val="28"/>
        </w:rPr>
        <w:t>августа 2018</w:t>
      </w:r>
      <w:r w:rsidR="00352C86" w:rsidRPr="00352C86">
        <w:rPr>
          <w:sz w:val="28"/>
          <w:szCs w:val="28"/>
        </w:rPr>
        <w:t xml:space="preserve"> года</w:t>
      </w:r>
      <w:r w:rsidR="00E02DDF" w:rsidRPr="00352C86">
        <w:rPr>
          <w:color w:val="000000"/>
          <w:sz w:val="28"/>
          <w:szCs w:val="28"/>
        </w:rPr>
        <w:t>.</w:t>
      </w:r>
    </w:p>
    <w:p w14:paraId="0C3C8B84" w14:textId="521F7DC6" w:rsidR="00420352" w:rsidRDefault="00420352" w:rsidP="00420352">
      <w:pPr>
        <w:pStyle w:val="a6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 w:rsidRPr="00420352">
        <w:rPr>
          <w:sz w:val="28"/>
          <w:szCs w:val="28"/>
        </w:rPr>
        <w:t xml:space="preserve">Установить, что размер дополнительных расходов, связанных с проживанием вне постоянного места жительства (суточных) в размере 400 </w:t>
      </w:r>
      <w:r w:rsidRPr="00420352">
        <w:rPr>
          <w:sz w:val="28"/>
          <w:szCs w:val="28"/>
        </w:rPr>
        <w:lastRenderedPageBreak/>
        <w:t>(четыреста) рублей</w:t>
      </w:r>
      <w:r w:rsidR="00683052">
        <w:rPr>
          <w:sz w:val="28"/>
          <w:szCs w:val="28"/>
        </w:rPr>
        <w:t>, установленный</w:t>
      </w:r>
      <w:r w:rsidR="00683052" w:rsidRPr="00683052">
        <w:rPr>
          <w:color w:val="000000"/>
          <w:sz w:val="28"/>
          <w:szCs w:val="28"/>
        </w:rPr>
        <w:t xml:space="preserve"> </w:t>
      </w:r>
      <w:r w:rsidR="00683052">
        <w:rPr>
          <w:color w:val="000000"/>
          <w:sz w:val="28"/>
          <w:szCs w:val="28"/>
        </w:rPr>
        <w:t>пунктом 5 приложения к настоящему решению,</w:t>
      </w:r>
      <w:r w:rsidRPr="00420352">
        <w:rPr>
          <w:sz w:val="28"/>
          <w:szCs w:val="28"/>
        </w:rPr>
        <w:t xml:space="preserve"> действовал в период с 01 января 2018 года по 31 декабря 2025 года.</w:t>
      </w:r>
    </w:p>
    <w:p w14:paraId="0CA74D0F" w14:textId="4B80F7E4" w:rsidR="00DB28A3" w:rsidRPr="00420352" w:rsidRDefault="00DB28A3" w:rsidP="00DB28A3">
      <w:pPr>
        <w:pStyle w:val="a6"/>
        <w:numPr>
          <w:ilvl w:val="1"/>
          <w:numId w:val="8"/>
        </w:numPr>
        <w:ind w:left="0" w:firstLine="426"/>
        <w:jc w:val="both"/>
        <w:rPr>
          <w:sz w:val="28"/>
          <w:szCs w:val="28"/>
        </w:rPr>
      </w:pPr>
      <w:r w:rsidRPr="00420352">
        <w:rPr>
          <w:sz w:val="28"/>
          <w:szCs w:val="28"/>
        </w:rPr>
        <w:t>С 01 января 2026 года указанный размер суточных изменяется и составляет 700 (семьсот) рублей за каждый день нахождения в служебной командировке, включая выходные и праздничные дни, а также дни нахождения в пути, в том числе за время вынужденной остановки в пути.</w:t>
      </w:r>
    </w:p>
    <w:p w14:paraId="1AF35156" w14:textId="7F33276B" w:rsidR="00154638" w:rsidRPr="00352C86" w:rsidRDefault="00DB28A3" w:rsidP="00A8730E">
      <w:pPr>
        <w:pStyle w:val="a6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Пункт 5.1 настоящего</w:t>
      </w:r>
      <w:r w:rsidR="00F32201">
        <w:rPr>
          <w:color w:val="000000"/>
          <w:sz w:val="28"/>
          <w:szCs w:val="28"/>
        </w:rPr>
        <w:t xml:space="preserve"> решения и п</w:t>
      </w:r>
      <w:r w:rsidR="00154638">
        <w:rPr>
          <w:color w:val="000000"/>
          <w:sz w:val="28"/>
          <w:szCs w:val="28"/>
        </w:rPr>
        <w:t xml:space="preserve">одпункт 18.1 пункта 18 приложения к настоящему решению </w:t>
      </w:r>
      <w:r w:rsidR="00F32201">
        <w:rPr>
          <w:color w:val="000000"/>
          <w:sz w:val="28"/>
          <w:szCs w:val="28"/>
        </w:rPr>
        <w:t>вступаю</w:t>
      </w:r>
      <w:r w:rsidR="00F32201" w:rsidRPr="004137AD">
        <w:rPr>
          <w:color w:val="000000"/>
          <w:sz w:val="28"/>
          <w:szCs w:val="28"/>
        </w:rPr>
        <w:t xml:space="preserve">т в силу </w:t>
      </w:r>
      <w:r w:rsidR="00F32201" w:rsidRPr="00714728">
        <w:rPr>
          <w:color w:val="000000"/>
          <w:sz w:val="28"/>
          <w:szCs w:val="28"/>
        </w:rPr>
        <w:t xml:space="preserve">после официального </w:t>
      </w:r>
      <w:r w:rsidR="00F32201" w:rsidRPr="00352C86">
        <w:rPr>
          <w:color w:val="000000"/>
          <w:sz w:val="28"/>
          <w:szCs w:val="28"/>
        </w:rPr>
        <w:t xml:space="preserve">опубликования </w:t>
      </w:r>
      <w:r w:rsidR="00F32201" w:rsidRPr="00352C86">
        <w:rPr>
          <w:sz w:val="28"/>
          <w:szCs w:val="28"/>
        </w:rPr>
        <w:t xml:space="preserve">и </w:t>
      </w:r>
      <w:r w:rsidR="00F32201">
        <w:rPr>
          <w:sz w:val="28"/>
          <w:szCs w:val="28"/>
        </w:rPr>
        <w:t>распространяю</w:t>
      </w:r>
      <w:r w:rsidR="00154638" w:rsidRPr="00352C86">
        <w:rPr>
          <w:sz w:val="28"/>
          <w:szCs w:val="28"/>
        </w:rPr>
        <w:t>т</w:t>
      </w:r>
      <w:r w:rsidR="00154638">
        <w:t xml:space="preserve"> </w:t>
      </w:r>
      <w:r w:rsidR="00154638" w:rsidRPr="00352C86">
        <w:rPr>
          <w:sz w:val="28"/>
          <w:szCs w:val="28"/>
        </w:rPr>
        <w:t>свое действие на правоотношения, возникшие с</w:t>
      </w:r>
      <w:r w:rsidR="00154638">
        <w:rPr>
          <w:sz w:val="28"/>
          <w:szCs w:val="28"/>
        </w:rPr>
        <w:t xml:space="preserve"> 01 января 2026 года.</w:t>
      </w:r>
    </w:p>
    <w:p w14:paraId="560A4F87" w14:textId="77777777" w:rsidR="00C44262" w:rsidRPr="00284B9C" w:rsidRDefault="00C44262" w:rsidP="00520C0F">
      <w:pPr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4969"/>
        <w:gridCol w:w="4386"/>
      </w:tblGrid>
      <w:tr w:rsidR="00C9514D" w:rsidRPr="00AE2509" w14:paraId="1446909B" w14:textId="77777777" w:rsidTr="005C16A5">
        <w:tc>
          <w:tcPr>
            <w:tcW w:w="2656" w:type="pct"/>
            <w:hideMark/>
          </w:tcPr>
          <w:p w14:paraId="6499C482" w14:textId="77777777" w:rsidR="00534179" w:rsidRDefault="00C9514D" w:rsidP="00B209C2">
            <w:pPr>
              <w:rPr>
                <w:sz w:val="28"/>
                <w:szCs w:val="28"/>
              </w:rPr>
            </w:pPr>
            <w:r w:rsidRPr="00AE2509">
              <w:rPr>
                <w:sz w:val="28"/>
                <w:szCs w:val="28"/>
              </w:rPr>
              <w:t>Председатель Совета поселения</w:t>
            </w:r>
          </w:p>
          <w:p w14:paraId="7A14A097" w14:textId="77777777" w:rsidR="00C9514D" w:rsidRPr="00AE2509" w:rsidRDefault="00534179" w:rsidP="00B20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C9514D" w:rsidRPr="00AE2509">
              <w:rPr>
                <w:sz w:val="28"/>
                <w:szCs w:val="28"/>
              </w:rPr>
              <w:t>И.Н. Дудка</w:t>
            </w:r>
          </w:p>
        </w:tc>
        <w:tc>
          <w:tcPr>
            <w:tcW w:w="2344" w:type="pct"/>
            <w:hideMark/>
          </w:tcPr>
          <w:p w14:paraId="0461BA3E" w14:textId="3BFD4156" w:rsidR="00C9514D" w:rsidRPr="00AE2509" w:rsidRDefault="00E02DDF" w:rsidP="00CB71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C9514D" w:rsidRPr="00AE2509">
              <w:rPr>
                <w:sz w:val="28"/>
                <w:szCs w:val="28"/>
              </w:rPr>
              <w:t xml:space="preserve"> </w:t>
            </w:r>
            <w:r w:rsidR="00534179">
              <w:rPr>
                <w:sz w:val="28"/>
                <w:szCs w:val="28"/>
              </w:rPr>
              <w:t xml:space="preserve">городского </w:t>
            </w:r>
            <w:r w:rsidR="00C9514D" w:rsidRPr="00AE2509">
              <w:rPr>
                <w:sz w:val="28"/>
                <w:szCs w:val="28"/>
              </w:rPr>
              <w:t>поселения</w:t>
            </w:r>
          </w:p>
          <w:p w14:paraId="343299E4" w14:textId="30AFFAE2" w:rsidR="00C9514D" w:rsidRPr="00AE2509" w:rsidRDefault="00534179" w:rsidP="00790A6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90A6A">
              <w:rPr>
                <w:sz w:val="28"/>
                <w:szCs w:val="28"/>
              </w:rPr>
              <w:t xml:space="preserve">                              С</w:t>
            </w:r>
            <w:r w:rsidR="00CB714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А. </w:t>
            </w:r>
            <w:r w:rsidR="00790A6A">
              <w:rPr>
                <w:sz w:val="28"/>
                <w:szCs w:val="28"/>
              </w:rPr>
              <w:t>Храмиков</w:t>
            </w:r>
          </w:p>
        </w:tc>
      </w:tr>
    </w:tbl>
    <w:p w14:paraId="72263670" w14:textId="77777777" w:rsidR="009314EF" w:rsidRDefault="009314EF" w:rsidP="00280685">
      <w:pPr>
        <w:shd w:val="clear" w:color="auto" w:fill="FFFFFF"/>
        <w:autoSpaceDE w:val="0"/>
        <w:autoSpaceDN w:val="0"/>
        <w:adjustRightInd w:val="0"/>
        <w:spacing w:after="120"/>
        <w:jc w:val="right"/>
        <w:rPr>
          <w:color w:val="000000"/>
          <w:sz w:val="28"/>
          <w:szCs w:val="28"/>
        </w:rPr>
      </w:pPr>
    </w:p>
    <w:p w14:paraId="5088DD1F" w14:textId="77777777" w:rsidR="00687A2B" w:rsidRDefault="00687A2B" w:rsidP="00280685">
      <w:pPr>
        <w:shd w:val="clear" w:color="auto" w:fill="FFFFFF"/>
        <w:autoSpaceDE w:val="0"/>
        <w:autoSpaceDN w:val="0"/>
        <w:adjustRightInd w:val="0"/>
        <w:spacing w:after="120"/>
        <w:jc w:val="right"/>
        <w:rPr>
          <w:color w:val="000000"/>
          <w:sz w:val="28"/>
          <w:szCs w:val="28"/>
        </w:rPr>
      </w:pPr>
    </w:p>
    <w:p w14:paraId="6F1452D5" w14:textId="77777777" w:rsidR="00A25D16" w:rsidRPr="00A25D16" w:rsidRDefault="00A25D16" w:rsidP="00A25D16">
      <w:pPr>
        <w:contextualSpacing/>
        <w:jc w:val="center"/>
        <w:rPr>
          <w:bCs/>
          <w:sz w:val="28"/>
          <w:szCs w:val="28"/>
        </w:rPr>
      </w:pPr>
    </w:p>
    <w:p w14:paraId="79BA94FC" w14:textId="77777777" w:rsidR="00A25D16" w:rsidRPr="00A25D16" w:rsidRDefault="00A25D16" w:rsidP="00A25D16">
      <w:pPr>
        <w:contextualSpacing/>
        <w:jc w:val="center"/>
        <w:rPr>
          <w:bCs/>
          <w:sz w:val="28"/>
          <w:szCs w:val="28"/>
        </w:rPr>
        <w:sectPr w:rsidR="00A25D16" w:rsidRPr="00A25D16" w:rsidSect="00A449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F27F10" w14:textId="77777777" w:rsidR="00A25D16" w:rsidRPr="00A25D16" w:rsidRDefault="00A25D16" w:rsidP="00A25D16">
      <w:pPr>
        <w:jc w:val="center"/>
        <w:rPr>
          <w:szCs w:val="20"/>
        </w:rPr>
      </w:pPr>
    </w:p>
    <w:p w14:paraId="43013180" w14:textId="77777777" w:rsidR="00A25D16" w:rsidRPr="00A25D16" w:rsidRDefault="00A25D16" w:rsidP="00A25D16">
      <w:pPr>
        <w:jc w:val="right"/>
        <w:rPr>
          <w:szCs w:val="20"/>
        </w:rPr>
      </w:pPr>
      <w:r w:rsidRPr="00A25D16">
        <w:rPr>
          <w:szCs w:val="20"/>
        </w:rPr>
        <w:t>Приложение</w:t>
      </w:r>
    </w:p>
    <w:p w14:paraId="1FD4C72E" w14:textId="77777777" w:rsidR="00A25D16" w:rsidRPr="00A25D16" w:rsidRDefault="00A25D16" w:rsidP="00A25D16">
      <w:pPr>
        <w:jc w:val="right"/>
        <w:rPr>
          <w:szCs w:val="20"/>
        </w:rPr>
      </w:pPr>
      <w:r w:rsidRPr="00A25D16">
        <w:rPr>
          <w:szCs w:val="20"/>
        </w:rPr>
        <w:t>к решению Совета депутатов</w:t>
      </w:r>
    </w:p>
    <w:p w14:paraId="40E9F4B8" w14:textId="77777777" w:rsidR="00A25D16" w:rsidRPr="00A25D16" w:rsidRDefault="00A25D16" w:rsidP="00A25D16">
      <w:pPr>
        <w:jc w:val="right"/>
        <w:rPr>
          <w:szCs w:val="20"/>
        </w:rPr>
      </w:pPr>
      <w:r w:rsidRPr="00A25D16">
        <w:rPr>
          <w:szCs w:val="20"/>
        </w:rPr>
        <w:t xml:space="preserve"> городского поселения Игрим </w:t>
      </w:r>
    </w:p>
    <w:p w14:paraId="6A5E1BD8" w14:textId="38E718C9" w:rsidR="00A25D16" w:rsidRPr="00A25D16" w:rsidRDefault="00155601" w:rsidP="00A25D16">
      <w:pPr>
        <w:jc w:val="right"/>
        <w:rPr>
          <w:sz w:val="20"/>
          <w:szCs w:val="20"/>
        </w:rPr>
      </w:pPr>
      <w:r w:rsidRPr="00A25D16">
        <w:rPr>
          <w:szCs w:val="20"/>
        </w:rPr>
        <w:t xml:space="preserve">от </w:t>
      </w:r>
      <w:r>
        <w:rPr>
          <w:szCs w:val="20"/>
        </w:rPr>
        <w:t>11.06.2026</w:t>
      </w:r>
      <w:r w:rsidR="00A25D16">
        <w:rPr>
          <w:szCs w:val="20"/>
        </w:rPr>
        <w:t xml:space="preserve"> г. №</w:t>
      </w:r>
      <w:r>
        <w:rPr>
          <w:szCs w:val="20"/>
        </w:rPr>
        <w:t>244</w:t>
      </w:r>
      <w:r w:rsidR="00A25D16">
        <w:rPr>
          <w:szCs w:val="20"/>
        </w:rPr>
        <w:tab/>
      </w:r>
    </w:p>
    <w:p w14:paraId="375F27FA" w14:textId="77777777" w:rsidR="00A25D16" w:rsidRPr="00A25D16" w:rsidRDefault="00A25D16" w:rsidP="00A25D16">
      <w:pPr>
        <w:rPr>
          <w:szCs w:val="20"/>
        </w:rPr>
      </w:pPr>
    </w:p>
    <w:p w14:paraId="588D7AFC" w14:textId="77777777" w:rsidR="00A25D16" w:rsidRPr="00A25D16" w:rsidRDefault="00A25D16" w:rsidP="00A25D16">
      <w:pPr>
        <w:snapToGrid w:val="0"/>
        <w:jc w:val="center"/>
        <w:rPr>
          <w:color w:val="000000"/>
          <w:sz w:val="28"/>
          <w:szCs w:val="28"/>
        </w:rPr>
      </w:pPr>
      <w:r w:rsidRPr="00A25D16">
        <w:rPr>
          <w:sz w:val="28"/>
          <w:szCs w:val="28"/>
        </w:rPr>
        <w:t>Порядок и размеры</w:t>
      </w:r>
      <w:r w:rsidRPr="00A25D16">
        <w:rPr>
          <w:color w:val="000000"/>
          <w:sz w:val="28"/>
          <w:szCs w:val="28"/>
        </w:rPr>
        <w:t xml:space="preserve"> возмещения расходов,</w:t>
      </w:r>
    </w:p>
    <w:p w14:paraId="46B3F53B" w14:textId="77777777" w:rsidR="00A25D16" w:rsidRPr="00A25D16" w:rsidRDefault="00A25D16" w:rsidP="00A25D16">
      <w:pPr>
        <w:snapToGrid w:val="0"/>
        <w:jc w:val="center"/>
        <w:rPr>
          <w:color w:val="000000"/>
          <w:sz w:val="28"/>
          <w:szCs w:val="28"/>
        </w:rPr>
      </w:pPr>
      <w:r w:rsidRPr="00A25D16">
        <w:rPr>
          <w:color w:val="000000"/>
          <w:sz w:val="28"/>
          <w:szCs w:val="28"/>
        </w:rPr>
        <w:t xml:space="preserve">связанных со служебными командировками </w:t>
      </w:r>
      <w:r w:rsidRPr="00A25D16">
        <w:rPr>
          <w:sz w:val="28"/>
          <w:szCs w:val="28"/>
        </w:rPr>
        <w:t xml:space="preserve">главы городского поселения Игрим </w:t>
      </w:r>
    </w:p>
    <w:p w14:paraId="00D3B08E" w14:textId="77777777" w:rsidR="00A25D16" w:rsidRPr="00A25D16" w:rsidRDefault="00A25D16" w:rsidP="00A25D16">
      <w:pPr>
        <w:snapToGrid w:val="0"/>
        <w:ind w:left="426"/>
        <w:jc w:val="both"/>
        <w:rPr>
          <w:sz w:val="28"/>
          <w:szCs w:val="28"/>
        </w:rPr>
      </w:pPr>
    </w:p>
    <w:p w14:paraId="5428DC13" w14:textId="77777777" w:rsidR="00A25D16" w:rsidRPr="00A25D16" w:rsidRDefault="00A25D16" w:rsidP="00A25D16">
      <w:pPr>
        <w:numPr>
          <w:ilvl w:val="0"/>
          <w:numId w:val="34"/>
        </w:numPr>
        <w:snapToGrid w:val="0"/>
        <w:ind w:left="0" w:firstLine="426"/>
        <w:jc w:val="both"/>
        <w:rPr>
          <w:sz w:val="28"/>
          <w:szCs w:val="28"/>
        </w:rPr>
      </w:pPr>
      <w:r w:rsidRPr="00A25D16">
        <w:rPr>
          <w:color w:val="000000"/>
          <w:sz w:val="28"/>
          <w:szCs w:val="28"/>
        </w:rPr>
        <w:t xml:space="preserve">Настоящий Порядок устанавливает порядок и размеры возмещения расходов, связанных со служебными командировками </w:t>
      </w:r>
      <w:r w:rsidRPr="00A25D16">
        <w:rPr>
          <w:sz w:val="28"/>
          <w:szCs w:val="28"/>
        </w:rPr>
        <w:t>главы городского поселения (далее - Глава).</w:t>
      </w:r>
    </w:p>
    <w:p w14:paraId="3E8FB05A" w14:textId="77777777" w:rsidR="00A25D16" w:rsidRPr="00A25D16" w:rsidRDefault="00A25D16" w:rsidP="00A25D16">
      <w:pPr>
        <w:numPr>
          <w:ilvl w:val="0"/>
          <w:numId w:val="34"/>
        </w:numPr>
        <w:snapToGrid w:val="0"/>
        <w:ind w:left="0" w:firstLine="426"/>
        <w:jc w:val="both"/>
        <w:rPr>
          <w:sz w:val="28"/>
          <w:szCs w:val="28"/>
        </w:rPr>
      </w:pPr>
      <w:r w:rsidRPr="00A25D16">
        <w:rPr>
          <w:sz w:val="28"/>
          <w:szCs w:val="28"/>
        </w:rPr>
        <w:t>При направлении в служебную командировку Главе возмещаются:</w:t>
      </w:r>
    </w:p>
    <w:p w14:paraId="296D3DC5" w14:textId="77777777" w:rsidR="00A25D16" w:rsidRPr="00A25D16" w:rsidRDefault="00A25D16" w:rsidP="00A25D16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а) расходы на проезд к месту командировки и обратно;</w:t>
      </w:r>
    </w:p>
    <w:p w14:paraId="5EE77692" w14:textId="77777777" w:rsidR="00A25D16" w:rsidRPr="00A25D16" w:rsidRDefault="00A25D16" w:rsidP="00A25D16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б) расходы на проезд из одного населенного пункта в другой, если командирование происходит в несколько государственных (муниципальных) органов (организаций), расположенных в разных населенных пунктах;</w:t>
      </w:r>
    </w:p>
    <w:p w14:paraId="70BCAE3B" w14:textId="77777777" w:rsidR="00A25D16" w:rsidRPr="00A25D16" w:rsidRDefault="00A25D16" w:rsidP="00A25D16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в) расходы по найму жилого помещения (кроме случаев предоставления бесплатного жилого помещения);</w:t>
      </w:r>
    </w:p>
    <w:p w14:paraId="1174FC8E" w14:textId="77777777" w:rsidR="00A25D16" w:rsidRPr="00A25D16" w:rsidRDefault="00A25D16" w:rsidP="00A25D16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г) дополнительные расходы, связанные с проживанием вне постоянного места жительства (суточные);</w:t>
      </w:r>
    </w:p>
    <w:p w14:paraId="50099572" w14:textId="77777777" w:rsidR="00A25D16" w:rsidRPr="00A25D16" w:rsidRDefault="00A25D16" w:rsidP="00A25D16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д) иные расходы, связанные со служебной командировкой.</w:t>
      </w:r>
    </w:p>
    <w:p w14:paraId="1AB729A8" w14:textId="77777777" w:rsidR="00A25D16" w:rsidRPr="00A25D16" w:rsidRDefault="00A25D16" w:rsidP="00A25D16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При направлении Главы в служебную командировку на территорию иностранного государства ему дополнительно возмещаются:</w:t>
      </w:r>
    </w:p>
    <w:p w14:paraId="7FC5D371" w14:textId="77777777" w:rsidR="00A25D16" w:rsidRPr="00A25D16" w:rsidRDefault="00A25D16" w:rsidP="00A25D16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а) расходы на оформление заграничного паспорта, визы и других выездных документов;</w:t>
      </w:r>
    </w:p>
    <w:p w14:paraId="634D85D8" w14:textId="77777777" w:rsidR="00A25D16" w:rsidRPr="00A25D16" w:rsidRDefault="00A25D16" w:rsidP="00A25D16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б) обязательные консульские и аэродромные сборы;</w:t>
      </w:r>
    </w:p>
    <w:p w14:paraId="3014899C" w14:textId="77777777" w:rsidR="00A25D16" w:rsidRPr="00A25D16" w:rsidRDefault="00A25D16" w:rsidP="00A25D16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в) сборы за право въезда или транзита автомобильного транспорта;</w:t>
      </w:r>
    </w:p>
    <w:p w14:paraId="1EEFECDB" w14:textId="77777777" w:rsidR="00A25D16" w:rsidRPr="00A25D16" w:rsidRDefault="00A25D16" w:rsidP="00A25D16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г) расходы на оформление обязательной медицинской страховки;</w:t>
      </w:r>
    </w:p>
    <w:p w14:paraId="755E5676" w14:textId="77777777" w:rsidR="00A25D16" w:rsidRPr="00A25D16" w:rsidRDefault="00A25D16" w:rsidP="00A25D16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д) иные обязательные платежи и сборы.</w:t>
      </w:r>
    </w:p>
    <w:p w14:paraId="3F27E2F4" w14:textId="77777777" w:rsidR="00A25D16" w:rsidRPr="00A25D16" w:rsidRDefault="00A25D16" w:rsidP="00A25D16">
      <w:pPr>
        <w:numPr>
          <w:ilvl w:val="0"/>
          <w:numId w:val="34"/>
        </w:numPr>
        <w:ind w:left="0"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Главе при направлении его в служебную командировку выдается денежный аванс на оплату расходов на проезд и найм жилого помещения и дополнительных расходов, связанных с проживанием вне места постоянного жительства (суточные).</w:t>
      </w:r>
    </w:p>
    <w:p w14:paraId="783A8EAB" w14:textId="77777777" w:rsidR="00A25D16" w:rsidRPr="00A25D16" w:rsidRDefault="00A25D16" w:rsidP="00A25D16">
      <w:pPr>
        <w:numPr>
          <w:ilvl w:val="0"/>
          <w:numId w:val="34"/>
        </w:numPr>
        <w:ind w:left="0"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В случае временной нетрудоспособности, удостоверенной в установленном порядке, ему возмещаются расходы по найму жилого помещения (кроме случаев нахождения на стационарном лечении) и выплачиваются суточные за весь период времени, пока он не имел возможности по состоянию здоровья приступить к выполнению возложенного на него служебного задания или до возвращения к постоянному месту жительства.</w:t>
      </w:r>
    </w:p>
    <w:p w14:paraId="798022C4" w14:textId="77777777" w:rsidR="00A25D16" w:rsidRPr="00A25D16" w:rsidRDefault="00A25D16" w:rsidP="00A25D16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За период временной нетрудоспособности Главе выплачивается пособие по временной нетрудоспособности в соответствии с законодательством Российской Федерации.</w:t>
      </w:r>
    </w:p>
    <w:p w14:paraId="43C2A1BA" w14:textId="77777777" w:rsidR="00A25D16" w:rsidRPr="00A25D16" w:rsidRDefault="00A25D16" w:rsidP="00A25D16">
      <w:pPr>
        <w:numPr>
          <w:ilvl w:val="0"/>
          <w:numId w:val="34"/>
        </w:numPr>
        <w:ind w:left="0"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Дополнительные расходы, связанные с проживанием вне постоянного места жительства (суточные), выплачиваются за каждый день нахождения в служебной командировке, включая выходные и праздничные дни, а также дни нахождения в пути, в том числе за время вынужденной остановки в пути, в размере 400 рублей.</w:t>
      </w:r>
    </w:p>
    <w:p w14:paraId="1CC34566" w14:textId="77777777" w:rsidR="00A25D16" w:rsidRPr="00A25D16" w:rsidRDefault="00A25D16" w:rsidP="00A25D16">
      <w:pPr>
        <w:numPr>
          <w:ilvl w:val="0"/>
          <w:numId w:val="34"/>
        </w:numPr>
        <w:ind w:left="0"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lastRenderedPageBreak/>
        <w:t>В случае командирования Главы в такую местность,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работы (службы), суточные не выплачиваются.</w:t>
      </w:r>
    </w:p>
    <w:p w14:paraId="0A4A11F4" w14:textId="77777777" w:rsidR="00A25D16" w:rsidRPr="00A25D16" w:rsidRDefault="00A25D16" w:rsidP="00A25D16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Если по окончании служебного дня Глава остается в месте командирования, то при представлении документов о найме жилого помещения эти расходы возмещаются ему в размерах, установленных настоящим Порядком.</w:t>
      </w:r>
    </w:p>
    <w:p w14:paraId="569F8472" w14:textId="77777777" w:rsidR="00A25D16" w:rsidRPr="00A25D16" w:rsidRDefault="00A25D16" w:rsidP="00A25D16">
      <w:pPr>
        <w:shd w:val="clear" w:color="auto" w:fill="FFFFFF"/>
        <w:ind w:right="188" w:firstLine="313"/>
        <w:jc w:val="both"/>
        <w:rPr>
          <w:rFonts w:ascii="Verdana" w:hAnsi="Verdana"/>
        </w:rPr>
      </w:pPr>
      <w:r w:rsidRPr="00A25D16">
        <w:rPr>
          <w:sz w:val="28"/>
          <w:szCs w:val="20"/>
        </w:rPr>
        <w:t>Вопрос о целесообразности ежедневного возвращения Главы из мест командирования к постоянному месту работы (службы) принимается им самостоятельно с учетом дальности расстояния, условий транспортного сообщения, характера выполняемого служебного задания, а также необходимости создания условий для отдыха.</w:t>
      </w:r>
    </w:p>
    <w:p w14:paraId="40A8FC34" w14:textId="77777777" w:rsidR="00A25D16" w:rsidRPr="00A25D16" w:rsidRDefault="00A25D16" w:rsidP="00A25D16">
      <w:pPr>
        <w:numPr>
          <w:ilvl w:val="0"/>
          <w:numId w:val="34"/>
        </w:numPr>
        <w:ind w:left="0"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Расходы по бронированию и найму жилого помещения возмещаются (кроме случаев предоставления бесплатного жилого помещения) по фактическим затратам, подтвержденным соответствующими документами, но не более 5 000 рублей в сутки.</w:t>
      </w:r>
    </w:p>
    <w:p w14:paraId="2DE03B39" w14:textId="77777777" w:rsidR="00A25D16" w:rsidRPr="00A25D16" w:rsidRDefault="00A25D16" w:rsidP="00A25D16">
      <w:pPr>
        <w:numPr>
          <w:ilvl w:val="0"/>
          <w:numId w:val="34"/>
        </w:numPr>
        <w:ind w:left="0"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В случае если в населенном пункте отсутствует гостиница, возмещаются расходы по найму иного отдельного жилого помещения, либо аналогичное жилое помещение в ближайшем населенном пункте.</w:t>
      </w:r>
    </w:p>
    <w:p w14:paraId="0E4CB581" w14:textId="77777777" w:rsidR="00A25D16" w:rsidRPr="00A25D16" w:rsidRDefault="00A25D16" w:rsidP="00A25D16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25D16">
        <w:rPr>
          <w:sz w:val="28"/>
          <w:szCs w:val="20"/>
        </w:rPr>
        <w:tab/>
        <w:t xml:space="preserve">При отсутствии подтверждающих документов </w:t>
      </w:r>
      <w:r w:rsidRPr="00A25D16">
        <w:rPr>
          <w:sz w:val="28"/>
          <w:szCs w:val="28"/>
        </w:rPr>
        <w:t>расходы по найму жилого помещения возмещаются в размере 30% установленной настоящим Порядком нормы суточных за каждый день нахождения в служебной командировке.</w:t>
      </w:r>
    </w:p>
    <w:p w14:paraId="2FDBC764" w14:textId="77777777" w:rsidR="00A25D16" w:rsidRPr="00A25D16" w:rsidRDefault="00A25D16" w:rsidP="00A25D16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ab/>
        <w:t>В случае вынужденной остановки в пути, возмещаются расходы по найму жилого помещения, подтвержденные соответствующими документами, в размерах, установленных настоящим Порядком.</w:t>
      </w:r>
    </w:p>
    <w:p w14:paraId="1D7D23A4" w14:textId="77777777" w:rsidR="00A25D16" w:rsidRPr="00A25D16" w:rsidRDefault="00A25D16" w:rsidP="00A25D16">
      <w:pPr>
        <w:numPr>
          <w:ilvl w:val="0"/>
          <w:numId w:val="34"/>
        </w:numPr>
        <w:ind w:left="0"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Расходы на проезд  к месту командирования и обратно к постоянному месту работы (службы) (включая страховой взнос на обязательное личное страхование пассажиров на транспорте, оплату услуг по оформлению проездных документов, предоставлению в поездках постельных принадлежностей), а также на проезд из одного населенного пункта в другой, если командирование в несколько муниципальных (государственных) органов (организаций), расположенных в разных населенных пунктах, воздушным, железнодорожным, водным и автомобильным транспортом общего пользования (кроме индивидуального такси), возмещаются по фактическим затратам, подтвержденным проездными документами или электронными документами с приложением посадочных талонов, но не свыше стоимости:</w:t>
      </w:r>
    </w:p>
    <w:p w14:paraId="64CD1C06" w14:textId="77777777" w:rsidR="00A25D16" w:rsidRPr="00A25D16" w:rsidRDefault="00A25D16" w:rsidP="00A25D16">
      <w:pPr>
        <w:ind w:left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1) воздушным транспортом - в салоне экономического класса;</w:t>
      </w:r>
    </w:p>
    <w:p w14:paraId="2BB8FD07" w14:textId="77777777" w:rsidR="00A25D16" w:rsidRPr="00A25D16" w:rsidRDefault="00A25D16" w:rsidP="00A25D16">
      <w:pPr>
        <w:ind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2) железнодорожным транспортом:</w:t>
      </w:r>
    </w:p>
    <w:p w14:paraId="72CFD021" w14:textId="77777777" w:rsidR="00A25D16" w:rsidRPr="00A25D16" w:rsidRDefault="00A25D16" w:rsidP="00A25D1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A25D16">
        <w:rPr>
          <w:sz w:val="28"/>
          <w:szCs w:val="20"/>
        </w:rPr>
        <w:t xml:space="preserve">а) </w:t>
      </w:r>
      <w:r w:rsidRPr="00A25D16">
        <w:rPr>
          <w:sz w:val="28"/>
          <w:szCs w:val="28"/>
          <w:lang w:eastAsia="en-US"/>
        </w:rPr>
        <w:t>в вагоне повышенной комфортности, отнесенном к вагону экономического класса, с четырехместными купе категории "К" или в вагоне категории "С" с местами для сидения</w:t>
      </w:r>
      <w:r w:rsidRPr="00A25D16">
        <w:rPr>
          <w:sz w:val="28"/>
          <w:szCs w:val="20"/>
        </w:rPr>
        <w:t>- работникам</w:t>
      </w:r>
      <w:r w:rsidRPr="00A25D16">
        <w:rPr>
          <w:sz w:val="28"/>
          <w:szCs w:val="28"/>
          <w:lang w:eastAsia="en-US"/>
        </w:rPr>
        <w:t>;</w:t>
      </w:r>
    </w:p>
    <w:p w14:paraId="297072FB" w14:textId="77777777" w:rsidR="00A25D16" w:rsidRPr="00A25D16" w:rsidRDefault="00A25D16" w:rsidP="00A25D1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A25D16">
        <w:rPr>
          <w:sz w:val="28"/>
          <w:szCs w:val="20"/>
        </w:rPr>
        <w:t xml:space="preserve">3) морским и речным </w:t>
      </w:r>
      <w:r w:rsidRPr="00A25D16">
        <w:rPr>
          <w:sz w:val="28"/>
          <w:szCs w:val="28"/>
        </w:rPr>
        <w:t>транспортом:</w:t>
      </w:r>
    </w:p>
    <w:p w14:paraId="59F7DDB9" w14:textId="77777777" w:rsidR="00A25D16" w:rsidRPr="00A25D16" w:rsidRDefault="00A25D16" w:rsidP="00A25D16">
      <w:pPr>
        <w:ind w:firstLine="567"/>
        <w:jc w:val="both"/>
        <w:rPr>
          <w:sz w:val="28"/>
          <w:szCs w:val="20"/>
        </w:rPr>
      </w:pPr>
      <w:r w:rsidRPr="00A25D16">
        <w:rPr>
          <w:sz w:val="28"/>
          <w:szCs w:val="28"/>
        </w:rPr>
        <w:t xml:space="preserve">а) </w:t>
      </w:r>
      <w:r w:rsidRPr="00A25D16">
        <w:rPr>
          <w:sz w:val="28"/>
          <w:szCs w:val="28"/>
          <w:lang w:eastAsia="en-US"/>
        </w:rPr>
        <w:t>по тарифам, устанавливаемым перевозчиком, но не выше стоимости проезда в четырехместной каюте с комплексным обслуживанием пассажиров;</w:t>
      </w:r>
    </w:p>
    <w:p w14:paraId="1501FA8B" w14:textId="77777777" w:rsidR="00A25D16" w:rsidRPr="00A25D16" w:rsidRDefault="00A25D16" w:rsidP="00A25D16">
      <w:pPr>
        <w:ind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4) автомобильным транспортом:</w:t>
      </w:r>
    </w:p>
    <w:p w14:paraId="07F57566" w14:textId="77777777" w:rsidR="00A25D16" w:rsidRPr="00A25D16" w:rsidRDefault="00A25D16" w:rsidP="00A25D16">
      <w:pPr>
        <w:ind w:firstLine="567"/>
        <w:jc w:val="both"/>
        <w:rPr>
          <w:sz w:val="28"/>
          <w:szCs w:val="20"/>
        </w:rPr>
      </w:pPr>
      <w:r w:rsidRPr="00A25D16">
        <w:rPr>
          <w:sz w:val="28"/>
          <w:szCs w:val="28"/>
        </w:rPr>
        <w:t xml:space="preserve">а) в автотранспортном средстве общего пользования </w:t>
      </w:r>
      <w:r w:rsidRPr="00A25D16">
        <w:rPr>
          <w:sz w:val="28"/>
          <w:szCs w:val="20"/>
        </w:rPr>
        <w:t>(кроме индивидуального такси)</w:t>
      </w:r>
    </w:p>
    <w:p w14:paraId="6EA587CB" w14:textId="77777777" w:rsidR="00A25D16" w:rsidRPr="00A25D16" w:rsidRDefault="00A25D16" w:rsidP="00A25D16">
      <w:pPr>
        <w:ind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5) катером на воздушной подушке:</w:t>
      </w:r>
    </w:p>
    <w:p w14:paraId="5F576A5C" w14:textId="77777777" w:rsidR="00A25D16" w:rsidRPr="00A25D16" w:rsidRDefault="00A25D16" w:rsidP="00A25D16">
      <w:pPr>
        <w:ind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lastRenderedPageBreak/>
        <w:t>а) по тарифам, установленным перевозчикам в период распутицы.</w:t>
      </w:r>
    </w:p>
    <w:p w14:paraId="37982FC0" w14:textId="77777777" w:rsidR="00A25D16" w:rsidRPr="00A25D16" w:rsidRDefault="00A25D16" w:rsidP="00A25D16">
      <w:pPr>
        <w:numPr>
          <w:ilvl w:val="0"/>
          <w:numId w:val="34"/>
        </w:numPr>
        <w:ind w:left="0"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 xml:space="preserve">При наличии обоснования могут быть возмещены расходы по проезду к месту командировки и обратно к постоянному месту работы – воздушным, железнодорожным, водным и автомобильным транспортом сверх норм, установленных настоящим Порядком, </w:t>
      </w:r>
      <w:r w:rsidRPr="00A25D16">
        <w:rPr>
          <w:sz w:val="28"/>
          <w:szCs w:val="28"/>
        </w:rPr>
        <w:t>в пределах бюджетных ассигнований, предусмотренных на данные цели сметами муниципальных казенных учреждений</w:t>
      </w:r>
      <w:r w:rsidRPr="00A25D16">
        <w:rPr>
          <w:sz w:val="28"/>
          <w:szCs w:val="20"/>
        </w:rPr>
        <w:t>.</w:t>
      </w:r>
    </w:p>
    <w:p w14:paraId="646CBAE7" w14:textId="77777777" w:rsidR="00A25D16" w:rsidRPr="00A25D16" w:rsidRDefault="00A25D16" w:rsidP="00A25D16">
      <w:pPr>
        <w:numPr>
          <w:ilvl w:val="0"/>
          <w:numId w:val="34"/>
        </w:numPr>
        <w:ind w:left="0"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Оплачиваются расходы на проезд до аэропорта, станции, пристани при наличии документов (билетов) подтверждающие эти расходы.</w:t>
      </w:r>
    </w:p>
    <w:p w14:paraId="3A4B2E2C" w14:textId="77777777" w:rsidR="00A25D16" w:rsidRPr="00A25D16" w:rsidRDefault="00A25D16" w:rsidP="00A25D16">
      <w:pPr>
        <w:numPr>
          <w:ilvl w:val="0"/>
          <w:numId w:val="34"/>
        </w:numPr>
        <w:ind w:left="0"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Возмещаются дополнительные расходы, связанные со служебными командировками, по фактическим затратам, подтвержденным соответствующими документами:</w:t>
      </w:r>
    </w:p>
    <w:p w14:paraId="71372A4B" w14:textId="77777777" w:rsidR="00A25D16" w:rsidRPr="00A25D16" w:rsidRDefault="00A25D16" w:rsidP="00A25D16">
      <w:pPr>
        <w:numPr>
          <w:ilvl w:val="0"/>
          <w:numId w:val="33"/>
        </w:numPr>
        <w:tabs>
          <w:tab w:val="num" w:pos="0"/>
        </w:tabs>
        <w:ind w:left="0"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междугородним переговорам;</w:t>
      </w:r>
    </w:p>
    <w:p w14:paraId="6C5E770E" w14:textId="77777777" w:rsidR="00A25D16" w:rsidRPr="00A25D16" w:rsidRDefault="00A25D16" w:rsidP="00A25D16">
      <w:pPr>
        <w:numPr>
          <w:ilvl w:val="0"/>
          <w:numId w:val="33"/>
        </w:numPr>
        <w:tabs>
          <w:tab w:val="num" w:pos="0"/>
        </w:tabs>
        <w:ind w:left="0"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почтовым расходам;</w:t>
      </w:r>
    </w:p>
    <w:p w14:paraId="7F0A3F01" w14:textId="77777777" w:rsidR="00A25D16" w:rsidRPr="00A25D16" w:rsidRDefault="00A25D16" w:rsidP="00A25D16">
      <w:pPr>
        <w:numPr>
          <w:ilvl w:val="0"/>
          <w:numId w:val="33"/>
        </w:numPr>
        <w:tabs>
          <w:tab w:val="num" w:pos="0"/>
        </w:tabs>
        <w:ind w:left="0"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оплате багажа сверх установленной нормы.</w:t>
      </w:r>
    </w:p>
    <w:p w14:paraId="4720115C" w14:textId="77777777" w:rsidR="00A25D16" w:rsidRPr="00A25D16" w:rsidRDefault="00A25D16" w:rsidP="00A25D16">
      <w:pPr>
        <w:numPr>
          <w:ilvl w:val="0"/>
          <w:numId w:val="34"/>
        </w:numPr>
        <w:snapToGrid w:val="0"/>
        <w:ind w:left="0" w:firstLine="426"/>
        <w:jc w:val="both"/>
        <w:rPr>
          <w:sz w:val="28"/>
          <w:szCs w:val="20"/>
        </w:rPr>
      </w:pPr>
      <w:r w:rsidRPr="00A25D16">
        <w:rPr>
          <w:sz w:val="28"/>
          <w:szCs w:val="28"/>
        </w:rPr>
        <w:t>Направление Главы, в служебную командировку за пределы территории Российской Федерации производится распоряжением Главы</w:t>
      </w:r>
      <w:r w:rsidRPr="00A25D16">
        <w:rPr>
          <w:sz w:val="28"/>
          <w:szCs w:val="20"/>
        </w:rPr>
        <w:t>.</w:t>
      </w:r>
    </w:p>
    <w:p w14:paraId="3446C3F9" w14:textId="77777777" w:rsidR="00A25D16" w:rsidRPr="00A25D16" w:rsidRDefault="00A25D16" w:rsidP="00A25D16">
      <w:pPr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  <w:lang w:eastAsia="en-US"/>
        </w:rPr>
      </w:pPr>
      <w:r w:rsidRPr="00A25D16">
        <w:rPr>
          <w:sz w:val="28"/>
          <w:szCs w:val="28"/>
          <w:lang w:eastAsia="en-US"/>
        </w:rPr>
        <w:t>Убытие в служебную командировку в составе официальных делегаций за пределы территории Российской Федерации производится по распоряжению главы городского поселения Игрим.</w:t>
      </w:r>
    </w:p>
    <w:p w14:paraId="19D90139" w14:textId="77777777" w:rsidR="00A25D16" w:rsidRPr="00A25D16" w:rsidRDefault="00A25D16" w:rsidP="00A25D16">
      <w:pPr>
        <w:snapToGrid w:val="0"/>
        <w:ind w:firstLine="540"/>
        <w:jc w:val="both"/>
        <w:rPr>
          <w:sz w:val="28"/>
          <w:szCs w:val="28"/>
        </w:rPr>
      </w:pPr>
      <w:r w:rsidRPr="00A25D16">
        <w:rPr>
          <w:sz w:val="28"/>
          <w:szCs w:val="28"/>
        </w:rPr>
        <w:t>14. При отбытии в служебную командировку за пределы территории Российской Федерации суточные выплачиваются в иностранной валюте в размерах, установленных Правительством Российской Федерации.</w:t>
      </w:r>
    </w:p>
    <w:p w14:paraId="3510B269" w14:textId="77777777" w:rsidR="00A25D16" w:rsidRPr="00A25D16" w:rsidRDefault="00A25D16" w:rsidP="00A25D16">
      <w:pPr>
        <w:snapToGrid w:val="0"/>
        <w:ind w:firstLine="540"/>
        <w:jc w:val="both"/>
        <w:rPr>
          <w:sz w:val="28"/>
          <w:szCs w:val="28"/>
        </w:rPr>
      </w:pPr>
      <w:r w:rsidRPr="00A25D16">
        <w:rPr>
          <w:sz w:val="28"/>
          <w:szCs w:val="28"/>
        </w:rPr>
        <w:t>В случае если Глава убывает в служебную командировку на территорию иностранного государства, в период служебной командировки обеспечивается иностранной валютой на личные расходы за счет принимающей стороны, направляющая сторона выплату суточных в иностранной валюте не производит. Если принимающая сторона не выплачивает иностранную валюту на личные расходы, но предоставляет ему за свой счет питание, направляющая сторона выплачивает ему суточные в иностранной валюте в размере 30 процентов указанной нормы.</w:t>
      </w:r>
    </w:p>
    <w:p w14:paraId="5C9943A7" w14:textId="77777777" w:rsidR="00A25D16" w:rsidRPr="00A25D16" w:rsidRDefault="00A25D16" w:rsidP="00A25D1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A25D16">
        <w:rPr>
          <w:sz w:val="28"/>
          <w:szCs w:val="28"/>
          <w:lang w:eastAsia="en-US"/>
        </w:rPr>
        <w:t>15. При следовании Главы с территории Российской Федерации день пересечения государственной границы Российской Федерации включается в дни, за которые суточные выплачиваются в иностранной валюте, а при следовании на территорию Российской Федерации день пересечения государственной границы Российской Федерации включается в дни, за которые суточные выплачиваются в рублях.</w:t>
      </w:r>
    </w:p>
    <w:p w14:paraId="7EC551E1" w14:textId="77777777" w:rsidR="00A25D16" w:rsidRPr="00A25D16" w:rsidRDefault="00A25D16" w:rsidP="00A25D1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A25D16">
        <w:rPr>
          <w:sz w:val="28"/>
          <w:szCs w:val="28"/>
          <w:lang w:eastAsia="en-US"/>
        </w:rPr>
        <w:t>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паспорте.</w:t>
      </w:r>
    </w:p>
    <w:p w14:paraId="72E31A5F" w14:textId="77777777" w:rsidR="00A25D16" w:rsidRPr="00A25D16" w:rsidRDefault="00A25D16" w:rsidP="00A25D1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A25D16">
        <w:rPr>
          <w:sz w:val="28"/>
          <w:szCs w:val="28"/>
          <w:lang w:eastAsia="en-US"/>
        </w:rPr>
        <w:t>При убытии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нормам, установленным для государства, в которое они направляются.</w:t>
      </w:r>
    </w:p>
    <w:p w14:paraId="0D77B59C" w14:textId="77777777" w:rsidR="00A25D16" w:rsidRPr="00A25D16" w:rsidRDefault="00A25D16" w:rsidP="00A25D16">
      <w:pPr>
        <w:snapToGrid w:val="0"/>
        <w:ind w:firstLine="540"/>
        <w:jc w:val="both"/>
        <w:rPr>
          <w:sz w:val="28"/>
          <w:szCs w:val="28"/>
        </w:rPr>
      </w:pPr>
      <w:r w:rsidRPr="00A25D16">
        <w:rPr>
          <w:sz w:val="28"/>
          <w:szCs w:val="28"/>
        </w:rPr>
        <w:t xml:space="preserve">16. Расходы по найму жилого помещения в служебной командировке на территории иностранных государств возмещаются по фактическим затратам, подтвержденным соответствующими документами, но не превышающим </w:t>
      </w:r>
      <w:r w:rsidRPr="00A25D16">
        <w:rPr>
          <w:sz w:val="28"/>
          <w:szCs w:val="28"/>
        </w:rPr>
        <w:lastRenderedPageBreak/>
        <w:t>предельные нормы возмещения расходов по найму жилого помещения, при краткосрочных служебных командировках на территории иностранных государств, устанавливаемые Министерством финансов Российской Федерации по согласованию с Министерством иностранных дел Российской Федерации.</w:t>
      </w:r>
    </w:p>
    <w:p w14:paraId="447EE854" w14:textId="77777777" w:rsidR="00A25D16" w:rsidRPr="00A25D16" w:rsidRDefault="00A25D16" w:rsidP="00B754B4">
      <w:pPr>
        <w:snapToGrid w:val="0"/>
        <w:ind w:firstLine="539"/>
        <w:jc w:val="both"/>
        <w:rPr>
          <w:sz w:val="28"/>
          <w:szCs w:val="28"/>
        </w:rPr>
      </w:pPr>
      <w:r w:rsidRPr="00A25D16">
        <w:rPr>
          <w:sz w:val="28"/>
          <w:szCs w:val="28"/>
        </w:rPr>
        <w:t>17. Расходы на проезд в служебную командировку на территории иностранных государств возмещаются ему в том же порядке, что и при направлении в служебную командировку в пределах территории Российской Федерации.</w:t>
      </w:r>
    </w:p>
    <w:p w14:paraId="53A3C35E" w14:textId="77777777" w:rsidR="00A25D16" w:rsidRPr="00A25D16" w:rsidRDefault="00A25D16" w:rsidP="00B754B4">
      <w:pPr>
        <w:ind w:firstLine="425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18. При нахождении в служебной командировке, на Главу распространяется режим служебного времени тех муниципальных (государственных) органов (организаций), в которые они командированы. В случае если режим служебного времени в муниципальных (государственных) органах (организациях) отличается от режима служебного времени органов местного самоуправления городского поселения Игрим, в сторону уменьшения дней отдыха, взамен дней отдыха, не использованных в период нахождения в служебной командировке, Главе предоставляются другие дни отдыха по возвращении из служебной командировки.</w:t>
      </w:r>
    </w:p>
    <w:p w14:paraId="4C8AD9B8" w14:textId="77777777" w:rsidR="00A25D16" w:rsidRDefault="00A25D16" w:rsidP="00A25D16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A25D16">
        <w:rPr>
          <w:sz w:val="28"/>
          <w:szCs w:val="20"/>
        </w:rPr>
        <w:t>В случае выезда в служебную командировку в выходной день или служебная командировка связана с работой в выходные или праздничные дни, компенсация за работу в эти дни производится в соответствии с трудовым законодательством.</w:t>
      </w:r>
    </w:p>
    <w:p w14:paraId="7724F97E" w14:textId="77777777" w:rsidR="004B73F2" w:rsidRPr="004B73F2" w:rsidRDefault="004B73F2" w:rsidP="00B754B4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4B73F2">
        <w:rPr>
          <w:sz w:val="28"/>
          <w:szCs w:val="20"/>
        </w:rPr>
        <w:t>18.1.</w:t>
      </w:r>
      <w:r w:rsidRPr="004B73F2">
        <w:rPr>
          <w:sz w:val="28"/>
          <w:szCs w:val="20"/>
        </w:rPr>
        <w:tab/>
        <w:t>В случае направления Главы в служебную командировку в выходные и нерабочие праздничные дни:</w:t>
      </w:r>
    </w:p>
    <w:p w14:paraId="608455A0" w14:textId="77777777" w:rsidR="004B73F2" w:rsidRPr="004B73F2" w:rsidRDefault="004B73F2" w:rsidP="00B754B4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4B73F2">
        <w:rPr>
          <w:sz w:val="28"/>
          <w:szCs w:val="20"/>
        </w:rPr>
        <w:t>1)</w:t>
      </w:r>
      <w:r w:rsidRPr="004B73F2">
        <w:rPr>
          <w:sz w:val="28"/>
          <w:szCs w:val="20"/>
        </w:rPr>
        <w:tab/>
        <w:t>работа в выходной или нерабочий праздничный день оплачивается не менее чем в двойном размере;</w:t>
      </w:r>
    </w:p>
    <w:p w14:paraId="4FD5C8E5" w14:textId="77777777" w:rsidR="004B73F2" w:rsidRPr="004B73F2" w:rsidRDefault="004B73F2" w:rsidP="00B754B4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4B73F2">
        <w:rPr>
          <w:sz w:val="28"/>
          <w:szCs w:val="20"/>
        </w:rPr>
        <w:t>2)</w:t>
      </w:r>
      <w:r w:rsidRPr="004B73F2">
        <w:rPr>
          <w:sz w:val="28"/>
          <w:szCs w:val="20"/>
        </w:rPr>
        <w:tab/>
        <w:t>оплата в повышенном размере производится Главе за часы, фактически отработанные в выходной или нерабочий праздничный день;</w:t>
      </w:r>
    </w:p>
    <w:p w14:paraId="5788D700" w14:textId="77777777" w:rsidR="004B73F2" w:rsidRPr="004B73F2" w:rsidRDefault="004B73F2" w:rsidP="00B754B4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4B73F2">
        <w:rPr>
          <w:sz w:val="28"/>
          <w:szCs w:val="20"/>
        </w:rPr>
        <w:t>3)</w:t>
      </w:r>
      <w:r w:rsidRPr="004B73F2">
        <w:rPr>
          <w:sz w:val="28"/>
          <w:szCs w:val="20"/>
        </w:rPr>
        <w:tab/>
        <w:t>по желанию Главы,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подлежит;</w:t>
      </w:r>
    </w:p>
    <w:p w14:paraId="37AD04BA" w14:textId="77777777" w:rsidR="004B73F2" w:rsidRPr="004B73F2" w:rsidRDefault="004B73F2" w:rsidP="00B754B4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4B73F2">
        <w:rPr>
          <w:sz w:val="28"/>
          <w:szCs w:val="20"/>
        </w:rPr>
        <w:t>4)</w:t>
      </w:r>
      <w:r w:rsidRPr="004B73F2">
        <w:rPr>
          <w:sz w:val="28"/>
          <w:szCs w:val="20"/>
        </w:rPr>
        <w:tab/>
        <w:t>день отдыха, указанный выше, по желанию Главы, может быть использован в течение одного года со дня работы в выходной или нерабочий праздничный день либо присоединен к отпуску, предоставляемому в указанный период;</w:t>
      </w:r>
    </w:p>
    <w:p w14:paraId="039B125D" w14:textId="77777777" w:rsidR="004B73F2" w:rsidRPr="004B73F2" w:rsidRDefault="004B73F2" w:rsidP="00B754B4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4B73F2">
        <w:rPr>
          <w:sz w:val="28"/>
          <w:szCs w:val="20"/>
        </w:rPr>
        <w:t>5)</w:t>
      </w:r>
      <w:r w:rsidRPr="004B73F2">
        <w:rPr>
          <w:sz w:val="28"/>
          <w:szCs w:val="20"/>
        </w:rPr>
        <w:tab/>
        <w:t>привлечение Главы к работе в выходные и нерабочие праздничные дни производится с его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органа местного самоуправления в целом или его отдельных структурных подразделений;</w:t>
      </w:r>
    </w:p>
    <w:p w14:paraId="6F1C3580" w14:textId="77777777" w:rsidR="004B73F2" w:rsidRPr="004B73F2" w:rsidRDefault="004B73F2" w:rsidP="00B754B4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4B73F2">
        <w:rPr>
          <w:sz w:val="28"/>
          <w:szCs w:val="20"/>
        </w:rPr>
        <w:t>6)</w:t>
      </w:r>
      <w:r w:rsidRPr="004B73F2">
        <w:rPr>
          <w:sz w:val="28"/>
          <w:szCs w:val="20"/>
        </w:rPr>
        <w:tab/>
        <w:t>направление Главы в служебные командировки в выходные и нерабочие праздничные дни производится при наличии подтверждающих документов путем издания муниципального правового акта;</w:t>
      </w:r>
    </w:p>
    <w:p w14:paraId="283D66CA" w14:textId="77777777" w:rsidR="004B73F2" w:rsidRPr="004B73F2" w:rsidRDefault="004B73F2" w:rsidP="00B754B4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4B73F2">
        <w:rPr>
          <w:sz w:val="28"/>
          <w:szCs w:val="20"/>
        </w:rPr>
        <w:t>7)</w:t>
      </w:r>
      <w:r w:rsidRPr="004B73F2">
        <w:rPr>
          <w:sz w:val="28"/>
          <w:szCs w:val="20"/>
        </w:rPr>
        <w:tab/>
        <w:t>о каждом случае направления в служебную командировку в выходной или нерабочий праздничный день, Глава предварительно уведомляет Координационный совет по противодействию коррупции при Совете депутатов городского поселения Игрим, созданный для рассмотрения ситуаций конфликта интересов;</w:t>
      </w:r>
    </w:p>
    <w:p w14:paraId="3A6F1786" w14:textId="569D0D74" w:rsidR="004B73F2" w:rsidRPr="00A25D16" w:rsidRDefault="004B73F2" w:rsidP="00B754B4">
      <w:pPr>
        <w:tabs>
          <w:tab w:val="num" w:pos="0"/>
        </w:tabs>
        <w:ind w:firstLine="567"/>
        <w:jc w:val="both"/>
        <w:rPr>
          <w:sz w:val="28"/>
          <w:szCs w:val="20"/>
        </w:rPr>
      </w:pPr>
      <w:r w:rsidRPr="004B73F2">
        <w:rPr>
          <w:sz w:val="28"/>
          <w:szCs w:val="20"/>
        </w:rPr>
        <w:t>8)</w:t>
      </w:r>
      <w:r w:rsidRPr="004B73F2">
        <w:rPr>
          <w:sz w:val="28"/>
          <w:szCs w:val="20"/>
        </w:rPr>
        <w:tab/>
        <w:t>использование служебной командировки в личных целях не допускается.</w:t>
      </w:r>
    </w:p>
    <w:p w14:paraId="05CF4941" w14:textId="3062734C" w:rsidR="00A25D16" w:rsidRPr="00A25D16" w:rsidRDefault="00A25D16" w:rsidP="00A25D16">
      <w:pPr>
        <w:ind w:firstLine="426"/>
        <w:jc w:val="both"/>
        <w:rPr>
          <w:sz w:val="28"/>
          <w:szCs w:val="20"/>
        </w:rPr>
      </w:pPr>
      <w:r w:rsidRPr="00A25D16">
        <w:rPr>
          <w:sz w:val="28"/>
          <w:szCs w:val="20"/>
        </w:rPr>
        <w:lastRenderedPageBreak/>
        <w:t xml:space="preserve">19. По возвращении из служебной командировки Глава в течение трех рабочих дней </w:t>
      </w:r>
      <w:r w:rsidR="00FF2E94">
        <w:rPr>
          <w:sz w:val="28"/>
          <w:szCs w:val="20"/>
        </w:rPr>
        <w:t>представляет</w:t>
      </w:r>
      <w:r w:rsidRPr="00A25D16">
        <w:rPr>
          <w:sz w:val="28"/>
          <w:szCs w:val="20"/>
        </w:rPr>
        <w:t xml:space="preserve"> в орган местного самоуправления городского поселения Игрим:</w:t>
      </w:r>
    </w:p>
    <w:p w14:paraId="7C39FB2E" w14:textId="77777777" w:rsidR="00A25D16" w:rsidRPr="00A25D16" w:rsidRDefault="00A25D16" w:rsidP="00A25D16">
      <w:pPr>
        <w:tabs>
          <w:tab w:val="num" w:pos="0"/>
        </w:tabs>
        <w:ind w:firstLine="425"/>
        <w:jc w:val="both"/>
        <w:rPr>
          <w:sz w:val="28"/>
          <w:szCs w:val="28"/>
        </w:rPr>
      </w:pPr>
      <w:r w:rsidRPr="00A25D16">
        <w:rPr>
          <w:sz w:val="28"/>
          <w:szCs w:val="20"/>
        </w:rPr>
        <w:t xml:space="preserve">а) авансовый отчет об израсходованных в связи со служебной командировкой суммах по установленной форме и произвести окончательный расчет по выданному ему перед отъездом в служебную командировку денежному авансу на </w:t>
      </w:r>
      <w:r w:rsidRPr="00A25D16">
        <w:rPr>
          <w:sz w:val="28"/>
          <w:szCs w:val="28"/>
        </w:rPr>
        <w:t>командировочные расходы.</w:t>
      </w:r>
    </w:p>
    <w:p w14:paraId="5766193B" w14:textId="77777777" w:rsidR="00A25D16" w:rsidRPr="00A25D16" w:rsidRDefault="00A25D16" w:rsidP="00A25D16">
      <w:pPr>
        <w:ind w:firstLine="425"/>
        <w:jc w:val="both"/>
        <w:rPr>
          <w:bCs/>
          <w:sz w:val="28"/>
          <w:szCs w:val="28"/>
        </w:rPr>
      </w:pPr>
      <w:r w:rsidRPr="00A25D16">
        <w:rPr>
          <w:sz w:val="28"/>
          <w:szCs w:val="28"/>
        </w:rPr>
        <w:t xml:space="preserve">К авансовому отчету прилагаются, документы, подтверждающие фактические расходы на наем жилого помещения, </w:t>
      </w:r>
      <w:r w:rsidRPr="00A25D16">
        <w:rPr>
          <w:bCs/>
          <w:sz w:val="28"/>
          <w:szCs w:val="28"/>
        </w:rPr>
        <w:t xml:space="preserve">документы, подтверждающие фактические расходы на проезд </w:t>
      </w:r>
      <w:r w:rsidRPr="00A25D16">
        <w:rPr>
          <w:sz w:val="28"/>
          <w:szCs w:val="28"/>
        </w:rPr>
        <w:t>(включая страховой взнос на обязательное личное страхование пассажиров на транспорте, оплату услуг по оформлению проездных документов, предоставлению в поездах постельных принадлежностей),</w:t>
      </w:r>
      <w:r w:rsidRPr="00A25D16">
        <w:rPr>
          <w:bCs/>
          <w:sz w:val="28"/>
          <w:szCs w:val="28"/>
        </w:rPr>
        <w:t xml:space="preserve"> ксерокопию загранпаспорта, в том числе его страниц, подтверждающих даты пересечения границы - </w:t>
      </w:r>
      <w:r w:rsidRPr="00A25D16">
        <w:rPr>
          <w:sz w:val="28"/>
          <w:szCs w:val="28"/>
        </w:rPr>
        <w:t>при направлении работника в служебную командировку за пределы территории Российской Федерации,</w:t>
      </w:r>
      <w:r w:rsidRPr="00A25D16">
        <w:rPr>
          <w:bCs/>
          <w:sz w:val="28"/>
          <w:szCs w:val="28"/>
        </w:rPr>
        <w:t xml:space="preserve"> другие документы, подтверждающие произведенные расходы.</w:t>
      </w:r>
    </w:p>
    <w:p w14:paraId="02E2E0A7" w14:textId="77777777" w:rsidR="00A25D16" w:rsidRPr="00A25D16" w:rsidRDefault="00A25D16" w:rsidP="00A25D16">
      <w:pPr>
        <w:ind w:firstLine="426"/>
        <w:jc w:val="both"/>
        <w:rPr>
          <w:bCs/>
          <w:sz w:val="28"/>
          <w:szCs w:val="28"/>
        </w:rPr>
      </w:pPr>
      <w:r w:rsidRPr="00A25D16">
        <w:rPr>
          <w:bCs/>
          <w:sz w:val="28"/>
          <w:szCs w:val="28"/>
        </w:rPr>
        <w:t>Документы, предъявляемые к возмещению и составленные на иностранном языке, должны иметь построчный перевод на русский язык.</w:t>
      </w:r>
    </w:p>
    <w:p w14:paraId="54D10F94" w14:textId="56341958" w:rsidR="00A25D16" w:rsidRPr="00A25D16" w:rsidRDefault="00A25D16" w:rsidP="00A25D16">
      <w:pPr>
        <w:shd w:val="clear" w:color="auto" w:fill="FFFFFF"/>
        <w:ind w:right="188" w:firstLine="426"/>
        <w:jc w:val="both"/>
        <w:rPr>
          <w:sz w:val="28"/>
          <w:szCs w:val="20"/>
        </w:rPr>
      </w:pPr>
      <w:r w:rsidRPr="00A25D16">
        <w:rPr>
          <w:sz w:val="28"/>
          <w:szCs w:val="28"/>
        </w:rPr>
        <w:t>б) отчет о работе, выполненной за период пребывания в служебной командировке</w:t>
      </w:r>
      <w:r w:rsidRPr="00A25D16">
        <w:rPr>
          <w:sz w:val="28"/>
          <w:szCs w:val="20"/>
        </w:rPr>
        <w:t>, согласованный с руководителем подразделения, в котором он работает</w:t>
      </w:r>
      <w:r w:rsidR="00FF2E94">
        <w:rPr>
          <w:sz w:val="28"/>
          <w:szCs w:val="20"/>
        </w:rPr>
        <w:t>,</w:t>
      </w:r>
      <w:r w:rsidRPr="00A25D16">
        <w:rPr>
          <w:sz w:val="28"/>
          <w:szCs w:val="20"/>
        </w:rPr>
        <w:t xml:space="preserve"> в письменной форме.</w:t>
      </w:r>
    </w:p>
    <w:p w14:paraId="734F8159" w14:textId="77777777" w:rsidR="00A25D16" w:rsidRPr="00A25D16" w:rsidRDefault="00A25D16" w:rsidP="00A25D16">
      <w:pPr>
        <w:ind w:firstLine="567"/>
        <w:jc w:val="both"/>
        <w:rPr>
          <w:sz w:val="28"/>
          <w:szCs w:val="28"/>
        </w:rPr>
      </w:pPr>
      <w:r w:rsidRPr="00A25D16">
        <w:rPr>
          <w:sz w:val="28"/>
          <w:szCs w:val="28"/>
        </w:rPr>
        <w:t>20. Фактический срок пребывания в месте командирования определяется по проездным документам, документам, подтверждающим проживание, представляемым работником по возвращении из служебной командировки.</w:t>
      </w:r>
    </w:p>
    <w:p w14:paraId="4C222958" w14:textId="77777777" w:rsidR="00A25D16" w:rsidRPr="00A25D16" w:rsidRDefault="00A25D16" w:rsidP="00A25D16">
      <w:pPr>
        <w:ind w:firstLine="567"/>
        <w:jc w:val="both"/>
        <w:rPr>
          <w:sz w:val="28"/>
          <w:szCs w:val="28"/>
        </w:rPr>
      </w:pPr>
      <w:r w:rsidRPr="00A25D16">
        <w:rPr>
          <w:sz w:val="28"/>
          <w:szCs w:val="28"/>
        </w:rPr>
        <w:t>В случае проезда работника к месту командирования и (или) обратно к месту работы на подведомственном или личном транспорте фактический срок пребывания в месте командирования указывается в служебной записке, которая представляется Главой в составе одновременно с оправдательными документами, подтверждающими использование указанного транспорта для проезда к месту командирования и обратно (путевой лист, счета, квитанции, кассовые чеки и др.)</w:t>
      </w:r>
    </w:p>
    <w:p w14:paraId="514EDEA2" w14:textId="162935B2" w:rsidR="00A747DB" w:rsidRDefault="00A747DB" w:rsidP="00A747DB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color w:val="000000"/>
          <w:sz w:val="28"/>
          <w:szCs w:val="28"/>
        </w:rPr>
      </w:pPr>
      <w:r w:rsidRPr="00A25D16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A25D16"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</w:t>
      </w:r>
      <w:r w:rsidRPr="00C825B7">
        <w:rPr>
          <w:color w:val="000000"/>
          <w:sz w:val="28"/>
          <w:szCs w:val="28"/>
        </w:rPr>
        <w:t xml:space="preserve">озмещение расходов, связанных со служебными командировками главе городского поселения Игрим </w:t>
      </w:r>
      <w:r>
        <w:rPr>
          <w:color w:val="000000"/>
          <w:sz w:val="28"/>
          <w:szCs w:val="28"/>
        </w:rPr>
        <w:t>осуществляется</w:t>
      </w:r>
      <w:r w:rsidRPr="00C825B7">
        <w:rPr>
          <w:color w:val="000000"/>
          <w:sz w:val="28"/>
          <w:szCs w:val="28"/>
        </w:rPr>
        <w:t xml:space="preserve"> в пределах утвержденных бюджетных ассигнований на соответствующий финансовый год.</w:t>
      </w:r>
    </w:p>
    <w:p w14:paraId="2C610D50" w14:textId="77777777" w:rsidR="00C825B7" w:rsidRPr="00284B9C" w:rsidRDefault="00C825B7" w:rsidP="00280685">
      <w:pPr>
        <w:shd w:val="clear" w:color="auto" w:fill="FFFFFF"/>
        <w:autoSpaceDE w:val="0"/>
        <w:autoSpaceDN w:val="0"/>
        <w:adjustRightInd w:val="0"/>
        <w:spacing w:after="120"/>
        <w:jc w:val="right"/>
        <w:rPr>
          <w:color w:val="000000"/>
          <w:sz w:val="28"/>
          <w:szCs w:val="28"/>
        </w:rPr>
      </w:pPr>
    </w:p>
    <w:sectPr w:rsidR="00C825B7" w:rsidRPr="00284B9C" w:rsidSect="00DB28A3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FBF"/>
    <w:multiLevelType w:val="multilevel"/>
    <w:tmpl w:val="E6527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0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E30096"/>
    <w:multiLevelType w:val="hybridMultilevel"/>
    <w:tmpl w:val="1B24A214"/>
    <w:lvl w:ilvl="0" w:tplc="2B1EA10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BF73073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0FB00A7C"/>
    <w:multiLevelType w:val="multilevel"/>
    <w:tmpl w:val="93F46F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0.2.%3."/>
      <w:lvlJc w:val="left"/>
      <w:pPr>
        <w:ind w:left="1224" w:hanging="504"/>
      </w:pPr>
      <w:rPr>
        <w:rFonts w:hint="default"/>
      </w:rPr>
    </w:lvl>
    <w:lvl w:ilvl="3">
      <w:start w:val="10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19476C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10D9064A"/>
    <w:multiLevelType w:val="multilevel"/>
    <w:tmpl w:val="0CFEB524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36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3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6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hint="default"/>
      </w:rPr>
    </w:lvl>
  </w:abstractNum>
  <w:abstractNum w:abstractNumId="6" w15:restartNumberingAfterBreak="0">
    <w:nsid w:val="157F663E"/>
    <w:multiLevelType w:val="multilevel"/>
    <w:tmpl w:val="D69249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B4852C8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1F8A387E"/>
    <w:multiLevelType w:val="multilevel"/>
    <w:tmpl w:val="F0F6BA50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2A495ABF"/>
    <w:multiLevelType w:val="hybridMultilevel"/>
    <w:tmpl w:val="D384EFA8"/>
    <w:lvl w:ilvl="0" w:tplc="64A8E9B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 w15:restartNumberingAfterBreak="0">
    <w:nsid w:val="2EE24CA1"/>
    <w:multiLevelType w:val="hybridMultilevel"/>
    <w:tmpl w:val="126AAD8A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60C14"/>
    <w:multiLevelType w:val="hybridMultilevel"/>
    <w:tmpl w:val="FCEECCB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3C7088E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3D8301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94654B"/>
    <w:multiLevelType w:val="hybridMultilevel"/>
    <w:tmpl w:val="418275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202DE"/>
    <w:multiLevelType w:val="singleLevel"/>
    <w:tmpl w:val="4C06E3AA"/>
    <w:lvl w:ilvl="0">
      <w:start w:val="21"/>
      <w:numFmt w:val="bullet"/>
      <w:lvlText w:val="-"/>
      <w:lvlJc w:val="left"/>
      <w:pPr>
        <w:tabs>
          <w:tab w:val="num" w:pos="795"/>
        </w:tabs>
        <w:ind w:left="795" w:hanging="360"/>
      </w:pPr>
    </w:lvl>
  </w:abstractNum>
  <w:abstractNum w:abstractNumId="16" w15:restartNumberingAfterBreak="0">
    <w:nsid w:val="406A6064"/>
    <w:multiLevelType w:val="hybridMultilevel"/>
    <w:tmpl w:val="613E1A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3555A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AB42525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4AE45AFE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4CD07CDB"/>
    <w:multiLevelType w:val="hybridMultilevel"/>
    <w:tmpl w:val="0E647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351BC"/>
    <w:multiLevelType w:val="hybridMultilevel"/>
    <w:tmpl w:val="AB846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485DB0"/>
    <w:multiLevelType w:val="multilevel"/>
    <w:tmpl w:val="5FCED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0.2.%3."/>
      <w:lvlJc w:val="left"/>
      <w:pPr>
        <w:ind w:left="1224" w:hanging="504"/>
      </w:pPr>
      <w:rPr>
        <w:rFonts w:hint="default"/>
      </w:rPr>
    </w:lvl>
    <w:lvl w:ilvl="3">
      <w:start w:val="10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6803FC7"/>
    <w:multiLevelType w:val="multilevel"/>
    <w:tmpl w:val="08E80B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67" w:firstLine="153"/>
      </w:pPr>
      <w:rPr>
        <w:rFonts w:hint="default"/>
      </w:rPr>
    </w:lvl>
    <w:lvl w:ilvl="3">
      <w:start w:val="10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6DA2924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5A8B43ED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6" w15:restartNumberingAfterBreak="0">
    <w:nsid w:val="5BCC6AB6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7" w15:restartNumberingAfterBreak="0">
    <w:nsid w:val="5EB46874"/>
    <w:multiLevelType w:val="hybridMultilevel"/>
    <w:tmpl w:val="FC920682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762D5"/>
    <w:multiLevelType w:val="hybridMultilevel"/>
    <w:tmpl w:val="9E328C02"/>
    <w:lvl w:ilvl="0" w:tplc="DA5C7DC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36148E6"/>
    <w:multiLevelType w:val="hybridMultilevel"/>
    <w:tmpl w:val="23C0EE72"/>
    <w:lvl w:ilvl="0" w:tplc="64A8E9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6203EB"/>
    <w:multiLevelType w:val="multilevel"/>
    <w:tmpl w:val="17C08C02"/>
    <w:lvl w:ilvl="0">
      <w:start w:val="1"/>
      <w:numFmt w:val="none"/>
      <w:lvlText w:val="10.2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E102EA4"/>
    <w:multiLevelType w:val="multilevel"/>
    <w:tmpl w:val="67128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E1607AC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3" w15:restartNumberingAfterBreak="0">
    <w:nsid w:val="7B5E132E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 w16cid:durableId="525944866">
    <w:abstractNumId w:val="21"/>
  </w:num>
  <w:num w:numId="2" w16cid:durableId="2049523328">
    <w:abstractNumId w:val="10"/>
  </w:num>
  <w:num w:numId="3" w16cid:durableId="2094085487">
    <w:abstractNumId w:val="5"/>
  </w:num>
  <w:num w:numId="4" w16cid:durableId="536939860">
    <w:abstractNumId w:val="27"/>
  </w:num>
  <w:num w:numId="5" w16cid:durableId="2031492528">
    <w:abstractNumId w:val="20"/>
  </w:num>
  <w:num w:numId="6" w16cid:durableId="2145613629">
    <w:abstractNumId w:val="11"/>
  </w:num>
  <w:num w:numId="7" w16cid:durableId="347948722">
    <w:abstractNumId w:val="16"/>
  </w:num>
  <w:num w:numId="8" w16cid:durableId="1185483624">
    <w:abstractNumId w:val="6"/>
  </w:num>
  <w:num w:numId="9" w16cid:durableId="1826893255">
    <w:abstractNumId w:val="13"/>
  </w:num>
  <w:num w:numId="10" w16cid:durableId="732896460">
    <w:abstractNumId w:val="33"/>
  </w:num>
  <w:num w:numId="11" w16cid:durableId="330838338">
    <w:abstractNumId w:val="4"/>
  </w:num>
  <w:num w:numId="12" w16cid:durableId="1878080792">
    <w:abstractNumId w:val="7"/>
  </w:num>
  <w:num w:numId="13" w16cid:durableId="1882129855">
    <w:abstractNumId w:val="31"/>
  </w:num>
  <w:num w:numId="14" w16cid:durableId="1805586577">
    <w:abstractNumId w:val="8"/>
  </w:num>
  <w:num w:numId="15" w16cid:durableId="921137447">
    <w:abstractNumId w:val="2"/>
  </w:num>
  <w:num w:numId="16" w16cid:durableId="729692470">
    <w:abstractNumId w:val="18"/>
  </w:num>
  <w:num w:numId="17" w16cid:durableId="1166820482">
    <w:abstractNumId w:val="32"/>
  </w:num>
  <w:num w:numId="18" w16cid:durableId="1761635443">
    <w:abstractNumId w:val="12"/>
  </w:num>
  <w:num w:numId="19" w16cid:durableId="490102338">
    <w:abstractNumId w:val="19"/>
  </w:num>
  <w:num w:numId="20" w16cid:durableId="1308557987">
    <w:abstractNumId w:val="26"/>
  </w:num>
  <w:num w:numId="21" w16cid:durableId="270087571">
    <w:abstractNumId w:val="14"/>
  </w:num>
  <w:num w:numId="22" w16cid:durableId="1806242472">
    <w:abstractNumId w:val="28"/>
  </w:num>
  <w:num w:numId="23" w16cid:durableId="1383021715">
    <w:abstractNumId w:val="25"/>
  </w:num>
  <w:num w:numId="24" w16cid:durableId="297414155">
    <w:abstractNumId w:val="9"/>
  </w:num>
  <w:num w:numId="25" w16cid:durableId="977537027">
    <w:abstractNumId w:val="29"/>
  </w:num>
  <w:num w:numId="26" w16cid:durableId="2045596301">
    <w:abstractNumId w:val="24"/>
  </w:num>
  <w:num w:numId="27" w16cid:durableId="2092044638">
    <w:abstractNumId w:val="17"/>
  </w:num>
  <w:num w:numId="28" w16cid:durableId="451557903">
    <w:abstractNumId w:val="30"/>
  </w:num>
  <w:num w:numId="29" w16cid:durableId="170460380">
    <w:abstractNumId w:val="0"/>
  </w:num>
  <w:num w:numId="30" w16cid:durableId="2030910978">
    <w:abstractNumId w:val="22"/>
  </w:num>
  <w:num w:numId="31" w16cid:durableId="38089645">
    <w:abstractNumId w:val="3"/>
  </w:num>
  <w:num w:numId="32" w16cid:durableId="205148270">
    <w:abstractNumId w:val="23"/>
  </w:num>
  <w:num w:numId="33" w16cid:durableId="2125076398">
    <w:abstractNumId w:val="15"/>
  </w:num>
  <w:num w:numId="34" w16cid:durableId="1693721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70A"/>
    <w:rsid w:val="00000E5E"/>
    <w:rsid w:val="000052BA"/>
    <w:rsid w:val="000134B4"/>
    <w:rsid w:val="00026C81"/>
    <w:rsid w:val="00046B8C"/>
    <w:rsid w:val="000530F4"/>
    <w:rsid w:val="00055324"/>
    <w:rsid w:val="00061179"/>
    <w:rsid w:val="0006147D"/>
    <w:rsid w:val="0006580A"/>
    <w:rsid w:val="00066AB5"/>
    <w:rsid w:val="0007243D"/>
    <w:rsid w:val="00072DE3"/>
    <w:rsid w:val="00076F98"/>
    <w:rsid w:val="00080112"/>
    <w:rsid w:val="000841E3"/>
    <w:rsid w:val="00092EC9"/>
    <w:rsid w:val="000949A4"/>
    <w:rsid w:val="000A23C4"/>
    <w:rsid w:val="000B5ABE"/>
    <w:rsid w:val="000B7C64"/>
    <w:rsid w:val="000C0F1F"/>
    <w:rsid w:val="000D06D4"/>
    <w:rsid w:val="000D5C68"/>
    <w:rsid w:val="000D6DAD"/>
    <w:rsid w:val="000E38B1"/>
    <w:rsid w:val="000E443F"/>
    <w:rsid w:val="000F0324"/>
    <w:rsid w:val="000F2197"/>
    <w:rsid w:val="000F287A"/>
    <w:rsid w:val="000F5A27"/>
    <w:rsid w:val="00103F74"/>
    <w:rsid w:val="0011282A"/>
    <w:rsid w:val="00114EB7"/>
    <w:rsid w:val="001219E4"/>
    <w:rsid w:val="00145117"/>
    <w:rsid w:val="00145908"/>
    <w:rsid w:val="00154638"/>
    <w:rsid w:val="00155601"/>
    <w:rsid w:val="00162911"/>
    <w:rsid w:val="00164F61"/>
    <w:rsid w:val="001722B7"/>
    <w:rsid w:val="00177E49"/>
    <w:rsid w:val="00180681"/>
    <w:rsid w:val="00181679"/>
    <w:rsid w:val="001827DB"/>
    <w:rsid w:val="00197B8C"/>
    <w:rsid w:val="001B6B8B"/>
    <w:rsid w:val="001B7F2E"/>
    <w:rsid w:val="001C1BE9"/>
    <w:rsid w:val="001C1DF4"/>
    <w:rsid w:val="001C598E"/>
    <w:rsid w:val="001C75CA"/>
    <w:rsid w:val="001D2AD5"/>
    <w:rsid w:val="001D6C89"/>
    <w:rsid w:val="001E21F1"/>
    <w:rsid w:val="001E242F"/>
    <w:rsid w:val="001F637A"/>
    <w:rsid w:val="001F7480"/>
    <w:rsid w:val="0020189E"/>
    <w:rsid w:val="0021252C"/>
    <w:rsid w:val="00212DE5"/>
    <w:rsid w:val="002343C7"/>
    <w:rsid w:val="00234D7D"/>
    <w:rsid w:val="00234EC6"/>
    <w:rsid w:val="00235E91"/>
    <w:rsid w:val="00237460"/>
    <w:rsid w:val="00250B2D"/>
    <w:rsid w:val="00251946"/>
    <w:rsid w:val="002545FC"/>
    <w:rsid w:val="002567F1"/>
    <w:rsid w:val="00264767"/>
    <w:rsid w:val="0027118F"/>
    <w:rsid w:val="00275C09"/>
    <w:rsid w:val="00280685"/>
    <w:rsid w:val="00282A28"/>
    <w:rsid w:val="00284371"/>
    <w:rsid w:val="00284B9C"/>
    <w:rsid w:val="00293865"/>
    <w:rsid w:val="002A4617"/>
    <w:rsid w:val="002B1F4C"/>
    <w:rsid w:val="002C0B66"/>
    <w:rsid w:val="002D327A"/>
    <w:rsid w:val="002F3055"/>
    <w:rsid w:val="003241AD"/>
    <w:rsid w:val="003267A2"/>
    <w:rsid w:val="00331B3B"/>
    <w:rsid w:val="003344CA"/>
    <w:rsid w:val="00341FF7"/>
    <w:rsid w:val="003461A2"/>
    <w:rsid w:val="003461FC"/>
    <w:rsid w:val="00352C86"/>
    <w:rsid w:val="003612B3"/>
    <w:rsid w:val="0036274C"/>
    <w:rsid w:val="00365728"/>
    <w:rsid w:val="003750CA"/>
    <w:rsid w:val="00377AF9"/>
    <w:rsid w:val="00385B8B"/>
    <w:rsid w:val="00391F09"/>
    <w:rsid w:val="003934FE"/>
    <w:rsid w:val="003A1E06"/>
    <w:rsid w:val="003A7500"/>
    <w:rsid w:val="003B14B9"/>
    <w:rsid w:val="003B6A5E"/>
    <w:rsid w:val="003C383C"/>
    <w:rsid w:val="003C7335"/>
    <w:rsid w:val="003C7C41"/>
    <w:rsid w:val="003D10A3"/>
    <w:rsid w:val="003D3821"/>
    <w:rsid w:val="003D73E9"/>
    <w:rsid w:val="003E623E"/>
    <w:rsid w:val="003F0354"/>
    <w:rsid w:val="003F147C"/>
    <w:rsid w:val="003F16B6"/>
    <w:rsid w:val="003F733B"/>
    <w:rsid w:val="004137AD"/>
    <w:rsid w:val="004162E2"/>
    <w:rsid w:val="00420352"/>
    <w:rsid w:val="00427A65"/>
    <w:rsid w:val="00441690"/>
    <w:rsid w:val="00443AEC"/>
    <w:rsid w:val="004533B3"/>
    <w:rsid w:val="00455853"/>
    <w:rsid w:val="00463E34"/>
    <w:rsid w:val="0047480A"/>
    <w:rsid w:val="00490841"/>
    <w:rsid w:val="004A045C"/>
    <w:rsid w:val="004A3719"/>
    <w:rsid w:val="004B4E7C"/>
    <w:rsid w:val="004B73F2"/>
    <w:rsid w:val="004C2D58"/>
    <w:rsid w:val="004C3580"/>
    <w:rsid w:val="004C5B24"/>
    <w:rsid w:val="004C7ADA"/>
    <w:rsid w:val="004D39C1"/>
    <w:rsid w:val="005027C6"/>
    <w:rsid w:val="005027DF"/>
    <w:rsid w:val="005049D6"/>
    <w:rsid w:val="00504E51"/>
    <w:rsid w:val="00520C0F"/>
    <w:rsid w:val="00533D67"/>
    <w:rsid w:val="00534179"/>
    <w:rsid w:val="00536E07"/>
    <w:rsid w:val="00541D58"/>
    <w:rsid w:val="00547119"/>
    <w:rsid w:val="00554D4A"/>
    <w:rsid w:val="00556481"/>
    <w:rsid w:val="00577D90"/>
    <w:rsid w:val="0058567E"/>
    <w:rsid w:val="00594818"/>
    <w:rsid w:val="0059620B"/>
    <w:rsid w:val="005A3CFF"/>
    <w:rsid w:val="005B6E32"/>
    <w:rsid w:val="005C16A5"/>
    <w:rsid w:val="005C318F"/>
    <w:rsid w:val="005C5289"/>
    <w:rsid w:val="005C550C"/>
    <w:rsid w:val="005C5BC4"/>
    <w:rsid w:val="005E4A18"/>
    <w:rsid w:val="005F7807"/>
    <w:rsid w:val="00600461"/>
    <w:rsid w:val="00601380"/>
    <w:rsid w:val="00602CDA"/>
    <w:rsid w:val="00612D40"/>
    <w:rsid w:val="00616578"/>
    <w:rsid w:val="006212CC"/>
    <w:rsid w:val="00624199"/>
    <w:rsid w:val="00650B3F"/>
    <w:rsid w:val="00654161"/>
    <w:rsid w:val="006702C0"/>
    <w:rsid w:val="00670A97"/>
    <w:rsid w:val="00683052"/>
    <w:rsid w:val="00685C6C"/>
    <w:rsid w:val="00687A2B"/>
    <w:rsid w:val="006927A6"/>
    <w:rsid w:val="006B2025"/>
    <w:rsid w:val="006B4B6D"/>
    <w:rsid w:val="006B6483"/>
    <w:rsid w:val="006D7C6C"/>
    <w:rsid w:val="006E0A1F"/>
    <w:rsid w:val="006E42F2"/>
    <w:rsid w:val="0070239A"/>
    <w:rsid w:val="0070763C"/>
    <w:rsid w:val="00714728"/>
    <w:rsid w:val="00740EED"/>
    <w:rsid w:val="007456E0"/>
    <w:rsid w:val="0076386E"/>
    <w:rsid w:val="00764571"/>
    <w:rsid w:val="0077152A"/>
    <w:rsid w:val="00771E60"/>
    <w:rsid w:val="0077202A"/>
    <w:rsid w:val="00790A6A"/>
    <w:rsid w:val="00792299"/>
    <w:rsid w:val="00792FEE"/>
    <w:rsid w:val="007A712B"/>
    <w:rsid w:val="007A7776"/>
    <w:rsid w:val="007A7B40"/>
    <w:rsid w:val="007B0B2F"/>
    <w:rsid w:val="007B5187"/>
    <w:rsid w:val="007B7BFE"/>
    <w:rsid w:val="007B7D0E"/>
    <w:rsid w:val="007C55CF"/>
    <w:rsid w:val="007E4994"/>
    <w:rsid w:val="007E7D5F"/>
    <w:rsid w:val="007F39D6"/>
    <w:rsid w:val="007F43DC"/>
    <w:rsid w:val="007F43DD"/>
    <w:rsid w:val="007F5956"/>
    <w:rsid w:val="00820169"/>
    <w:rsid w:val="00831734"/>
    <w:rsid w:val="0083320A"/>
    <w:rsid w:val="008369E9"/>
    <w:rsid w:val="00842A39"/>
    <w:rsid w:val="008468E2"/>
    <w:rsid w:val="00847485"/>
    <w:rsid w:val="0085087E"/>
    <w:rsid w:val="0085570A"/>
    <w:rsid w:val="00870526"/>
    <w:rsid w:val="00871233"/>
    <w:rsid w:val="00893B5F"/>
    <w:rsid w:val="008A1D91"/>
    <w:rsid w:val="008A30C5"/>
    <w:rsid w:val="008A4A28"/>
    <w:rsid w:val="008A698D"/>
    <w:rsid w:val="008B2823"/>
    <w:rsid w:val="008B3C92"/>
    <w:rsid w:val="008C0C9B"/>
    <w:rsid w:val="008C394D"/>
    <w:rsid w:val="008D377F"/>
    <w:rsid w:val="008D54D9"/>
    <w:rsid w:val="008E4FCA"/>
    <w:rsid w:val="008E7F35"/>
    <w:rsid w:val="00914508"/>
    <w:rsid w:val="00921B22"/>
    <w:rsid w:val="0092422C"/>
    <w:rsid w:val="00930716"/>
    <w:rsid w:val="009314EF"/>
    <w:rsid w:val="009317A3"/>
    <w:rsid w:val="009327A9"/>
    <w:rsid w:val="009343E7"/>
    <w:rsid w:val="00942B23"/>
    <w:rsid w:val="00953B76"/>
    <w:rsid w:val="00970912"/>
    <w:rsid w:val="0097181B"/>
    <w:rsid w:val="0097699D"/>
    <w:rsid w:val="00992C7F"/>
    <w:rsid w:val="009C0DDB"/>
    <w:rsid w:val="009C4E45"/>
    <w:rsid w:val="009D7DB6"/>
    <w:rsid w:val="009E6985"/>
    <w:rsid w:val="009E72D0"/>
    <w:rsid w:val="009F0BDD"/>
    <w:rsid w:val="009F2286"/>
    <w:rsid w:val="009F6B1B"/>
    <w:rsid w:val="00A01FEF"/>
    <w:rsid w:val="00A0739D"/>
    <w:rsid w:val="00A15D63"/>
    <w:rsid w:val="00A171A6"/>
    <w:rsid w:val="00A24CF3"/>
    <w:rsid w:val="00A25D16"/>
    <w:rsid w:val="00A27328"/>
    <w:rsid w:val="00A33339"/>
    <w:rsid w:val="00A4734C"/>
    <w:rsid w:val="00A64736"/>
    <w:rsid w:val="00A65121"/>
    <w:rsid w:val="00A70962"/>
    <w:rsid w:val="00A747DB"/>
    <w:rsid w:val="00A85821"/>
    <w:rsid w:val="00A85D29"/>
    <w:rsid w:val="00A8730E"/>
    <w:rsid w:val="00A90F43"/>
    <w:rsid w:val="00AA482B"/>
    <w:rsid w:val="00AB31FD"/>
    <w:rsid w:val="00AB6AA3"/>
    <w:rsid w:val="00AC7ED0"/>
    <w:rsid w:val="00AD6094"/>
    <w:rsid w:val="00AF4F32"/>
    <w:rsid w:val="00B209C2"/>
    <w:rsid w:val="00B22540"/>
    <w:rsid w:val="00B248F5"/>
    <w:rsid w:val="00B30220"/>
    <w:rsid w:val="00B42726"/>
    <w:rsid w:val="00B434E6"/>
    <w:rsid w:val="00B45130"/>
    <w:rsid w:val="00B60413"/>
    <w:rsid w:val="00B62B5E"/>
    <w:rsid w:val="00B6386B"/>
    <w:rsid w:val="00B664B6"/>
    <w:rsid w:val="00B71191"/>
    <w:rsid w:val="00B713F5"/>
    <w:rsid w:val="00B754B4"/>
    <w:rsid w:val="00B766EF"/>
    <w:rsid w:val="00B8345B"/>
    <w:rsid w:val="00B87F2C"/>
    <w:rsid w:val="00B970BB"/>
    <w:rsid w:val="00BA47A2"/>
    <w:rsid w:val="00BA5E1A"/>
    <w:rsid w:val="00BB5944"/>
    <w:rsid w:val="00BE075F"/>
    <w:rsid w:val="00BE143D"/>
    <w:rsid w:val="00BF2B6A"/>
    <w:rsid w:val="00BF55FB"/>
    <w:rsid w:val="00C00F15"/>
    <w:rsid w:val="00C020D7"/>
    <w:rsid w:val="00C025FF"/>
    <w:rsid w:val="00C03E2F"/>
    <w:rsid w:val="00C04118"/>
    <w:rsid w:val="00C04954"/>
    <w:rsid w:val="00C050E0"/>
    <w:rsid w:val="00C077F3"/>
    <w:rsid w:val="00C1141D"/>
    <w:rsid w:val="00C17620"/>
    <w:rsid w:val="00C205AA"/>
    <w:rsid w:val="00C3235E"/>
    <w:rsid w:val="00C32818"/>
    <w:rsid w:val="00C37EC3"/>
    <w:rsid w:val="00C435F7"/>
    <w:rsid w:val="00C44262"/>
    <w:rsid w:val="00C45676"/>
    <w:rsid w:val="00C478EF"/>
    <w:rsid w:val="00C612B7"/>
    <w:rsid w:val="00C7636C"/>
    <w:rsid w:val="00C81801"/>
    <w:rsid w:val="00C825B7"/>
    <w:rsid w:val="00C9087B"/>
    <w:rsid w:val="00C9514D"/>
    <w:rsid w:val="00C9752C"/>
    <w:rsid w:val="00CA0EEC"/>
    <w:rsid w:val="00CA2048"/>
    <w:rsid w:val="00CB0C80"/>
    <w:rsid w:val="00CB1557"/>
    <w:rsid w:val="00CB7146"/>
    <w:rsid w:val="00CB7978"/>
    <w:rsid w:val="00CC4621"/>
    <w:rsid w:val="00CC5B34"/>
    <w:rsid w:val="00CD1A4C"/>
    <w:rsid w:val="00CD56F3"/>
    <w:rsid w:val="00CE01FF"/>
    <w:rsid w:val="00CE4A0B"/>
    <w:rsid w:val="00CE744B"/>
    <w:rsid w:val="00CF304D"/>
    <w:rsid w:val="00D010FE"/>
    <w:rsid w:val="00D11C13"/>
    <w:rsid w:val="00D21468"/>
    <w:rsid w:val="00D256B5"/>
    <w:rsid w:val="00D26665"/>
    <w:rsid w:val="00D31EB5"/>
    <w:rsid w:val="00D33922"/>
    <w:rsid w:val="00D40D07"/>
    <w:rsid w:val="00D44876"/>
    <w:rsid w:val="00D51D5C"/>
    <w:rsid w:val="00D528F6"/>
    <w:rsid w:val="00D708BB"/>
    <w:rsid w:val="00D8148A"/>
    <w:rsid w:val="00D865E8"/>
    <w:rsid w:val="00D94A67"/>
    <w:rsid w:val="00D955EA"/>
    <w:rsid w:val="00DA614C"/>
    <w:rsid w:val="00DB1DB3"/>
    <w:rsid w:val="00DB28A3"/>
    <w:rsid w:val="00DB3D17"/>
    <w:rsid w:val="00DB5580"/>
    <w:rsid w:val="00DE1108"/>
    <w:rsid w:val="00DE1627"/>
    <w:rsid w:val="00DE2017"/>
    <w:rsid w:val="00DE42B2"/>
    <w:rsid w:val="00DF231B"/>
    <w:rsid w:val="00DF5075"/>
    <w:rsid w:val="00E02014"/>
    <w:rsid w:val="00E02583"/>
    <w:rsid w:val="00E02DDF"/>
    <w:rsid w:val="00E05378"/>
    <w:rsid w:val="00E14B67"/>
    <w:rsid w:val="00E31D53"/>
    <w:rsid w:val="00E33F2D"/>
    <w:rsid w:val="00E354F7"/>
    <w:rsid w:val="00E44495"/>
    <w:rsid w:val="00E44E6B"/>
    <w:rsid w:val="00E47B57"/>
    <w:rsid w:val="00E57550"/>
    <w:rsid w:val="00E655C7"/>
    <w:rsid w:val="00E70AE1"/>
    <w:rsid w:val="00EA160F"/>
    <w:rsid w:val="00EA52C3"/>
    <w:rsid w:val="00EB4062"/>
    <w:rsid w:val="00EB579A"/>
    <w:rsid w:val="00EB7738"/>
    <w:rsid w:val="00EC07DD"/>
    <w:rsid w:val="00EC228A"/>
    <w:rsid w:val="00ED3450"/>
    <w:rsid w:val="00ED567B"/>
    <w:rsid w:val="00EE6019"/>
    <w:rsid w:val="00F135A8"/>
    <w:rsid w:val="00F147FF"/>
    <w:rsid w:val="00F253E9"/>
    <w:rsid w:val="00F32201"/>
    <w:rsid w:val="00F43DAB"/>
    <w:rsid w:val="00F52ED3"/>
    <w:rsid w:val="00F558F3"/>
    <w:rsid w:val="00F56CB2"/>
    <w:rsid w:val="00F665CA"/>
    <w:rsid w:val="00F678E6"/>
    <w:rsid w:val="00F824E6"/>
    <w:rsid w:val="00F84989"/>
    <w:rsid w:val="00F85B3A"/>
    <w:rsid w:val="00F95435"/>
    <w:rsid w:val="00F956D6"/>
    <w:rsid w:val="00FA4AF8"/>
    <w:rsid w:val="00FB2A51"/>
    <w:rsid w:val="00FC0653"/>
    <w:rsid w:val="00FD1985"/>
    <w:rsid w:val="00FD426A"/>
    <w:rsid w:val="00FD4578"/>
    <w:rsid w:val="00FE0785"/>
    <w:rsid w:val="00FE0BD0"/>
    <w:rsid w:val="00FE403C"/>
    <w:rsid w:val="00FF0E46"/>
    <w:rsid w:val="00FF2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AE550"/>
  <w15:docId w15:val="{F3D44917-159C-4684-8A48-B59E56EB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1A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6C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56C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D6C89"/>
    <w:pPr>
      <w:keepNext/>
      <w:jc w:val="center"/>
      <w:outlineLvl w:val="2"/>
    </w:pPr>
    <w:rPr>
      <w:b/>
      <w:bCs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0D5C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АДМ"/>
    <w:basedOn w:val="a"/>
    <w:rsid w:val="001D6C89"/>
    <w:pPr>
      <w:ind w:firstLine="720"/>
    </w:pPr>
    <w:rPr>
      <w:sz w:val="28"/>
      <w:szCs w:val="20"/>
    </w:rPr>
  </w:style>
  <w:style w:type="table" w:styleId="a4">
    <w:name w:val="Table Grid"/>
    <w:basedOn w:val="a1"/>
    <w:rsid w:val="008C0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205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F56CB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No Spacing"/>
    <w:uiPriority w:val="1"/>
    <w:qFormat/>
    <w:rsid w:val="00F56CB2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DA614C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D31E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1B7F2E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22">
    <w:name w:val="Основной текст 2 Знак"/>
    <w:basedOn w:val="a0"/>
    <w:link w:val="21"/>
    <w:rsid w:val="001B7F2E"/>
    <w:rPr>
      <w:rFonts w:ascii="Arial" w:hAnsi="Arial" w:cs="Arial"/>
      <w:sz w:val="22"/>
      <w:szCs w:val="24"/>
    </w:rPr>
  </w:style>
  <w:style w:type="paragraph" w:styleId="a6">
    <w:name w:val="List Paragraph"/>
    <w:basedOn w:val="a"/>
    <w:uiPriority w:val="34"/>
    <w:qFormat/>
    <w:rsid w:val="00B60413"/>
    <w:pPr>
      <w:ind w:left="720"/>
      <w:contextualSpacing/>
    </w:pPr>
  </w:style>
  <w:style w:type="paragraph" w:styleId="a7">
    <w:name w:val="Balloon Text"/>
    <w:basedOn w:val="a"/>
    <w:link w:val="a8"/>
    <w:rsid w:val="00B434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434E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02CDA"/>
    <w:pPr>
      <w:autoSpaceDE w:val="0"/>
      <w:autoSpaceDN w:val="0"/>
      <w:adjustRightInd w:val="0"/>
    </w:pPr>
    <w:rPr>
      <w:rFonts w:eastAsiaTheme="minorHAnsi"/>
      <w:b/>
      <w:bCs/>
      <w:sz w:val="28"/>
      <w:szCs w:val="28"/>
      <w:lang w:eastAsia="en-US"/>
    </w:rPr>
  </w:style>
  <w:style w:type="character" w:styleId="a9">
    <w:name w:val="Hyperlink"/>
    <w:basedOn w:val="a0"/>
    <w:semiHidden/>
    <w:unhideWhenUsed/>
    <w:rsid w:val="009F0BDD"/>
    <w:rPr>
      <w:strike w:val="0"/>
      <w:dstrike w:val="0"/>
      <w:color w:val="0000FF"/>
      <w:u w:val="none"/>
      <w:effect w:val="none"/>
    </w:rPr>
  </w:style>
  <w:style w:type="character" w:customStyle="1" w:styleId="40">
    <w:name w:val="Заголовок 4 Знак"/>
    <w:basedOn w:val="a0"/>
    <w:link w:val="4"/>
    <w:semiHidden/>
    <w:rsid w:val="000D5C6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a">
    <w:name w:val="Body Text Indent"/>
    <w:basedOn w:val="a"/>
    <w:link w:val="ab"/>
    <w:semiHidden/>
    <w:unhideWhenUsed/>
    <w:rsid w:val="00A25D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semiHidden/>
    <w:rsid w:val="00A25D16"/>
    <w:rPr>
      <w:sz w:val="24"/>
      <w:szCs w:val="24"/>
    </w:rPr>
  </w:style>
  <w:style w:type="paragraph" w:styleId="23">
    <w:name w:val="Body Text Indent 2"/>
    <w:basedOn w:val="a"/>
    <w:link w:val="24"/>
    <w:semiHidden/>
    <w:unhideWhenUsed/>
    <w:rsid w:val="00A25D1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A25D16"/>
    <w:rPr>
      <w:sz w:val="24"/>
      <w:szCs w:val="24"/>
    </w:rPr>
  </w:style>
  <w:style w:type="paragraph" w:styleId="30">
    <w:name w:val="Body Text Indent 3"/>
    <w:basedOn w:val="a"/>
    <w:link w:val="31"/>
    <w:semiHidden/>
    <w:unhideWhenUsed/>
    <w:rsid w:val="00A25D1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semiHidden/>
    <w:rsid w:val="00A25D1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334BD-449C-4476-824E-079EC036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1</Pages>
  <Words>2355</Words>
  <Characters>13429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БЕРЕЗОВСКОГО РАЙОНА</vt:lpstr>
    </vt:vector>
  </TitlesOfParts>
  <Company>Adm_igrim</Company>
  <LinksUpToDate>false</LinksUpToDate>
  <CharactersWithSpaces>15753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БЕРЕЗОВСКОГО РАЙОНА</dc:title>
  <dc:subject/>
  <dc:creator>OK</dc:creator>
  <cp:keywords/>
  <cp:lastModifiedBy>SSTU</cp:lastModifiedBy>
  <cp:revision>29</cp:revision>
  <cp:lastPrinted>2026-06-10T05:20:00Z</cp:lastPrinted>
  <dcterms:created xsi:type="dcterms:W3CDTF">2025-10-20T07:42:00Z</dcterms:created>
  <dcterms:modified xsi:type="dcterms:W3CDTF">2026-06-10T05:22:00Z</dcterms:modified>
</cp:coreProperties>
</file>