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47754" w14:textId="77777777" w:rsidR="006E1338" w:rsidRPr="00EA647D" w:rsidRDefault="006E1338" w:rsidP="006E133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дминистрация</w:t>
      </w:r>
    </w:p>
    <w:p w14:paraId="7CF281D7" w14:textId="77777777" w:rsidR="006E1338" w:rsidRPr="00EA647D" w:rsidRDefault="006E1338" w:rsidP="006E133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городского поселения ИГРИМ</w:t>
      </w:r>
    </w:p>
    <w:p w14:paraId="7E6C1B60" w14:textId="77777777" w:rsidR="006E1338" w:rsidRPr="00EA647D" w:rsidRDefault="006E1338" w:rsidP="006E1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14:paraId="14631EE6" w14:textId="77777777" w:rsidR="006E1338" w:rsidRPr="00EA647D" w:rsidRDefault="006E1338" w:rsidP="006E1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- Югры</w:t>
      </w:r>
    </w:p>
    <w:p w14:paraId="39A51C1F" w14:textId="77777777" w:rsidR="006E1338" w:rsidRPr="00EA647D" w:rsidRDefault="006E1338" w:rsidP="006E1338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349E71" w14:textId="77777777" w:rsidR="006E1338" w:rsidRPr="00CA1B2A" w:rsidRDefault="006E1338" w:rsidP="006E133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A1B2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Постановление</w:t>
      </w:r>
    </w:p>
    <w:p w14:paraId="13AF0BFA" w14:textId="77777777" w:rsidR="006E1338" w:rsidRPr="00EA647D" w:rsidRDefault="006E1338" w:rsidP="006E13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B2EC4" w14:textId="1FAA542F" w:rsidR="006E1338" w:rsidRPr="004F3B4A" w:rsidRDefault="006E1338" w:rsidP="006E13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7744A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>5 года</w:t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07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07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3B4A" w:rsidRP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744A3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</w:p>
    <w:p w14:paraId="53EDF0D7" w14:textId="77777777" w:rsidR="006E1338" w:rsidRPr="00797D83" w:rsidRDefault="006E1338" w:rsidP="006E1338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A3D4790" w14:textId="77777777" w:rsidR="006E1338" w:rsidRDefault="006E1338" w:rsidP="006E1338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городского поселения Игрим № 160 от 12.12.2023 «О муниципальной программе «Благоустройство территории городского поселения Игрим»</w:t>
      </w:r>
    </w:p>
    <w:p w14:paraId="4BEF48E3" w14:textId="77777777" w:rsidR="006E1338" w:rsidRDefault="006E1338" w:rsidP="006E1338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CC03AF" w14:textId="77777777" w:rsidR="006E1338" w:rsidRPr="006E3AE6" w:rsidRDefault="006E1338" w:rsidP="006E133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  </w:t>
      </w:r>
      <w:r w:rsidR="00376E13" w:rsidRPr="00BD23C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7" w:history="1">
        <w:r w:rsidR="00376E13" w:rsidRPr="00BD23C9">
          <w:rPr>
            <w:rFonts w:ascii="Times New Roman" w:hAnsi="Times New Roman"/>
            <w:sz w:val="28"/>
            <w:szCs w:val="28"/>
          </w:rPr>
          <w:t>Бюджетного кодекса</w:t>
        </w:r>
      </w:hyperlink>
      <w:r w:rsidR="00376E13" w:rsidRPr="00BD23C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D076BA">
        <w:rPr>
          <w:rFonts w:ascii="Times New Roman" w:hAnsi="Times New Roman"/>
          <w:sz w:val="28"/>
          <w:szCs w:val="28"/>
        </w:rPr>
        <w:t>,</w:t>
      </w:r>
      <w:r w:rsidR="0037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6BA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городского поселения Игрим</w:t>
      </w:r>
      <w:r w:rsidR="00D0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26.12.2024 «</w:t>
      </w:r>
      <w:r w:rsidRPr="002E56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городского поселения Игрим на 202</w:t>
      </w:r>
      <w:r w:rsid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 и на плановый период 2027</w:t>
      </w:r>
      <w:r w:rsidRPr="002E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F3B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E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администрация городского поселения Игрим</w:t>
      </w:r>
    </w:p>
    <w:p w14:paraId="6EB61488" w14:textId="77777777" w:rsidR="006E1338" w:rsidRDefault="006E1338" w:rsidP="006E1338">
      <w:pPr>
        <w:spacing w:after="16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D69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ПОСТАНОВЛЯЕТ:</w:t>
      </w:r>
    </w:p>
    <w:p w14:paraId="5A3E9BF1" w14:textId="77777777" w:rsidR="006E1338" w:rsidRPr="00A35A9E" w:rsidRDefault="006E1338" w:rsidP="006E1338">
      <w:pPr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35A9E"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поселения Игрим от 12</w:t>
      </w:r>
      <w:r w:rsidRPr="00A35A9E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35A9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160</w:t>
      </w:r>
      <w:r w:rsidRPr="00A35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 муниципальной программе «Благоустройство территории городского поселения Игрим» </w:t>
      </w:r>
      <w:r w:rsidRPr="00A35A9E">
        <w:rPr>
          <w:rFonts w:ascii="Times New Roman" w:hAnsi="Times New Roman" w:cs="Times New Roman"/>
          <w:sz w:val="28"/>
          <w:szCs w:val="28"/>
        </w:rPr>
        <w:t>(далее-муниципальная программа) следующие изменения:</w:t>
      </w:r>
    </w:p>
    <w:p w14:paraId="2EF1542E" w14:textId="77777777" w:rsidR="006E1338" w:rsidRDefault="006E1338" w:rsidP="006E1338">
      <w:pPr>
        <w:pStyle w:val="a3"/>
        <w:ind w:firstLine="284"/>
        <w:rPr>
          <w:rFonts w:ascii="Times New Roman" w:hAnsi="Times New Roman" w:cs="Times New Roman"/>
          <w:sz w:val="28"/>
          <w:szCs w:val="28"/>
        </w:rPr>
      </w:pPr>
      <w:r w:rsidRPr="00904833">
        <w:rPr>
          <w:rFonts w:ascii="Times New Roman" w:hAnsi="Times New Roman" w:cs="Times New Roman"/>
          <w:sz w:val="28"/>
          <w:szCs w:val="28"/>
        </w:rPr>
        <w:t>1.1. В паспорте муниципальной программы:</w:t>
      </w:r>
    </w:p>
    <w:p w14:paraId="7B372433" w14:textId="77777777" w:rsidR="00837F33" w:rsidRDefault="008307F4" w:rsidP="008F6A3E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B26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381B26">
        <w:rPr>
          <w:rFonts w:ascii="Times New Roman" w:hAnsi="Times New Roman"/>
          <w:sz w:val="28"/>
          <w:szCs w:val="28"/>
        </w:rPr>
        <w:t xml:space="preserve">. </w:t>
      </w:r>
      <w:r w:rsidR="00837F33" w:rsidRPr="00BA17D8">
        <w:rPr>
          <w:rFonts w:ascii="Times New Roman" w:hAnsi="Times New Roman"/>
          <w:sz w:val="28"/>
          <w:szCs w:val="28"/>
        </w:rPr>
        <w:t xml:space="preserve">строку «Объемы финансового обеспечения за весь период реализации» </w:t>
      </w:r>
      <w:r w:rsidR="00837F33">
        <w:rPr>
          <w:rFonts w:ascii="Times New Roman" w:hAnsi="Times New Roman"/>
          <w:sz w:val="28"/>
          <w:szCs w:val="28"/>
        </w:rPr>
        <w:t xml:space="preserve">таблицы </w:t>
      </w:r>
      <w:r w:rsidR="00837F33" w:rsidRPr="00BA17D8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820"/>
      </w:tblGrid>
      <w:tr w:rsidR="00837F33" w:rsidRPr="006D7828" w14:paraId="28BEAE1B" w14:textId="77777777" w:rsidTr="00E804E6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4C146" w14:textId="77777777" w:rsidR="00837F33" w:rsidRPr="00CA3C4D" w:rsidRDefault="00837F33" w:rsidP="00E804E6">
            <w:pPr>
              <w:pStyle w:val="20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760F0" w14:textId="77777777" w:rsidR="00837F33" w:rsidRPr="006D7828" w:rsidRDefault="000C15AF" w:rsidP="00E804E6">
            <w:pPr>
              <w:ind w:left="131"/>
            </w:pPr>
            <w:r>
              <w:rPr>
                <w:rFonts w:ascii="Times New Roman" w:hAnsi="Times New Roman"/>
              </w:rPr>
              <w:t>25 822,6</w:t>
            </w:r>
            <w:r w:rsidR="00837F33" w:rsidRPr="007F6D69">
              <w:rPr>
                <w:rFonts w:ascii="Times New Roman" w:hAnsi="Times New Roman"/>
              </w:rPr>
              <w:t xml:space="preserve"> тыс</w:t>
            </w:r>
            <w:r w:rsidR="00837F33" w:rsidRPr="005F09DA">
              <w:rPr>
                <w:rFonts w:ascii="Times New Roman" w:hAnsi="Times New Roman"/>
              </w:rPr>
              <w:t>. рублей.</w:t>
            </w:r>
          </w:p>
        </w:tc>
      </w:tr>
    </w:tbl>
    <w:p w14:paraId="362A1042" w14:textId="77777777" w:rsidR="005D20E5" w:rsidRDefault="00837F33" w:rsidP="008307F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1.1.3. </w:t>
      </w:r>
      <w:r w:rsidR="005D20E5">
        <w:rPr>
          <w:rFonts w:ascii="Times New Roman" w:hAnsi="Times New Roman"/>
          <w:sz w:val="28"/>
          <w:szCs w:val="28"/>
        </w:rPr>
        <w:t xml:space="preserve">добавить строку </w:t>
      </w:r>
      <w:r w:rsidR="008F6A3E">
        <w:rPr>
          <w:rFonts w:ascii="Times New Roman" w:hAnsi="Times New Roman"/>
          <w:sz w:val="28"/>
          <w:szCs w:val="28"/>
        </w:rPr>
        <w:t>6</w:t>
      </w:r>
      <w:r w:rsidR="00D076BA">
        <w:rPr>
          <w:rFonts w:ascii="Times New Roman" w:hAnsi="Times New Roman"/>
          <w:sz w:val="28"/>
          <w:szCs w:val="28"/>
        </w:rPr>
        <w:t xml:space="preserve"> </w:t>
      </w:r>
      <w:r w:rsidR="00951022">
        <w:rPr>
          <w:rFonts w:ascii="Times New Roman" w:hAnsi="Times New Roman"/>
          <w:sz w:val="28"/>
          <w:szCs w:val="28"/>
        </w:rPr>
        <w:t>таблицы раздела 2 следующего содержания: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135"/>
        <w:gridCol w:w="567"/>
        <w:gridCol w:w="708"/>
        <w:gridCol w:w="567"/>
        <w:gridCol w:w="567"/>
        <w:gridCol w:w="567"/>
        <w:gridCol w:w="426"/>
        <w:gridCol w:w="425"/>
        <w:gridCol w:w="425"/>
        <w:gridCol w:w="425"/>
        <w:gridCol w:w="567"/>
        <w:gridCol w:w="1560"/>
        <w:gridCol w:w="850"/>
        <w:gridCol w:w="992"/>
      </w:tblGrid>
      <w:tr w:rsidR="007F6D69" w:rsidRPr="00552CAA" w14:paraId="54A81EFD" w14:textId="77777777" w:rsidTr="007F6D69">
        <w:trPr>
          <w:trHeight w:val="551"/>
        </w:trPr>
        <w:tc>
          <w:tcPr>
            <w:tcW w:w="425" w:type="dxa"/>
          </w:tcPr>
          <w:p w14:paraId="06BE94A3" w14:textId="77777777" w:rsidR="00D076BA" w:rsidRDefault="008F6A3E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D076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5" w:type="dxa"/>
          </w:tcPr>
          <w:p w14:paraId="5858F0D4" w14:textId="77777777" w:rsidR="00D076BA" w:rsidRPr="00011245" w:rsidRDefault="008F6A3E" w:rsidP="008F6A3E">
            <w:pPr>
              <w:pStyle w:val="a3"/>
              <w:jc w:val="both"/>
              <w:rPr>
                <w:rFonts w:ascii="Times New Roman" w:eastAsia="Calibri" w:hAnsi="Times New Roman" w:cs="Times New Roman"/>
              </w:rPr>
            </w:pPr>
            <w:r w:rsidRPr="008F6A3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реализованных проектов инициативного бюджетирования на территории городского </w:t>
            </w:r>
            <w:r w:rsidRPr="008F6A3E">
              <w:rPr>
                <w:rFonts w:ascii="Times New Roman" w:hAnsi="Times New Roman" w:cs="Times New Roman"/>
                <w:sz w:val="20"/>
              </w:rPr>
              <w:t>поселения Игрим</w:t>
            </w:r>
          </w:p>
        </w:tc>
        <w:tc>
          <w:tcPr>
            <w:tcW w:w="567" w:type="dxa"/>
          </w:tcPr>
          <w:p w14:paraId="671BD705" w14:textId="77777777" w:rsidR="00D076BA" w:rsidRDefault="00D076BA" w:rsidP="00E804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РП</w:t>
            </w:r>
          </w:p>
          <w:p w14:paraId="3214CB23" w14:textId="77777777" w:rsidR="00D076BA" w:rsidRDefault="00D076BA" w:rsidP="00E8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color="00000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708" w:type="dxa"/>
          </w:tcPr>
          <w:p w14:paraId="62C1BBE7" w14:textId="77777777" w:rsidR="00D076BA" w:rsidRDefault="00D076BA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567" w:type="dxa"/>
          </w:tcPr>
          <w:p w14:paraId="3D5283FB" w14:textId="77777777" w:rsidR="00D076BA" w:rsidRDefault="00D076BA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</w:tcPr>
          <w:p w14:paraId="219DFFB7" w14:textId="77777777" w:rsidR="00D076BA" w:rsidRDefault="00D076BA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14:paraId="4567C68E" w14:textId="77777777" w:rsidR="00D076BA" w:rsidRDefault="008F6A3E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</w:tcPr>
          <w:p w14:paraId="3938FC78" w14:textId="77777777" w:rsidR="00D076BA" w:rsidRDefault="008F6A3E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</w:tcPr>
          <w:p w14:paraId="5A3A5AFD" w14:textId="77777777" w:rsidR="00D076BA" w:rsidRDefault="008F6A3E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</w:tcPr>
          <w:p w14:paraId="0BC17C1F" w14:textId="77777777" w:rsidR="00D076BA" w:rsidRDefault="00D076BA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</w:tcPr>
          <w:p w14:paraId="18C36D6F" w14:textId="77777777" w:rsidR="00D076BA" w:rsidRDefault="00D076BA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14:paraId="1C49E955" w14:textId="77777777" w:rsidR="00D076BA" w:rsidRDefault="00D076BA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</w:tcPr>
          <w:p w14:paraId="5A892996" w14:textId="77777777" w:rsidR="008F6A3E" w:rsidRPr="008F6A3E" w:rsidRDefault="008F6A3E" w:rsidP="008F6A3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A3E">
              <w:rPr>
                <w:rFonts w:ascii="Times New Roman" w:hAnsi="Times New Roman" w:cs="Times New Roman"/>
                <w:sz w:val="20"/>
                <w:szCs w:val="20"/>
              </w:rPr>
              <w:t>Региональный проект</w:t>
            </w:r>
            <w:r w:rsidRPr="008F6A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8F6A3E">
              <w:rPr>
                <w:rFonts w:ascii="Times New Roman" w:hAnsi="Times New Roman" w:cs="Times New Roman"/>
                <w:sz w:val="20"/>
                <w:szCs w:val="20"/>
              </w:rPr>
              <w:t>«Развитие экосистемы поддержки гражданских инициатив»;</w:t>
            </w:r>
          </w:p>
          <w:p w14:paraId="5B0D32D0" w14:textId="77777777" w:rsidR="008F6A3E" w:rsidRPr="00F8531D" w:rsidRDefault="008F6A3E" w:rsidP="008F6A3E">
            <w:pPr>
              <w:pStyle w:val="a3"/>
              <w:jc w:val="both"/>
              <w:rPr>
                <w:rFonts w:cs="Arial"/>
              </w:rPr>
            </w:pPr>
            <w:r w:rsidRPr="008F6A3E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Ханты-Мансийского</w:t>
            </w:r>
            <w:r w:rsidRPr="00F8531D">
              <w:rPr>
                <w:rFonts w:cs="Arial"/>
              </w:rPr>
              <w:t xml:space="preserve"> </w:t>
            </w:r>
            <w:r w:rsidRPr="008F6A3E">
              <w:rPr>
                <w:rFonts w:ascii="Times New Roman" w:hAnsi="Times New Roman" w:cs="Times New Roman"/>
                <w:sz w:val="20"/>
                <w:szCs w:val="20"/>
              </w:rPr>
              <w:t>автономного округа-Югры</w:t>
            </w:r>
            <w:r w:rsidRPr="00F8531D">
              <w:rPr>
                <w:rFonts w:cs="Arial"/>
              </w:rPr>
              <w:t xml:space="preserve"> </w:t>
            </w:r>
          </w:p>
          <w:p w14:paraId="24632ECE" w14:textId="77777777" w:rsidR="00D076BA" w:rsidRPr="00443E13" w:rsidRDefault="008F6A3E" w:rsidP="008F6A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531D">
              <w:rPr>
                <w:rFonts w:cs="Arial"/>
                <w:sz w:val="20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850" w:type="dxa"/>
          </w:tcPr>
          <w:p w14:paraId="0C075521" w14:textId="77777777" w:rsidR="00D076BA" w:rsidRPr="00FE66C6" w:rsidRDefault="00D076BA" w:rsidP="00E8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</w:t>
            </w:r>
            <w:proofErr w:type="gramStart"/>
            <w:r w:rsidRPr="00FE6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земельному и муниципальному хозяйств</w:t>
            </w:r>
            <w:proofErr w:type="gramEnd"/>
          </w:p>
        </w:tc>
        <w:tc>
          <w:tcPr>
            <w:tcW w:w="992" w:type="dxa"/>
          </w:tcPr>
          <w:p w14:paraId="1059809F" w14:textId="77777777" w:rsidR="00D076BA" w:rsidRPr="008F6A3E" w:rsidRDefault="008F6A3E" w:rsidP="008F6A3E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A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 xml:space="preserve">Благоустройство не менее чем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8F6A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 xml:space="preserve"> общественных территорий, и реализация в малых городах и исторических </w:t>
            </w:r>
            <w:r w:rsidRPr="008F6A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lastRenderedPageBreak/>
              <w:t xml:space="preserve">поселениях не менее чем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>1</w:t>
            </w:r>
            <w:r w:rsidRPr="008F6A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>0 проектов победителей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 xml:space="preserve"> Регионального кон</w:t>
            </w:r>
            <w:r w:rsidR="00FE66C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  <w:t>урса</w:t>
            </w:r>
          </w:p>
        </w:tc>
      </w:tr>
    </w:tbl>
    <w:p w14:paraId="50B9B7D6" w14:textId="77777777" w:rsidR="008307F4" w:rsidRDefault="00837F33" w:rsidP="007F6D6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1.1.4</w:t>
      </w:r>
      <w:r w:rsidR="005D20E5">
        <w:rPr>
          <w:rFonts w:ascii="Times New Roman" w:hAnsi="Times New Roman"/>
          <w:sz w:val="28"/>
          <w:szCs w:val="28"/>
        </w:rPr>
        <w:t xml:space="preserve">. </w:t>
      </w:r>
      <w:r w:rsidR="00376E13">
        <w:rPr>
          <w:rFonts w:ascii="Times New Roman" w:hAnsi="Times New Roman"/>
          <w:sz w:val="28"/>
          <w:szCs w:val="28"/>
        </w:rPr>
        <w:t xml:space="preserve">добавить </w:t>
      </w:r>
      <w:r w:rsidR="008307F4" w:rsidRPr="00BE2DF4">
        <w:rPr>
          <w:rFonts w:ascii="Times New Roman" w:hAnsi="Times New Roman"/>
          <w:sz w:val="28"/>
          <w:szCs w:val="28"/>
        </w:rPr>
        <w:t xml:space="preserve">строку </w:t>
      </w:r>
      <w:r w:rsidR="00951022">
        <w:rPr>
          <w:rFonts w:ascii="Times New Roman" w:hAnsi="Times New Roman"/>
          <w:sz w:val="28"/>
          <w:szCs w:val="28"/>
        </w:rPr>
        <w:t>1.</w:t>
      </w:r>
      <w:r w:rsidR="00FE66C6">
        <w:rPr>
          <w:rFonts w:ascii="Times New Roman" w:hAnsi="Times New Roman"/>
          <w:sz w:val="28"/>
          <w:szCs w:val="28"/>
        </w:rPr>
        <w:t xml:space="preserve">6 </w:t>
      </w:r>
      <w:r w:rsidR="008307F4">
        <w:rPr>
          <w:rFonts w:ascii="Times New Roman" w:hAnsi="Times New Roman"/>
          <w:sz w:val="28"/>
          <w:szCs w:val="28"/>
        </w:rPr>
        <w:t xml:space="preserve">таблицы </w:t>
      </w:r>
      <w:r w:rsidR="00376E13">
        <w:rPr>
          <w:rFonts w:ascii="Times New Roman" w:hAnsi="Times New Roman"/>
          <w:sz w:val="28"/>
          <w:szCs w:val="28"/>
        </w:rPr>
        <w:t>раздела 3 следующего содержания:</w:t>
      </w:r>
    </w:p>
    <w:tbl>
      <w:tblPr>
        <w:tblStyle w:val="a5"/>
        <w:tblW w:w="985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709"/>
        <w:gridCol w:w="607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</w:tblGrid>
      <w:tr w:rsidR="008307F4" w14:paraId="6D497456" w14:textId="77777777" w:rsidTr="00D076BA">
        <w:tc>
          <w:tcPr>
            <w:tcW w:w="568" w:type="dxa"/>
          </w:tcPr>
          <w:p w14:paraId="7FCE641B" w14:textId="77777777" w:rsidR="008307F4" w:rsidRDefault="00FE66C6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  <w:r w:rsidR="00951022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</w:tcPr>
          <w:p w14:paraId="2BE35812" w14:textId="77777777" w:rsidR="008307F4" w:rsidRPr="000C0602" w:rsidRDefault="00FE66C6" w:rsidP="008307F4">
            <w:pPr>
              <w:ind w:firstLine="175"/>
              <w:jc w:val="both"/>
              <w:rPr>
                <w:rFonts w:ascii="Times New Roman" w:hAnsi="Times New Roman"/>
              </w:rPr>
            </w:pPr>
            <w:r w:rsidRPr="008F6A3E">
              <w:rPr>
                <w:rFonts w:ascii="Times New Roman" w:hAnsi="Times New Roman"/>
              </w:rPr>
              <w:t>Количество реализованных проектов инициативного бюджетирования на территории городского поселения Игрим</w:t>
            </w:r>
          </w:p>
        </w:tc>
        <w:tc>
          <w:tcPr>
            <w:tcW w:w="709" w:type="dxa"/>
          </w:tcPr>
          <w:p w14:paraId="4BB6728B" w14:textId="77777777" w:rsidR="008307F4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РП</w:t>
            </w:r>
          </w:p>
          <w:p w14:paraId="31552DB1" w14:textId="77777777" w:rsidR="008307F4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МПГП</w:t>
            </w:r>
          </w:p>
        </w:tc>
        <w:tc>
          <w:tcPr>
            <w:tcW w:w="607" w:type="dxa"/>
          </w:tcPr>
          <w:p w14:paraId="2BC6A80F" w14:textId="77777777" w:rsidR="008307F4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510" w:type="dxa"/>
          </w:tcPr>
          <w:p w14:paraId="7F2A093C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1" w:type="dxa"/>
          </w:tcPr>
          <w:p w14:paraId="0AB12F12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0" w:type="dxa"/>
          </w:tcPr>
          <w:p w14:paraId="4A678B26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1" w:type="dxa"/>
          </w:tcPr>
          <w:p w14:paraId="015200D5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0" w:type="dxa"/>
          </w:tcPr>
          <w:p w14:paraId="41F69E8E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1" w:type="dxa"/>
          </w:tcPr>
          <w:p w14:paraId="2D2D89C0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0" w:type="dxa"/>
          </w:tcPr>
          <w:p w14:paraId="470A59B9" w14:textId="77777777" w:rsidR="008307F4" w:rsidRPr="0046593D" w:rsidRDefault="00FE66C6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1" w:type="dxa"/>
          </w:tcPr>
          <w:p w14:paraId="7320F947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0" w:type="dxa"/>
          </w:tcPr>
          <w:p w14:paraId="53080849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1" w:type="dxa"/>
          </w:tcPr>
          <w:p w14:paraId="7632BD25" w14:textId="77777777" w:rsidR="008307F4" w:rsidRPr="0046593D" w:rsidRDefault="00FE66C6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10" w:type="dxa"/>
          </w:tcPr>
          <w:p w14:paraId="138F3279" w14:textId="77777777" w:rsidR="008307F4" w:rsidRPr="0046593D" w:rsidRDefault="008307F4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11" w:type="dxa"/>
          </w:tcPr>
          <w:p w14:paraId="77901383" w14:textId="77777777" w:rsidR="008307F4" w:rsidRDefault="00FE66C6" w:rsidP="00E804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tbl>
      <w:tblPr>
        <w:tblStyle w:val="1"/>
        <w:tblpPr w:leftFromText="180" w:rightFromText="180" w:vertAnchor="text" w:horzAnchor="margin" w:tblpXSpec="center" w:tblpY="795"/>
        <w:tblW w:w="9634" w:type="dxa"/>
        <w:tblLayout w:type="fixed"/>
        <w:tblLook w:val="04A0" w:firstRow="1" w:lastRow="0" w:firstColumn="1" w:lastColumn="0" w:noHBand="0" w:noVBand="1"/>
      </w:tblPr>
      <w:tblGrid>
        <w:gridCol w:w="732"/>
        <w:gridCol w:w="3374"/>
        <w:gridCol w:w="2977"/>
        <w:gridCol w:w="2551"/>
      </w:tblGrid>
      <w:tr w:rsidR="008307F4" w:rsidRPr="00381B26" w14:paraId="06FAABDE" w14:textId="77777777" w:rsidTr="00D076BA">
        <w:tc>
          <w:tcPr>
            <w:tcW w:w="732" w:type="dxa"/>
            <w:shd w:val="clear" w:color="auto" w:fill="auto"/>
          </w:tcPr>
          <w:p w14:paraId="3600E8E0" w14:textId="77777777" w:rsidR="008307F4" w:rsidRPr="00381B26" w:rsidRDefault="00FE66C6" w:rsidP="007C0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8902" w:type="dxa"/>
            <w:gridSpan w:val="3"/>
            <w:shd w:val="clear" w:color="auto" w:fill="auto"/>
          </w:tcPr>
          <w:p w14:paraId="5BF2A6ED" w14:textId="77777777" w:rsidR="008307F4" w:rsidRPr="00381B26" w:rsidRDefault="008307F4" w:rsidP="00FE66C6">
            <w:pPr>
              <w:jc w:val="center"/>
              <w:rPr>
                <w:rFonts w:ascii="Times New Roman" w:hAnsi="Times New Roman"/>
                <w:b/>
              </w:rPr>
            </w:pPr>
            <w:r w:rsidRPr="00381B26">
              <w:rPr>
                <w:rFonts w:ascii="Times New Roman" w:hAnsi="Times New Roman"/>
                <w:b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</w:rPr>
              <w:t>«</w:t>
            </w:r>
            <w:r w:rsidR="00FE66C6">
              <w:rPr>
                <w:rFonts w:ascii="Times New Roman" w:hAnsi="Times New Roman"/>
                <w:b/>
              </w:rPr>
              <w:t>Развитие экосистемы поддержки гражданских инициатив»</w:t>
            </w:r>
          </w:p>
        </w:tc>
      </w:tr>
      <w:tr w:rsidR="008307F4" w:rsidRPr="00381B26" w14:paraId="6E6DFF27" w14:textId="77777777" w:rsidTr="00D076BA">
        <w:tc>
          <w:tcPr>
            <w:tcW w:w="732" w:type="dxa"/>
            <w:shd w:val="clear" w:color="auto" w:fill="auto"/>
          </w:tcPr>
          <w:p w14:paraId="59A007FD" w14:textId="77777777" w:rsidR="008307F4" w:rsidRPr="00381B26" w:rsidRDefault="00FE66C6" w:rsidP="008307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C0692">
              <w:rPr>
                <w:rFonts w:ascii="Times New Roman" w:hAnsi="Times New Roman"/>
              </w:rPr>
              <w:t>.1.</w:t>
            </w:r>
          </w:p>
        </w:tc>
        <w:tc>
          <w:tcPr>
            <w:tcW w:w="3374" w:type="dxa"/>
            <w:shd w:val="clear" w:color="auto" w:fill="auto"/>
          </w:tcPr>
          <w:p w14:paraId="6B5F526B" w14:textId="77777777" w:rsidR="008307F4" w:rsidRPr="00381B26" w:rsidRDefault="00FE66C6" w:rsidP="008307F4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eastAsia="TimesNewRoman" w:hAnsi="Times New Roman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2977" w:type="dxa"/>
            <w:shd w:val="clear" w:color="auto" w:fill="auto"/>
          </w:tcPr>
          <w:p w14:paraId="42E9C716" w14:textId="77777777" w:rsidR="008307F4" w:rsidRPr="00381B26" w:rsidRDefault="00FE66C6" w:rsidP="00D076BA">
            <w:pPr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 2030 году планируется обеспечить 100% выполнение мероприятий, направленных на реализацию инициативных проектов, отобранных по результатам конкурса</w:t>
            </w:r>
          </w:p>
        </w:tc>
        <w:tc>
          <w:tcPr>
            <w:tcW w:w="2551" w:type="dxa"/>
            <w:shd w:val="clear" w:color="auto" w:fill="auto"/>
          </w:tcPr>
          <w:p w14:paraId="1D876658" w14:textId="77777777" w:rsidR="008307F4" w:rsidRPr="00381B26" w:rsidRDefault="008307F4" w:rsidP="00FE66C6">
            <w:pPr>
              <w:jc w:val="both"/>
              <w:rPr>
                <w:rFonts w:ascii="Times New Roman" w:hAnsi="Times New Roman"/>
                <w:highlight w:val="yellow"/>
              </w:rPr>
            </w:pPr>
            <w:r w:rsidRPr="00381B26">
              <w:rPr>
                <w:rFonts w:ascii="Times New Roman" w:hAnsi="Times New Roman"/>
              </w:rPr>
              <w:t xml:space="preserve">1. Количество </w:t>
            </w:r>
            <w:r w:rsidR="00FE66C6">
              <w:rPr>
                <w:rFonts w:ascii="Times New Roman" w:hAnsi="Times New Roman"/>
              </w:rPr>
              <w:t>реализованных проектов инициативного бюджетирования на территории городского поселения Игрим</w:t>
            </w:r>
          </w:p>
        </w:tc>
      </w:tr>
    </w:tbl>
    <w:p w14:paraId="0CE27C6C" w14:textId="77777777" w:rsidR="008307F4" w:rsidRPr="00D076BA" w:rsidRDefault="008307F4" w:rsidP="00D076B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B26">
        <w:rPr>
          <w:rFonts w:ascii="Times New Roman" w:hAnsi="Times New Roman"/>
          <w:sz w:val="28"/>
          <w:szCs w:val="28"/>
        </w:rPr>
        <w:t>1.1.</w:t>
      </w:r>
      <w:r w:rsidR="00837F33">
        <w:rPr>
          <w:rFonts w:ascii="Times New Roman" w:hAnsi="Times New Roman"/>
          <w:sz w:val="28"/>
          <w:szCs w:val="28"/>
        </w:rPr>
        <w:t>5</w:t>
      </w:r>
      <w:r w:rsidRPr="00381B26">
        <w:rPr>
          <w:rFonts w:ascii="Times New Roman" w:hAnsi="Times New Roman"/>
          <w:sz w:val="28"/>
          <w:szCs w:val="28"/>
        </w:rPr>
        <w:t xml:space="preserve">. </w:t>
      </w:r>
      <w:r w:rsidR="007C0692">
        <w:rPr>
          <w:rFonts w:ascii="Times New Roman" w:hAnsi="Times New Roman"/>
          <w:sz w:val="28"/>
          <w:szCs w:val="28"/>
        </w:rPr>
        <w:t xml:space="preserve">добавить </w:t>
      </w:r>
      <w:r w:rsidRPr="00E808B7">
        <w:rPr>
          <w:rFonts w:ascii="Times New Roman" w:hAnsi="Times New Roman"/>
          <w:sz w:val="28"/>
          <w:szCs w:val="28"/>
        </w:rPr>
        <w:t>строк</w:t>
      </w:r>
      <w:r w:rsidR="007C0692">
        <w:rPr>
          <w:rFonts w:ascii="Times New Roman" w:hAnsi="Times New Roman"/>
          <w:sz w:val="28"/>
          <w:szCs w:val="28"/>
        </w:rPr>
        <w:t>у</w:t>
      </w:r>
      <w:r w:rsidRPr="00E808B7">
        <w:rPr>
          <w:rFonts w:ascii="Times New Roman" w:hAnsi="Times New Roman"/>
          <w:sz w:val="28"/>
          <w:szCs w:val="28"/>
        </w:rPr>
        <w:t xml:space="preserve"> </w:t>
      </w:r>
      <w:r w:rsidR="00FE66C6">
        <w:rPr>
          <w:rFonts w:ascii="Times New Roman" w:hAnsi="Times New Roman"/>
          <w:sz w:val="28"/>
          <w:szCs w:val="28"/>
        </w:rPr>
        <w:t>6</w:t>
      </w:r>
      <w:r w:rsidRPr="00E808B7">
        <w:rPr>
          <w:rFonts w:ascii="Times New Roman" w:hAnsi="Times New Roman"/>
          <w:sz w:val="28"/>
          <w:szCs w:val="28"/>
        </w:rPr>
        <w:t xml:space="preserve">, </w:t>
      </w:r>
      <w:r w:rsidR="00FE66C6">
        <w:rPr>
          <w:rFonts w:ascii="Times New Roman" w:hAnsi="Times New Roman"/>
          <w:sz w:val="28"/>
          <w:szCs w:val="28"/>
        </w:rPr>
        <w:t>6</w:t>
      </w:r>
      <w:r w:rsidR="00D076BA">
        <w:rPr>
          <w:rFonts w:ascii="Times New Roman" w:hAnsi="Times New Roman"/>
          <w:sz w:val="28"/>
          <w:szCs w:val="28"/>
        </w:rPr>
        <w:t>.1</w:t>
      </w:r>
      <w:r w:rsidRPr="00E808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таблицы </w:t>
      </w:r>
      <w:r w:rsidRPr="00E808B7">
        <w:rPr>
          <w:rFonts w:ascii="Times New Roman" w:hAnsi="Times New Roman"/>
          <w:sz w:val="28"/>
          <w:szCs w:val="28"/>
        </w:rPr>
        <w:t xml:space="preserve">раздела </w:t>
      </w:r>
      <w:r>
        <w:rPr>
          <w:rFonts w:ascii="Times New Roman" w:hAnsi="Times New Roman"/>
          <w:sz w:val="28"/>
          <w:szCs w:val="28"/>
        </w:rPr>
        <w:t>4</w:t>
      </w:r>
      <w:r w:rsidRPr="00E808B7">
        <w:rPr>
          <w:rFonts w:ascii="Times New Roman" w:hAnsi="Times New Roman"/>
          <w:sz w:val="28"/>
          <w:szCs w:val="28"/>
        </w:rPr>
        <w:t xml:space="preserve"> </w:t>
      </w:r>
      <w:r w:rsidR="00D076BA">
        <w:rPr>
          <w:rFonts w:ascii="Times New Roman" w:hAnsi="Times New Roman"/>
          <w:sz w:val="28"/>
          <w:szCs w:val="28"/>
        </w:rPr>
        <w:t>следующего содержания:</w:t>
      </w:r>
    </w:p>
    <w:p w14:paraId="67CBFB72" w14:textId="77777777" w:rsidR="00C448B7" w:rsidRDefault="00C448B7" w:rsidP="00C448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837F3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808B7">
        <w:rPr>
          <w:rFonts w:ascii="Times New Roman" w:hAnsi="Times New Roman"/>
          <w:sz w:val="28"/>
          <w:szCs w:val="28"/>
        </w:rPr>
        <w:t>раздел 5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14:paraId="177A37CE" w14:textId="77777777" w:rsidR="00C448B7" w:rsidRDefault="00C448B7" w:rsidP="00C448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BBA92F" w14:textId="77777777" w:rsidR="00C448B7" w:rsidRPr="00C448B7" w:rsidRDefault="00C448B7" w:rsidP="00C44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B7">
        <w:rPr>
          <w:rFonts w:ascii="Times New Roman" w:eastAsia="Times New Roman" w:hAnsi="Times New Roman" w:cs="Times New Roman"/>
          <w:sz w:val="28"/>
          <w:szCs w:val="28"/>
          <w:lang w:eastAsia="ru-RU"/>
        </w:rPr>
        <w:t>5. Финансовое обеспечение муниципальной программы</w:t>
      </w:r>
    </w:p>
    <w:tbl>
      <w:tblPr>
        <w:tblW w:w="5613" w:type="pct"/>
        <w:tblInd w:w="-856" w:type="dxa"/>
        <w:tblLayout w:type="fixed"/>
        <w:tblLook w:val="01E0" w:firstRow="1" w:lastRow="1" w:firstColumn="1" w:lastColumn="1" w:noHBand="0" w:noVBand="0"/>
      </w:tblPr>
      <w:tblGrid>
        <w:gridCol w:w="3230"/>
        <w:gridCol w:w="873"/>
        <w:gridCol w:w="1005"/>
        <w:gridCol w:w="856"/>
        <w:gridCol w:w="844"/>
        <w:gridCol w:w="850"/>
        <w:gridCol w:w="797"/>
        <w:gridCol w:w="850"/>
        <w:gridCol w:w="867"/>
      </w:tblGrid>
      <w:tr w:rsidR="00D1384D" w:rsidRPr="00C448B7" w14:paraId="42120998" w14:textId="77777777" w:rsidTr="00D1384D">
        <w:trPr>
          <w:cantSplit/>
          <w:trHeight w:val="64"/>
        </w:trPr>
        <w:tc>
          <w:tcPr>
            <w:tcW w:w="15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657A0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341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C7004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D1384D" w:rsidRPr="00C448B7" w14:paraId="394FB491" w14:textId="77777777" w:rsidTr="00D1384D">
        <w:trPr>
          <w:cantSplit/>
          <w:trHeight w:val="123"/>
        </w:trPr>
        <w:tc>
          <w:tcPr>
            <w:tcW w:w="158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06D247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C144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0E83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BC5E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81087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F598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86EE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59EF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213B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D1384D" w:rsidRPr="00C448B7" w14:paraId="6473BC44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EFA3D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2CEA7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A400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6AD8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A7F3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FA0F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D0C4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6B556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7EAE" w14:textId="77777777" w:rsidR="00D1384D" w:rsidRPr="00C448B7" w:rsidRDefault="00D1384D" w:rsidP="00B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D1384D" w:rsidRPr="00C448B7" w14:paraId="1867F612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A5BA3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5B5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6 748,8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3F9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9 527,7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D22F" w14:textId="77777777" w:rsidR="00D1384D" w:rsidRPr="00C448B7" w:rsidRDefault="000C15AF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9 546,1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F82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573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C68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F1F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D57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25 822,</w:t>
            </w:r>
            <w:r w:rsidR="000C15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D1384D" w:rsidRPr="00C448B7" w14:paraId="22D546BF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7E116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62F87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221B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3CCA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3E3F5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FBF7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05B0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0AA2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C841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5AD3DF28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7CAAD" w14:textId="77777777" w:rsidR="00D1384D" w:rsidRPr="00C448B7" w:rsidRDefault="00D1384D" w:rsidP="00BD05CC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73F0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9532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1 072,9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37925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6 035,7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F64D5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25A9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B794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5C4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52F4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7 108,6</w:t>
            </w:r>
          </w:p>
        </w:tc>
      </w:tr>
      <w:tr w:rsidR="00D1384D" w:rsidRPr="00C448B7" w14:paraId="1817C1B9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4E0FE" w14:textId="77777777" w:rsidR="00D1384D" w:rsidRPr="00C448B7" w:rsidRDefault="00D1384D" w:rsidP="00BD05CC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8337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BF34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03BA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DB8E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1C69F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8F01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0266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F360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4F9AD789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F8543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837E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6 748,8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472B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8 454,8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22834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3499,5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1D3C8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8585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101A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84E0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69339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18 703,1</w:t>
            </w:r>
          </w:p>
        </w:tc>
      </w:tr>
      <w:tr w:rsidR="00D1384D" w:rsidRPr="00C448B7" w14:paraId="10DF423B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B76EB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DC82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951FA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ECD23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A564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E00F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8161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35A4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B0FF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10,9</w:t>
            </w:r>
          </w:p>
        </w:tc>
      </w:tr>
      <w:tr w:rsidR="00D1384D" w:rsidRPr="00C448B7" w14:paraId="6E207E8F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C9551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Объем налоговых расходов городского поселения Игрим 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F933F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4C82D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45788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ECDB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97593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6B4D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3E9A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888B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238D8E3D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41DBF" w14:textId="77777777" w:rsidR="00D1384D" w:rsidRPr="00C448B7" w:rsidRDefault="00D1384D" w:rsidP="00BD05C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"Благоустройство сельских территорий"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16148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D9D44" w14:textId="77777777" w:rsidR="00D1384D" w:rsidRPr="004B551E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55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921,3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6EB9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9721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0B0C4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3393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7C88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3D3B5" w14:textId="77777777" w:rsidR="00D1384D" w:rsidRPr="004B551E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1 921,3</w:t>
            </w:r>
          </w:p>
        </w:tc>
      </w:tr>
      <w:tr w:rsidR="00D1384D" w:rsidRPr="00C448B7" w14:paraId="2EB55CE4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7894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C850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75CE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3756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B39A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F683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F3C0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FE142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73C6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41489AFE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95B16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8470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A21C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1 072,9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E8C4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8A0D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E32A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A7B3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52C7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7C26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1072,9</w:t>
            </w:r>
          </w:p>
        </w:tc>
      </w:tr>
      <w:tr w:rsidR="00D1384D" w:rsidRPr="00C448B7" w14:paraId="2AE42068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ECC01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95120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0DA2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DD49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0CD0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6D6F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1B5D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AF47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16BE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1384D" w:rsidRPr="00C448B7" w14:paraId="7300C2BF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BF9D2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B9E1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BD58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848,4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B96B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1382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3216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E651D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DF5F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247F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848,4</w:t>
            </w:r>
          </w:p>
        </w:tc>
      </w:tr>
      <w:tr w:rsidR="00D1384D" w:rsidRPr="00C448B7" w14:paraId="2841E625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C13AB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B71B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D7722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2D36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4E7B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A347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BA30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A2FA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36AB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1384D" w:rsidRPr="00C448B7" w14:paraId="59A44CDD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6CFFE" w14:textId="77777777" w:rsidR="00D1384D" w:rsidRPr="00C448B7" w:rsidRDefault="00D1384D" w:rsidP="00BD0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Pr="00C448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Комплекс процессных мероприятий «</w:t>
            </w:r>
            <w:r w:rsidRPr="00C448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Мероприятия по санитарной очистке территории поселения</w:t>
            </w:r>
            <w:r w:rsidRPr="00C448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5FFB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163,6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0E5E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212,7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F0C38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110,2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88EFF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6BB98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8D97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C76C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E4F55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486,5</w:t>
            </w:r>
          </w:p>
        </w:tc>
      </w:tr>
      <w:tr w:rsidR="00D1384D" w:rsidRPr="00C448B7" w14:paraId="0108D82D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5A0B7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бюджет,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34B9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6F7A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6C24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872D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97EE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6995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4AF1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BEBA9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31DF8B29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9D4FE" w14:textId="77777777" w:rsidR="00D1384D" w:rsidRPr="00C448B7" w:rsidRDefault="00D1384D" w:rsidP="00BD05CC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CF94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3F86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5D589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B81A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49A86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D5A7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38CA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79B5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6D3FB8BC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77F6" w14:textId="77777777" w:rsidR="00D1384D" w:rsidRPr="00C448B7" w:rsidRDefault="00D1384D" w:rsidP="00BD05CC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910E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DB37E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C70A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AD1C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CE4C4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043B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427EC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5594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766FCF08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EF55D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7CE5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4E75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212,7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B730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8DAD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D12BC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91C8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8398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43C7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486,5</w:t>
            </w:r>
          </w:p>
        </w:tc>
      </w:tr>
      <w:tr w:rsidR="00D1384D" w:rsidRPr="00C448B7" w14:paraId="427B60B7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65C25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E9C33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2212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EE42F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BABE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DF91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A724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DDB3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092C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70CAE9C7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A1B75" w14:textId="77777777" w:rsidR="00D1384D" w:rsidRPr="00C448B7" w:rsidRDefault="00D1384D" w:rsidP="00BD0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Pr="00C448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Комплекс процессных мероприятий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Мероприятия по благоустройству территории городского поселения Игрим</w:t>
            </w:r>
            <w:r w:rsidRPr="00C448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3C1C3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360,5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3331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167,4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C9DC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E992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5C17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7C8FD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7AE4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5E54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1627,9</w:t>
            </w:r>
          </w:p>
        </w:tc>
      </w:tr>
      <w:tr w:rsidR="00D1384D" w:rsidRPr="00C448B7" w14:paraId="1BF0091E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76E94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бюджет,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A043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FE99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180F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CD97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FBFB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A914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D3C9F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8415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45970989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A7B32" w14:textId="77777777" w:rsidR="00D1384D" w:rsidRPr="00C448B7" w:rsidRDefault="00D1384D" w:rsidP="00BD05CC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508F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53FA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C88AD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24BE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64D4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EB83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EDF2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33FE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26A0C7C0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5A256" w14:textId="77777777" w:rsidR="00D1384D" w:rsidRPr="00C448B7" w:rsidRDefault="00D1384D" w:rsidP="00BD05CC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41A7B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BF59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9811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A240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4DDC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FC44A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37B9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9020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6FE9B40E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BE37A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260D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360,5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8ECD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1 167,4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210C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AE51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420D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C9E6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5247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5B83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1627,9</w:t>
            </w:r>
          </w:p>
        </w:tc>
      </w:tr>
      <w:tr w:rsidR="00D1384D" w:rsidRPr="00C448B7" w14:paraId="55D6C42E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D6A41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D2327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75DB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2344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9D687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E0FD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2D7A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87AD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C402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4AE9B1E2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0FDA4" w14:textId="77777777" w:rsidR="00D1384D" w:rsidRPr="00C448B7" w:rsidRDefault="00D1384D" w:rsidP="00BD0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Pr="00C448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Комплекс процессных мероприятий «Техническое обслуживание и эксплуатация сетей уличного освещения»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F49C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6 224,7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D4E6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5 380,6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57E5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3 239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D916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0BBB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D5EE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D8E9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4212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14 844,6</w:t>
            </w:r>
          </w:p>
        </w:tc>
      </w:tr>
      <w:tr w:rsidR="00D1384D" w:rsidRPr="00C448B7" w14:paraId="4249BE92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A1295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бюджет,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878BA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06A33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FB83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AE3F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48F17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6467E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2E48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36FB0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2A411898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0BE55" w14:textId="77777777" w:rsidR="00D1384D" w:rsidRPr="00C448B7" w:rsidRDefault="00D1384D" w:rsidP="00BD05CC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328DC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70A4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1211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FB2F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29E3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CFCE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ED7A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12E75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4DE1EF9F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956F7" w14:textId="77777777" w:rsidR="00D1384D" w:rsidRPr="00C448B7" w:rsidRDefault="00D1384D" w:rsidP="00BD05CC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A00B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AB700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F4E7A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67ACD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F60C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122A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BA23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AABE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08664C9E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288C4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35B78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6 224,7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E4DF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5 380,6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1149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3 239,3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F5F8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0E89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75F7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7239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C2D6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14 844,6</w:t>
            </w:r>
          </w:p>
        </w:tc>
      </w:tr>
      <w:tr w:rsidR="00D1384D" w:rsidRPr="00C448B7" w14:paraId="39AE17F6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60377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FE3A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DDF2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5BDD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CFEA0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2902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0C7B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A7D0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8ACB81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5BBDF37E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A1B32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Pr="00C448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Комплекс процессных мероприятий «Организация и содержание мест захоронения»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23D6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A9C5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845</w:t>
            </w: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1D96F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5733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318D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CF1F5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B159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8875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845,6</w:t>
            </w:r>
          </w:p>
        </w:tc>
      </w:tr>
      <w:tr w:rsidR="00D1384D" w:rsidRPr="00C448B7" w14:paraId="32FDB945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31A84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бюджет,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D097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0764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5E15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2FAA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6EB7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3949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90BD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98623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03634479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95040" w14:textId="77777777" w:rsidR="00D1384D" w:rsidRPr="00C448B7" w:rsidRDefault="00D1384D" w:rsidP="00BD05CC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88C5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C4DA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AEE88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DB78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704B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BF927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23AD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9072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5FF9F1B8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69460" w14:textId="77777777" w:rsidR="00D1384D" w:rsidRPr="00C448B7" w:rsidRDefault="00D1384D" w:rsidP="00BD05CC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6E61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6CC1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F606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0FF3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ADD1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E13AA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936A4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16204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3C88FD7D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AF783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62400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8FCB72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845,6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CBE23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729DE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E0BB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4D5DC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D12F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E6B5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845,6</w:t>
            </w:r>
          </w:p>
        </w:tc>
      </w:tr>
      <w:tr w:rsidR="00D1384D" w:rsidRPr="00C448B7" w14:paraId="5661513F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17B2D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F543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EF7AF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0BA6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C0CB6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06F4A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A6D89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8D9CB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7FCFD" w14:textId="77777777" w:rsidR="00D1384D" w:rsidRPr="00C448B7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1E52E1A3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6C7D5" w14:textId="77777777" w:rsidR="00D1384D" w:rsidRPr="00C448B7" w:rsidRDefault="00D1384D" w:rsidP="00BD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6. </w:t>
            </w:r>
            <w:r w:rsidRPr="00D1384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Региональный проект</w:t>
            </w:r>
            <w:r w:rsidRPr="00D1384D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D1384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«Развитие экосистемы поддержки гражданских инициатив» (всего), в том числе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D3070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80E7C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705DB3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1384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6 096,6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C76DC6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B254A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251FC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F0230B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CFF16" w14:textId="77777777" w:rsidR="00D1384D" w:rsidRPr="00D1384D" w:rsidRDefault="00D1384D" w:rsidP="00BD0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1384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6  096,6</w:t>
            </w:r>
          </w:p>
        </w:tc>
      </w:tr>
      <w:tr w:rsidR="00D1384D" w:rsidRPr="00C448B7" w14:paraId="121BAE0D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6DA3E" w14:textId="77777777" w:rsidR="00D1384D" w:rsidRPr="00C448B7" w:rsidRDefault="00D1384D" w:rsidP="00D138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бюджет,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F66EC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C42E0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E6EBB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AD03A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3282D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8F76C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B8E976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13E31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4508A830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0F0CE" w14:textId="77777777" w:rsidR="00D1384D" w:rsidRPr="00C448B7" w:rsidRDefault="00D1384D" w:rsidP="00D1384D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2DEA3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33D7D9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C885B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6 035,7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37F3CF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1237F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B63B3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CBC72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622FA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6 035,7</w:t>
            </w:r>
          </w:p>
        </w:tc>
      </w:tr>
      <w:tr w:rsidR="00D1384D" w:rsidRPr="00C448B7" w14:paraId="6B2FA5D7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90B55" w14:textId="77777777" w:rsidR="00D1384D" w:rsidRPr="00C448B7" w:rsidRDefault="00D1384D" w:rsidP="00D1384D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4AA2C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14236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5DE7F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56F8D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53DA6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CB09CE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41175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E8560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384D" w:rsidRPr="00C448B7" w14:paraId="3AE713E0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A0D83" w14:textId="77777777" w:rsidR="00D1384D" w:rsidRPr="00C448B7" w:rsidRDefault="00D1384D" w:rsidP="00D1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51D5A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3D978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DA86EA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6B34C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940DB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9C7A8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FD576B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0F601C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D1384D" w:rsidRPr="00C448B7" w14:paraId="18B9B4D0" w14:textId="77777777" w:rsidTr="00D1384D">
        <w:trPr>
          <w:cantSplit/>
        </w:trPr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23C09" w14:textId="77777777" w:rsidR="00D1384D" w:rsidRPr="00C448B7" w:rsidRDefault="00D1384D" w:rsidP="00D1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44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F5FFEE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8456C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C12A8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48961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7199E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E91E5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FF3AE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42CDB" w14:textId="77777777" w:rsidR="00D1384D" w:rsidRPr="00C448B7" w:rsidRDefault="00D1384D" w:rsidP="00D1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10,9</w:t>
            </w:r>
          </w:p>
        </w:tc>
      </w:tr>
    </w:tbl>
    <w:p w14:paraId="275A4EBB" w14:textId="77777777" w:rsidR="00D1384D" w:rsidRPr="00C448B7" w:rsidRDefault="00D1384D" w:rsidP="00D138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E8B1421" w14:textId="77777777" w:rsidR="00C448B7" w:rsidRDefault="00C448B7" w:rsidP="00C448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018AB" w14:textId="77777777" w:rsidR="00D1384D" w:rsidRPr="00C448B7" w:rsidRDefault="00D1384D" w:rsidP="00C448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1384D" w:rsidRPr="00C448B7" w:rsidSect="00C448B7">
          <w:headerReference w:type="default" r:id="rId8"/>
          <w:pgSz w:w="11906" w:h="16838"/>
          <w:pgMar w:top="1134" w:right="1276" w:bottom="1134" w:left="1559" w:header="709" w:footer="709" w:gutter="0"/>
          <w:cols w:space="708"/>
          <w:docGrid w:linePitch="360"/>
        </w:sectPr>
      </w:pPr>
    </w:p>
    <w:p w14:paraId="5B0F3A6D" w14:textId="77777777" w:rsidR="00C448B7" w:rsidRPr="00C448B7" w:rsidRDefault="00C448B7" w:rsidP="00C448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2414D6C" w14:textId="77777777" w:rsidR="00C448B7" w:rsidRPr="00C448B7" w:rsidRDefault="00C448B7" w:rsidP="00C448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E4422AB" w14:textId="77777777" w:rsidR="006E1338" w:rsidRPr="00772A24" w:rsidRDefault="006E1338" w:rsidP="006E133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672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14:paraId="26F2CC78" w14:textId="77777777" w:rsidR="006E1338" w:rsidRPr="00D41B1C" w:rsidRDefault="006E1338" w:rsidP="006E1338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41B1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Настоящее Постановление вступает в силу </w:t>
      </w:r>
      <w:r w:rsidRPr="00D41B1C">
        <w:rPr>
          <w:rFonts w:ascii="Times New Roman" w:hAnsi="Times New Roman"/>
          <w:sz w:val="28"/>
          <w:szCs w:val="20"/>
        </w:rPr>
        <w:t>после</w:t>
      </w:r>
      <w:r w:rsidR="007744A3">
        <w:rPr>
          <w:rFonts w:ascii="Times New Roman" w:hAnsi="Times New Roman"/>
          <w:sz w:val="28"/>
          <w:szCs w:val="20"/>
        </w:rPr>
        <w:t xml:space="preserve"> его официального опубликования и распространяется на правоотношения, возникшие с 01.05.2026.</w:t>
      </w:r>
    </w:p>
    <w:p w14:paraId="4B9AE2F9" w14:textId="77777777" w:rsidR="006E1338" w:rsidRDefault="006E1338" w:rsidP="00D076B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00239F6" w14:textId="77777777" w:rsidR="007F6D69" w:rsidRDefault="007F6D69" w:rsidP="00D076B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40763B21" w14:textId="77777777" w:rsidR="007F6D69" w:rsidRPr="00D41B1C" w:rsidRDefault="007F6D69" w:rsidP="00D076B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2C733A3" w14:textId="77777777" w:rsidR="004658A0" w:rsidRDefault="006E1338" w:rsidP="006E1338"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</w:t>
      </w:r>
      <w:r w:rsidR="00D076B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proofErr w:type="spellStart"/>
      <w:r w:rsidR="00D1384D">
        <w:rPr>
          <w:rFonts w:ascii="Times New Roman" w:eastAsia="Times New Roman" w:hAnsi="Times New Roman" w:cs="Times New Roman"/>
          <w:sz w:val="28"/>
          <w:szCs w:val="28"/>
          <w:lang w:eastAsia="x-none"/>
        </w:rPr>
        <w:t>И.о.г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лав</w:t>
      </w:r>
      <w:r w:rsidR="00D1384D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поселения                      </w:t>
      </w:r>
      <w:r w:rsidR="00D076B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</w:t>
      </w:r>
      <w:proofErr w:type="spellStart"/>
      <w:r w:rsidR="00D1384D">
        <w:rPr>
          <w:rFonts w:ascii="Times New Roman" w:eastAsia="Times New Roman" w:hAnsi="Times New Roman" w:cs="Times New Roman"/>
          <w:sz w:val="28"/>
          <w:szCs w:val="28"/>
          <w:lang w:eastAsia="x-none"/>
        </w:rPr>
        <w:t>Г.Г.Аксенов</w:t>
      </w:r>
      <w:proofErr w:type="spellEnd"/>
    </w:p>
    <w:sectPr w:rsidR="00465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C4853" w14:textId="77777777" w:rsidR="00B36AC6" w:rsidRDefault="001A0732">
      <w:pPr>
        <w:spacing w:after="0" w:line="240" w:lineRule="auto"/>
      </w:pPr>
      <w:r>
        <w:separator/>
      </w:r>
    </w:p>
  </w:endnote>
  <w:endnote w:type="continuationSeparator" w:id="0">
    <w:p w14:paraId="1C3DBA12" w14:textId="77777777" w:rsidR="00B36AC6" w:rsidRDefault="001A0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48BD2" w14:textId="77777777" w:rsidR="00B36AC6" w:rsidRDefault="001A0732">
      <w:pPr>
        <w:spacing w:after="0" w:line="240" w:lineRule="auto"/>
      </w:pPr>
      <w:r>
        <w:separator/>
      </w:r>
    </w:p>
  </w:footnote>
  <w:footnote w:type="continuationSeparator" w:id="0">
    <w:p w14:paraId="45D8BE39" w14:textId="77777777" w:rsidR="00B36AC6" w:rsidRDefault="001A0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FF420" w14:textId="77777777" w:rsidR="00DC07CC" w:rsidRPr="00404D8C" w:rsidRDefault="007F6D69">
    <w:pPr>
      <w:pStyle w:val="a6"/>
      <w:jc w:val="center"/>
      <w:rPr>
        <w:sz w:val="24"/>
        <w:szCs w:val="24"/>
      </w:rPr>
    </w:pPr>
    <w:r w:rsidRPr="00404D8C">
      <w:rPr>
        <w:sz w:val="24"/>
        <w:szCs w:val="24"/>
      </w:rPr>
      <w:fldChar w:fldCharType="begin"/>
    </w:r>
    <w:r w:rsidRPr="00404D8C">
      <w:rPr>
        <w:sz w:val="24"/>
        <w:szCs w:val="24"/>
      </w:rPr>
      <w:instrText>PAGE   \* MERGEFORMAT</w:instrText>
    </w:r>
    <w:r w:rsidRPr="00404D8C">
      <w:rPr>
        <w:sz w:val="24"/>
        <w:szCs w:val="24"/>
      </w:rPr>
      <w:fldChar w:fldCharType="separate"/>
    </w:r>
    <w:r w:rsidR="007744A3">
      <w:rPr>
        <w:noProof/>
        <w:sz w:val="24"/>
        <w:szCs w:val="24"/>
      </w:rPr>
      <w:t>2</w:t>
    </w:r>
    <w:r w:rsidRPr="00404D8C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82986"/>
    <w:multiLevelType w:val="hybridMultilevel"/>
    <w:tmpl w:val="79BA5C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 w15:restartNumberingAfterBreak="0">
    <w:nsid w:val="7635135B"/>
    <w:multiLevelType w:val="hybridMultilevel"/>
    <w:tmpl w:val="D48C887A"/>
    <w:lvl w:ilvl="0" w:tplc="60D895A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253901">
    <w:abstractNumId w:val="0"/>
  </w:num>
  <w:num w:numId="2" w16cid:durableId="1223832000">
    <w:abstractNumId w:val="1"/>
  </w:num>
  <w:num w:numId="3" w16cid:durableId="136607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38"/>
    <w:rsid w:val="000C15AF"/>
    <w:rsid w:val="001A0732"/>
    <w:rsid w:val="00376E13"/>
    <w:rsid w:val="004658A0"/>
    <w:rsid w:val="004B551E"/>
    <w:rsid w:val="004F3B4A"/>
    <w:rsid w:val="005D20E5"/>
    <w:rsid w:val="006E1338"/>
    <w:rsid w:val="00714059"/>
    <w:rsid w:val="007744A3"/>
    <w:rsid w:val="007C0692"/>
    <w:rsid w:val="007F6D69"/>
    <w:rsid w:val="008307F4"/>
    <w:rsid w:val="00837F33"/>
    <w:rsid w:val="008F6A3E"/>
    <w:rsid w:val="00951022"/>
    <w:rsid w:val="00AA14F6"/>
    <w:rsid w:val="00B36AC6"/>
    <w:rsid w:val="00C448B7"/>
    <w:rsid w:val="00D076BA"/>
    <w:rsid w:val="00D1384D"/>
    <w:rsid w:val="00DC07CC"/>
    <w:rsid w:val="00E74FA8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D1DA"/>
  <w15:chartTrackingRefBased/>
  <w15:docId w15:val="{47E327DF-B35A-4729-9197-55F82305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3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3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E1338"/>
    <w:pPr>
      <w:ind w:left="720"/>
      <w:contextualSpacing/>
    </w:pPr>
  </w:style>
  <w:style w:type="table" w:styleId="a5">
    <w:name w:val="Table Grid"/>
    <w:basedOn w:val="a1"/>
    <w:uiPriority w:val="59"/>
    <w:rsid w:val="008307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8307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C44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48B7"/>
  </w:style>
  <w:style w:type="character" w:customStyle="1" w:styleId="2">
    <w:name w:val="Основной текст (2)_"/>
    <w:link w:val="20"/>
    <w:rsid w:val="00837F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37F3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74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44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nla-service.scli.ru:8080/rnla-links/ws//content/act/8f21b21c-a408-42c4-b9fe-a939b863c84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2298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Yula</dc:creator>
  <cp:keywords/>
  <dc:description/>
  <cp:lastModifiedBy>Admin</cp:lastModifiedBy>
  <cp:revision>8</cp:revision>
  <cp:lastPrinted>2026-05-21T05:36:00Z</cp:lastPrinted>
  <dcterms:created xsi:type="dcterms:W3CDTF">2025-04-28T09:46:00Z</dcterms:created>
  <dcterms:modified xsi:type="dcterms:W3CDTF">2026-05-21T10:05:00Z</dcterms:modified>
</cp:coreProperties>
</file>