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D010" w14:textId="31C130D3" w:rsidR="006C32FE" w:rsidRPr="00D16273" w:rsidRDefault="006C32FE" w:rsidP="006C32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6273">
        <w:rPr>
          <w:rFonts w:ascii="Times New Roman" w:hAnsi="Times New Roman"/>
          <w:b/>
          <w:sz w:val="28"/>
          <w:szCs w:val="28"/>
        </w:rPr>
        <w:t>АДМИНИСТРАЦИЯ</w:t>
      </w:r>
    </w:p>
    <w:p w14:paraId="3CC0BDD2" w14:textId="77777777" w:rsidR="006C32FE" w:rsidRDefault="006C32FE" w:rsidP="006C32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6273">
        <w:rPr>
          <w:rFonts w:ascii="Times New Roman" w:hAnsi="Times New Roman"/>
          <w:b/>
          <w:sz w:val="28"/>
          <w:szCs w:val="28"/>
        </w:rPr>
        <w:t>ГОРОДСКОГО ПОСЕЛЕНИЯ ИГРИМ</w:t>
      </w:r>
    </w:p>
    <w:p w14:paraId="493EEA1E" w14:textId="77777777" w:rsidR="006C32FE" w:rsidRDefault="006C32FE" w:rsidP="006C32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Березовского района</w:t>
      </w:r>
    </w:p>
    <w:p w14:paraId="0DA87005" w14:textId="77777777" w:rsidR="006C32FE" w:rsidRDefault="006C32FE" w:rsidP="006C32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Ханты-Мансийского автономного округа – Югры</w:t>
      </w:r>
    </w:p>
    <w:p w14:paraId="11DE319B" w14:textId="77777777" w:rsidR="006C32FE" w:rsidRDefault="006C32FE" w:rsidP="006C32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21CD38" w14:textId="77777777" w:rsidR="006C32FE" w:rsidRPr="00664CF8" w:rsidRDefault="006C32FE" w:rsidP="006C32FE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ПОСТАНОВЛЕНИЕ</w:t>
      </w:r>
    </w:p>
    <w:p w14:paraId="4BD75ACB" w14:textId="77777777" w:rsidR="006C32FE" w:rsidRDefault="006C32FE" w:rsidP="006C32FE">
      <w:pPr>
        <w:spacing w:after="0"/>
        <w:rPr>
          <w:rFonts w:ascii="Times New Roman" w:hAnsi="Times New Roman"/>
          <w:sz w:val="28"/>
          <w:szCs w:val="28"/>
        </w:rPr>
      </w:pPr>
    </w:p>
    <w:p w14:paraId="1FC2FB7C" w14:textId="0D040677" w:rsidR="006C32FE" w:rsidRPr="000F7FFB" w:rsidRDefault="00FF38BA" w:rsidP="006C32FE">
      <w:pPr>
        <w:spacing w:after="0"/>
        <w:rPr>
          <w:rFonts w:ascii="Times New Roman" w:hAnsi="Times New Roman"/>
          <w:sz w:val="28"/>
          <w:szCs w:val="28"/>
        </w:rPr>
      </w:pPr>
      <w:r w:rsidRPr="000F7FFB">
        <w:rPr>
          <w:rFonts w:ascii="Times New Roman" w:hAnsi="Times New Roman"/>
          <w:sz w:val="28"/>
          <w:szCs w:val="28"/>
        </w:rPr>
        <w:t>о</w:t>
      </w:r>
      <w:r w:rsidR="006C32FE" w:rsidRPr="000F7FFB">
        <w:rPr>
          <w:rFonts w:ascii="Times New Roman" w:hAnsi="Times New Roman"/>
          <w:sz w:val="28"/>
          <w:szCs w:val="28"/>
        </w:rPr>
        <w:t>т «</w:t>
      </w:r>
      <w:r w:rsidR="00F50906">
        <w:rPr>
          <w:rFonts w:ascii="Times New Roman" w:hAnsi="Times New Roman"/>
          <w:sz w:val="28"/>
          <w:szCs w:val="28"/>
        </w:rPr>
        <w:t>1</w:t>
      </w:r>
      <w:r w:rsidR="00881FC5">
        <w:rPr>
          <w:rFonts w:ascii="Times New Roman" w:hAnsi="Times New Roman"/>
          <w:sz w:val="28"/>
          <w:szCs w:val="28"/>
        </w:rPr>
        <w:t>9</w:t>
      </w:r>
      <w:r w:rsidR="00893532" w:rsidRPr="000F7FFB">
        <w:rPr>
          <w:rFonts w:ascii="Times New Roman" w:hAnsi="Times New Roman"/>
          <w:sz w:val="28"/>
          <w:szCs w:val="28"/>
        </w:rPr>
        <w:t>»</w:t>
      </w:r>
      <w:r w:rsidR="00995D05" w:rsidRPr="000F7FFB">
        <w:rPr>
          <w:rFonts w:ascii="Times New Roman" w:hAnsi="Times New Roman"/>
          <w:sz w:val="28"/>
          <w:szCs w:val="28"/>
        </w:rPr>
        <w:t xml:space="preserve"> </w:t>
      </w:r>
      <w:r w:rsidR="00881FC5">
        <w:rPr>
          <w:rFonts w:ascii="Times New Roman" w:hAnsi="Times New Roman"/>
          <w:sz w:val="28"/>
          <w:szCs w:val="28"/>
        </w:rPr>
        <w:t>м</w:t>
      </w:r>
      <w:r w:rsidR="00F50906">
        <w:rPr>
          <w:rFonts w:ascii="Times New Roman" w:hAnsi="Times New Roman"/>
          <w:sz w:val="28"/>
          <w:szCs w:val="28"/>
        </w:rPr>
        <w:t>а</w:t>
      </w:r>
      <w:r w:rsidR="00881FC5">
        <w:rPr>
          <w:rFonts w:ascii="Times New Roman" w:hAnsi="Times New Roman"/>
          <w:sz w:val="28"/>
          <w:szCs w:val="28"/>
        </w:rPr>
        <w:t>я</w:t>
      </w:r>
      <w:r w:rsidR="00893532" w:rsidRPr="000F7FFB">
        <w:rPr>
          <w:rFonts w:ascii="Times New Roman" w:hAnsi="Times New Roman"/>
          <w:sz w:val="28"/>
          <w:szCs w:val="28"/>
        </w:rPr>
        <w:t xml:space="preserve"> </w:t>
      </w:r>
      <w:r w:rsidR="00DC686A" w:rsidRPr="000F7FFB">
        <w:rPr>
          <w:rFonts w:ascii="Times New Roman" w:hAnsi="Times New Roman"/>
          <w:sz w:val="28"/>
          <w:szCs w:val="28"/>
        </w:rPr>
        <w:t>202</w:t>
      </w:r>
      <w:r w:rsidR="0019603D" w:rsidRPr="000F7FFB">
        <w:rPr>
          <w:rFonts w:ascii="Times New Roman" w:hAnsi="Times New Roman"/>
          <w:sz w:val="28"/>
          <w:szCs w:val="28"/>
        </w:rPr>
        <w:t>6</w:t>
      </w:r>
      <w:r w:rsidR="006C32FE" w:rsidRPr="000F7FFB">
        <w:rPr>
          <w:rFonts w:ascii="Times New Roman" w:hAnsi="Times New Roman"/>
          <w:sz w:val="28"/>
          <w:szCs w:val="28"/>
        </w:rPr>
        <w:t xml:space="preserve"> года</w:t>
      </w:r>
      <w:r w:rsidR="009171FA">
        <w:rPr>
          <w:rFonts w:ascii="Times New Roman" w:hAnsi="Times New Roman"/>
          <w:sz w:val="28"/>
          <w:szCs w:val="28"/>
        </w:rPr>
        <w:tab/>
      </w:r>
      <w:r w:rsidR="009171FA">
        <w:rPr>
          <w:rFonts w:ascii="Times New Roman" w:hAnsi="Times New Roman"/>
          <w:sz w:val="28"/>
          <w:szCs w:val="28"/>
        </w:rPr>
        <w:tab/>
      </w:r>
      <w:r w:rsidR="009171FA">
        <w:rPr>
          <w:rFonts w:ascii="Times New Roman" w:hAnsi="Times New Roman"/>
          <w:sz w:val="28"/>
          <w:szCs w:val="28"/>
        </w:rPr>
        <w:tab/>
      </w:r>
      <w:r w:rsidR="009171FA">
        <w:rPr>
          <w:rFonts w:ascii="Times New Roman" w:hAnsi="Times New Roman"/>
          <w:sz w:val="28"/>
          <w:szCs w:val="28"/>
        </w:rPr>
        <w:tab/>
      </w:r>
      <w:r w:rsidR="009171FA">
        <w:rPr>
          <w:rFonts w:ascii="Times New Roman" w:hAnsi="Times New Roman"/>
          <w:sz w:val="28"/>
          <w:szCs w:val="28"/>
        </w:rPr>
        <w:tab/>
      </w:r>
      <w:r w:rsidR="009171FA">
        <w:rPr>
          <w:rFonts w:ascii="Times New Roman" w:hAnsi="Times New Roman"/>
          <w:sz w:val="28"/>
          <w:szCs w:val="28"/>
        </w:rPr>
        <w:tab/>
      </w:r>
      <w:r w:rsidR="009171FA">
        <w:rPr>
          <w:rFonts w:ascii="Times New Roman" w:hAnsi="Times New Roman"/>
          <w:sz w:val="28"/>
          <w:szCs w:val="28"/>
        </w:rPr>
        <w:tab/>
      </w:r>
      <w:r w:rsidR="009171FA">
        <w:rPr>
          <w:rFonts w:ascii="Times New Roman" w:hAnsi="Times New Roman"/>
          <w:sz w:val="28"/>
          <w:szCs w:val="28"/>
        </w:rPr>
        <w:tab/>
      </w:r>
      <w:r w:rsidR="009171FA">
        <w:rPr>
          <w:rFonts w:ascii="Times New Roman" w:hAnsi="Times New Roman"/>
          <w:sz w:val="28"/>
          <w:szCs w:val="28"/>
        </w:rPr>
        <w:tab/>
      </w:r>
      <w:r w:rsidR="006C32FE" w:rsidRPr="000F7FFB">
        <w:rPr>
          <w:rFonts w:ascii="Times New Roman" w:hAnsi="Times New Roman"/>
          <w:sz w:val="28"/>
          <w:szCs w:val="28"/>
        </w:rPr>
        <w:t>№</w:t>
      </w:r>
      <w:r w:rsidR="00CD5A51" w:rsidRPr="000F7FFB">
        <w:rPr>
          <w:rFonts w:ascii="Times New Roman" w:hAnsi="Times New Roman"/>
          <w:sz w:val="28"/>
          <w:szCs w:val="28"/>
        </w:rPr>
        <w:t xml:space="preserve"> </w:t>
      </w:r>
      <w:r w:rsidR="00881FC5">
        <w:rPr>
          <w:rFonts w:ascii="Times New Roman" w:hAnsi="Times New Roman"/>
          <w:sz w:val="28"/>
          <w:szCs w:val="28"/>
        </w:rPr>
        <w:t>78</w:t>
      </w:r>
    </w:p>
    <w:p w14:paraId="16368071" w14:textId="77777777" w:rsidR="006C32FE" w:rsidRPr="000F7FFB" w:rsidRDefault="006C32FE" w:rsidP="006C32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7FFB">
        <w:rPr>
          <w:rFonts w:ascii="Times New Roman" w:hAnsi="Times New Roman"/>
          <w:sz w:val="28"/>
          <w:szCs w:val="28"/>
        </w:rPr>
        <w:t>пгт. Игрим</w:t>
      </w:r>
    </w:p>
    <w:p w14:paraId="43EA31F6" w14:textId="77777777" w:rsidR="006C32FE" w:rsidRPr="000F7FFB" w:rsidRDefault="006C32FE" w:rsidP="006C32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6EA03" w14:textId="42DC82AB" w:rsidR="006C32FE" w:rsidRPr="000F7FFB" w:rsidRDefault="00E373BC" w:rsidP="009171FA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  <w:r w:rsidRPr="000F7FFB">
        <w:rPr>
          <w:rFonts w:ascii="Times New Roman" w:hAnsi="Times New Roman"/>
          <w:sz w:val="28"/>
          <w:szCs w:val="28"/>
        </w:rPr>
        <w:t xml:space="preserve">О проведении аукциона в электронной </w:t>
      </w:r>
      <w:r w:rsidR="009F19CD" w:rsidRPr="000F7FFB">
        <w:rPr>
          <w:rFonts w:ascii="Times New Roman" w:hAnsi="Times New Roman"/>
          <w:sz w:val="28"/>
          <w:szCs w:val="28"/>
        </w:rPr>
        <w:t>форме на</w:t>
      </w:r>
      <w:r w:rsidRPr="000F7FFB">
        <w:rPr>
          <w:rFonts w:ascii="Times New Roman" w:hAnsi="Times New Roman"/>
          <w:sz w:val="28"/>
          <w:szCs w:val="28"/>
        </w:rPr>
        <w:t xml:space="preserve"> право заключения договор</w:t>
      </w:r>
      <w:r w:rsidR="00881FC5">
        <w:rPr>
          <w:rFonts w:ascii="Times New Roman" w:hAnsi="Times New Roman"/>
          <w:sz w:val="28"/>
          <w:szCs w:val="28"/>
        </w:rPr>
        <w:t>а</w:t>
      </w:r>
      <w:r w:rsidR="009171FA">
        <w:rPr>
          <w:rFonts w:ascii="Times New Roman" w:hAnsi="Times New Roman"/>
          <w:sz w:val="28"/>
          <w:szCs w:val="28"/>
        </w:rPr>
        <w:t xml:space="preserve"> </w:t>
      </w:r>
      <w:r w:rsidRPr="000F7FFB">
        <w:rPr>
          <w:rFonts w:ascii="Times New Roman" w:hAnsi="Times New Roman"/>
          <w:sz w:val="28"/>
          <w:szCs w:val="28"/>
        </w:rPr>
        <w:t>аренды земельн</w:t>
      </w:r>
      <w:r w:rsidR="00881FC5">
        <w:rPr>
          <w:rFonts w:ascii="Times New Roman" w:hAnsi="Times New Roman"/>
          <w:sz w:val="28"/>
          <w:szCs w:val="28"/>
        </w:rPr>
        <w:t>ого</w:t>
      </w:r>
      <w:r w:rsidRPr="000F7FFB">
        <w:rPr>
          <w:rFonts w:ascii="Times New Roman" w:hAnsi="Times New Roman"/>
          <w:sz w:val="28"/>
          <w:szCs w:val="28"/>
        </w:rPr>
        <w:t xml:space="preserve"> участк</w:t>
      </w:r>
      <w:r w:rsidR="00881FC5">
        <w:rPr>
          <w:rFonts w:ascii="Times New Roman" w:hAnsi="Times New Roman"/>
          <w:sz w:val="28"/>
          <w:szCs w:val="28"/>
        </w:rPr>
        <w:t>а</w:t>
      </w:r>
    </w:p>
    <w:p w14:paraId="582C1DED" w14:textId="77777777" w:rsidR="006C32FE" w:rsidRPr="000F7FFB" w:rsidRDefault="006C32FE" w:rsidP="006C32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84E6B7" w14:textId="77777777" w:rsidR="00E373BC" w:rsidRPr="000F7FFB" w:rsidRDefault="00E373BC" w:rsidP="009F19CD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0F7FFB">
        <w:rPr>
          <w:rFonts w:ascii="Times New Roman" w:hAnsi="Times New Roman"/>
          <w:sz w:val="28"/>
          <w:szCs w:val="28"/>
        </w:rPr>
        <w:t>В соответствии со статьями 39.11, 39.12, 39.13 Земельного кодекса Российской Федерации, Федеральным законом от 25.10.2001 № 137-ФЗ «О введении в действие Земельного кодекса Российской Федерации»:</w:t>
      </w:r>
    </w:p>
    <w:p w14:paraId="1893B740" w14:textId="70A510AC" w:rsidR="00E373BC" w:rsidRPr="00E373BC" w:rsidRDefault="00E373BC" w:rsidP="00137DF0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0F7FFB">
        <w:rPr>
          <w:rFonts w:ascii="Times New Roman" w:hAnsi="Times New Roman"/>
          <w:sz w:val="28"/>
          <w:szCs w:val="28"/>
        </w:rPr>
        <w:t xml:space="preserve">1. Провести </w:t>
      </w:r>
      <w:r w:rsidR="00881FC5">
        <w:rPr>
          <w:rFonts w:ascii="Times New Roman" w:hAnsi="Times New Roman"/>
          <w:sz w:val="28"/>
          <w:szCs w:val="28"/>
        </w:rPr>
        <w:t>10.</w:t>
      </w:r>
      <w:r w:rsidR="00F50906">
        <w:rPr>
          <w:rFonts w:ascii="Times New Roman" w:hAnsi="Times New Roman"/>
          <w:sz w:val="28"/>
          <w:szCs w:val="28"/>
        </w:rPr>
        <w:t>06</w:t>
      </w:r>
      <w:r w:rsidR="00137DF0" w:rsidRPr="000F7FFB">
        <w:rPr>
          <w:rFonts w:ascii="Times New Roman" w:hAnsi="Times New Roman"/>
          <w:sz w:val="28"/>
          <w:szCs w:val="28"/>
        </w:rPr>
        <w:t>.202</w:t>
      </w:r>
      <w:r w:rsidR="0019603D" w:rsidRPr="000F7FFB">
        <w:rPr>
          <w:rFonts w:ascii="Times New Roman" w:hAnsi="Times New Roman"/>
          <w:sz w:val="28"/>
          <w:szCs w:val="28"/>
        </w:rPr>
        <w:t>6</w:t>
      </w:r>
      <w:r w:rsidR="00F10B54" w:rsidRPr="000F7FFB">
        <w:rPr>
          <w:rFonts w:ascii="Times New Roman" w:hAnsi="Times New Roman"/>
          <w:sz w:val="28"/>
          <w:szCs w:val="28"/>
        </w:rPr>
        <w:t xml:space="preserve"> года</w:t>
      </w:r>
      <w:r w:rsidR="00137DF0" w:rsidRPr="000F7FFB">
        <w:rPr>
          <w:rFonts w:ascii="Times New Roman" w:hAnsi="Times New Roman"/>
          <w:sz w:val="28"/>
          <w:szCs w:val="28"/>
        </w:rPr>
        <w:t xml:space="preserve"> открытый</w:t>
      </w:r>
      <w:r w:rsidRPr="000F7FFB">
        <w:rPr>
          <w:rFonts w:ascii="Times New Roman" w:hAnsi="Times New Roman"/>
          <w:sz w:val="28"/>
          <w:szCs w:val="28"/>
        </w:rPr>
        <w:t xml:space="preserve"> по составу участников и форме</w:t>
      </w:r>
      <w:r w:rsidRPr="00E373BC">
        <w:rPr>
          <w:rFonts w:ascii="Times New Roman" w:hAnsi="Times New Roman"/>
          <w:sz w:val="28"/>
          <w:szCs w:val="28"/>
        </w:rPr>
        <w:t xml:space="preserve"> подачи предложений аукцион в электронной форме по продаже права на заключение договор</w:t>
      </w:r>
      <w:r w:rsidR="00881FC5">
        <w:rPr>
          <w:rFonts w:ascii="Times New Roman" w:hAnsi="Times New Roman"/>
          <w:sz w:val="28"/>
          <w:szCs w:val="28"/>
        </w:rPr>
        <w:t>а</w:t>
      </w:r>
      <w:r w:rsidRPr="00E373BC">
        <w:rPr>
          <w:rFonts w:ascii="Times New Roman" w:hAnsi="Times New Roman"/>
          <w:sz w:val="28"/>
          <w:szCs w:val="28"/>
        </w:rPr>
        <w:t xml:space="preserve"> аренды земельн</w:t>
      </w:r>
      <w:r w:rsidR="00881FC5">
        <w:rPr>
          <w:rFonts w:ascii="Times New Roman" w:hAnsi="Times New Roman"/>
          <w:sz w:val="28"/>
          <w:szCs w:val="28"/>
        </w:rPr>
        <w:t>ого</w:t>
      </w:r>
      <w:r w:rsidRPr="00E373BC">
        <w:rPr>
          <w:rFonts w:ascii="Times New Roman" w:hAnsi="Times New Roman"/>
          <w:sz w:val="28"/>
          <w:szCs w:val="28"/>
        </w:rPr>
        <w:t xml:space="preserve"> участк</w:t>
      </w:r>
      <w:r w:rsidR="00881FC5">
        <w:rPr>
          <w:rFonts w:ascii="Times New Roman" w:hAnsi="Times New Roman"/>
          <w:sz w:val="28"/>
          <w:szCs w:val="28"/>
        </w:rPr>
        <w:t>а</w:t>
      </w:r>
      <w:r w:rsidRPr="00E373BC">
        <w:rPr>
          <w:rFonts w:ascii="Times New Roman" w:hAnsi="Times New Roman"/>
          <w:sz w:val="28"/>
          <w:szCs w:val="28"/>
        </w:rPr>
        <w:t xml:space="preserve"> из земель населенных пунктов, согласно </w:t>
      </w:r>
      <w:r w:rsidR="00137DF0" w:rsidRPr="00E373BC">
        <w:rPr>
          <w:rFonts w:ascii="Times New Roman" w:hAnsi="Times New Roman"/>
          <w:sz w:val="28"/>
          <w:szCs w:val="28"/>
        </w:rPr>
        <w:t>приложению,</w:t>
      </w:r>
      <w:r w:rsidRPr="00E373BC">
        <w:rPr>
          <w:rFonts w:ascii="Times New Roman" w:hAnsi="Times New Roman"/>
          <w:sz w:val="28"/>
          <w:szCs w:val="28"/>
        </w:rPr>
        <w:t xml:space="preserve"> к настоящему постановлению. </w:t>
      </w:r>
    </w:p>
    <w:p w14:paraId="261C4DAE" w14:textId="5C29F422" w:rsidR="00137DF0" w:rsidRDefault="00137DF0" w:rsidP="00137DF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231DB">
        <w:rPr>
          <w:rFonts w:ascii="Times New Roman" w:hAnsi="Times New Roman"/>
          <w:sz w:val="28"/>
          <w:szCs w:val="28"/>
        </w:rPr>
        <w:t>2. Разместить:</w:t>
      </w:r>
    </w:p>
    <w:p w14:paraId="26DCE29B" w14:textId="7E654A6C" w:rsidR="00E373BC" w:rsidRPr="00E373BC" w:rsidRDefault="00137DF0" w:rsidP="00137DF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231DB">
        <w:rPr>
          <w:rFonts w:ascii="Times New Roman" w:hAnsi="Times New Roman"/>
          <w:sz w:val="28"/>
          <w:szCs w:val="28"/>
        </w:rPr>
        <w:t>2</w:t>
      </w:r>
      <w:r w:rsidR="008D0A81">
        <w:rPr>
          <w:rFonts w:ascii="Times New Roman" w:hAnsi="Times New Roman"/>
          <w:sz w:val="28"/>
          <w:szCs w:val="28"/>
        </w:rPr>
        <w:t>.</w:t>
      </w:r>
      <w:r w:rsidR="008231DB">
        <w:rPr>
          <w:rFonts w:ascii="Times New Roman" w:hAnsi="Times New Roman"/>
          <w:sz w:val="28"/>
          <w:szCs w:val="28"/>
        </w:rPr>
        <w:t>1. И</w:t>
      </w:r>
      <w:r w:rsidR="00E373BC" w:rsidRPr="00E373BC">
        <w:rPr>
          <w:rFonts w:ascii="Times New Roman" w:hAnsi="Times New Roman"/>
          <w:sz w:val="28"/>
          <w:szCs w:val="28"/>
        </w:rPr>
        <w:t>нформационное сообщение о проведении аукциона в электронной форме на право заключения договор</w:t>
      </w:r>
      <w:r w:rsidR="00881FC5">
        <w:rPr>
          <w:rFonts w:ascii="Times New Roman" w:hAnsi="Times New Roman"/>
          <w:sz w:val="28"/>
          <w:szCs w:val="28"/>
        </w:rPr>
        <w:t>а</w:t>
      </w:r>
      <w:r w:rsidR="00E373BC" w:rsidRPr="00E373BC">
        <w:rPr>
          <w:rFonts w:ascii="Times New Roman" w:hAnsi="Times New Roman"/>
          <w:sz w:val="28"/>
          <w:szCs w:val="28"/>
        </w:rPr>
        <w:t xml:space="preserve"> аренды земельн</w:t>
      </w:r>
      <w:r w:rsidR="00881FC5">
        <w:rPr>
          <w:rFonts w:ascii="Times New Roman" w:hAnsi="Times New Roman"/>
          <w:sz w:val="28"/>
          <w:szCs w:val="28"/>
        </w:rPr>
        <w:t>ого</w:t>
      </w:r>
      <w:r w:rsidR="00E373BC" w:rsidRPr="00E373BC">
        <w:rPr>
          <w:rFonts w:ascii="Times New Roman" w:hAnsi="Times New Roman"/>
          <w:sz w:val="28"/>
          <w:szCs w:val="28"/>
        </w:rPr>
        <w:t xml:space="preserve"> участк</w:t>
      </w:r>
      <w:r w:rsidR="00881FC5">
        <w:rPr>
          <w:rFonts w:ascii="Times New Roman" w:hAnsi="Times New Roman"/>
          <w:sz w:val="28"/>
          <w:szCs w:val="28"/>
        </w:rPr>
        <w:t>а</w:t>
      </w:r>
      <w:r w:rsidR="00E373BC" w:rsidRPr="00E373BC">
        <w:rPr>
          <w:rFonts w:ascii="Times New Roman" w:hAnsi="Times New Roman"/>
          <w:sz w:val="28"/>
          <w:szCs w:val="28"/>
        </w:rPr>
        <w:t xml:space="preserve"> на официальном сайте органов местного самоуправления </w:t>
      </w:r>
      <w:r>
        <w:rPr>
          <w:rFonts w:ascii="Times New Roman" w:hAnsi="Times New Roman"/>
          <w:sz w:val="28"/>
          <w:szCs w:val="28"/>
        </w:rPr>
        <w:t>администрации городского поселения Игрим</w:t>
      </w:r>
      <w:r w:rsidR="00E373BC" w:rsidRPr="00E373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3BC" w:rsidRPr="00E373BC">
        <w:rPr>
          <w:rFonts w:ascii="Times New Roman" w:hAnsi="Times New Roman"/>
          <w:sz w:val="28"/>
          <w:szCs w:val="28"/>
        </w:rPr>
        <w:t>www</w:t>
      </w:r>
      <w:proofErr w:type="spellEnd"/>
      <w:r w:rsidR="00E373BC" w:rsidRPr="00E373BC">
        <w:rPr>
          <w:rFonts w:ascii="Times New Roman" w:hAnsi="Times New Roman"/>
          <w:sz w:val="28"/>
          <w:szCs w:val="28"/>
        </w:rPr>
        <w:t>.</w:t>
      </w:r>
      <w:proofErr w:type="spellStart"/>
      <w:r w:rsidR="00E373BC">
        <w:rPr>
          <w:rFonts w:ascii="Times New Roman" w:hAnsi="Times New Roman"/>
          <w:sz w:val="28"/>
          <w:szCs w:val="28"/>
          <w:lang w:val="en-US"/>
        </w:rPr>
        <w:t>admigrim</w:t>
      </w:r>
      <w:proofErr w:type="spellEnd"/>
      <w:r w:rsidR="00E373BC" w:rsidRPr="00E373BC">
        <w:rPr>
          <w:rFonts w:ascii="Times New Roman" w:hAnsi="Times New Roman"/>
          <w:sz w:val="28"/>
          <w:szCs w:val="28"/>
        </w:rPr>
        <w:t>.</w:t>
      </w:r>
      <w:proofErr w:type="spellStart"/>
      <w:r w:rsidR="00E373BC" w:rsidRPr="00E373BC">
        <w:rPr>
          <w:rFonts w:ascii="Times New Roman" w:hAnsi="Times New Roman"/>
          <w:sz w:val="28"/>
          <w:szCs w:val="28"/>
        </w:rPr>
        <w:t>ru</w:t>
      </w:r>
      <w:proofErr w:type="spellEnd"/>
      <w:r w:rsidR="00E373BC" w:rsidRPr="00E373BC">
        <w:rPr>
          <w:rFonts w:ascii="Times New Roman" w:hAnsi="Times New Roman"/>
          <w:sz w:val="28"/>
          <w:szCs w:val="28"/>
        </w:rPr>
        <w:t xml:space="preserve"> и на официальном сайте Российской Федерации для размещения информации о проведении торгов www.torgi.gov.ru;</w:t>
      </w:r>
    </w:p>
    <w:p w14:paraId="480DE148" w14:textId="25007EE9" w:rsidR="008231DB" w:rsidRDefault="00E373BC" w:rsidP="0019603D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E373BC">
        <w:rPr>
          <w:rFonts w:ascii="Times New Roman" w:hAnsi="Times New Roman"/>
          <w:sz w:val="28"/>
          <w:szCs w:val="28"/>
        </w:rPr>
        <w:t>2.</w:t>
      </w:r>
      <w:r w:rsidR="008231DB">
        <w:rPr>
          <w:rFonts w:ascii="Times New Roman" w:hAnsi="Times New Roman"/>
          <w:sz w:val="28"/>
          <w:szCs w:val="28"/>
        </w:rPr>
        <w:t>2</w:t>
      </w:r>
      <w:r w:rsidRPr="00E373BC">
        <w:rPr>
          <w:rFonts w:ascii="Times New Roman" w:hAnsi="Times New Roman"/>
          <w:sz w:val="28"/>
          <w:szCs w:val="28"/>
        </w:rPr>
        <w:t xml:space="preserve"> Аукционную документацию на универсальной электронной торговой площадке А</w:t>
      </w:r>
      <w:r w:rsidR="008231DB">
        <w:rPr>
          <w:rFonts w:ascii="Times New Roman" w:hAnsi="Times New Roman"/>
          <w:sz w:val="28"/>
          <w:szCs w:val="28"/>
        </w:rPr>
        <w:t>О</w:t>
      </w:r>
      <w:r w:rsidRPr="00E373BC">
        <w:rPr>
          <w:rFonts w:ascii="Times New Roman" w:hAnsi="Times New Roman"/>
          <w:sz w:val="28"/>
          <w:szCs w:val="28"/>
        </w:rPr>
        <w:t xml:space="preserve"> «Сбербанк-АСТ</w:t>
      </w:r>
      <w:r w:rsidRPr="00CB5511">
        <w:rPr>
          <w:rFonts w:ascii="Times New Roman" w:hAnsi="Times New Roman" w:cs="Times New Roman"/>
          <w:sz w:val="28"/>
          <w:szCs w:val="28"/>
        </w:rPr>
        <w:t xml:space="preserve">» </w:t>
      </w:r>
      <w:r w:rsidR="00CB5511" w:rsidRPr="00CB5511">
        <w:rPr>
          <w:rFonts w:ascii="Times New Roman" w:hAnsi="Times New Roman" w:cs="Times New Roman"/>
          <w:sz w:val="28"/>
          <w:szCs w:val="28"/>
        </w:rPr>
        <w:t>http://utp.sberbank-ast.ru</w:t>
      </w:r>
      <w:r w:rsidRPr="00CB5511">
        <w:rPr>
          <w:rFonts w:ascii="Times New Roman" w:hAnsi="Times New Roman" w:cs="Times New Roman"/>
          <w:sz w:val="28"/>
          <w:szCs w:val="28"/>
        </w:rPr>
        <w:t>.</w:t>
      </w:r>
    </w:p>
    <w:p w14:paraId="52A88C3C" w14:textId="23DC12DE" w:rsidR="0019603D" w:rsidRDefault="008231DB" w:rsidP="0019603D">
      <w:pPr>
        <w:pStyle w:val="a8"/>
        <w:ind w:right="-1"/>
        <w:jc w:val="both"/>
        <w:rPr>
          <w:szCs w:val="28"/>
        </w:rPr>
      </w:pPr>
      <w:r>
        <w:rPr>
          <w:szCs w:val="28"/>
        </w:rPr>
        <w:t>3</w:t>
      </w:r>
      <w:r w:rsidR="0019603D">
        <w:rPr>
          <w:szCs w:val="28"/>
        </w:rPr>
        <w:t>. Настоящее постановление вступает в силу после его подписания.</w:t>
      </w:r>
    </w:p>
    <w:p w14:paraId="26CF1F62" w14:textId="7C8D44E8" w:rsidR="0019603D" w:rsidRPr="003C2EB7" w:rsidRDefault="0019603D" w:rsidP="0019603D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7DF0">
        <w:rPr>
          <w:rFonts w:ascii="Times New Roman" w:hAnsi="Times New Roman"/>
          <w:sz w:val="28"/>
          <w:szCs w:val="28"/>
        </w:rPr>
        <w:t xml:space="preserve">. </w:t>
      </w:r>
      <w:r w:rsidRPr="003C2EB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по муниципальному хозяйству Г.Г. Аксенова. </w:t>
      </w:r>
    </w:p>
    <w:p w14:paraId="3BB6BFA3" w14:textId="548253A1" w:rsidR="0055478F" w:rsidRDefault="0055478F" w:rsidP="0019603D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14:paraId="77C009C1" w14:textId="27F4A5A8" w:rsidR="0085025E" w:rsidRDefault="00881FC5" w:rsidP="009171F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И.о. г</w:t>
      </w:r>
      <w:r w:rsidR="0085025E" w:rsidRPr="00D826E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85025E" w:rsidRPr="00D826E4">
        <w:rPr>
          <w:rFonts w:ascii="Times New Roman" w:hAnsi="Times New Roman"/>
          <w:sz w:val="28"/>
          <w:szCs w:val="28"/>
        </w:rPr>
        <w:t xml:space="preserve"> поселения</w:t>
      </w:r>
      <w:r w:rsidR="009171FA">
        <w:rPr>
          <w:rFonts w:ascii="Times New Roman" w:hAnsi="Times New Roman"/>
          <w:sz w:val="28"/>
          <w:szCs w:val="28"/>
        </w:rPr>
        <w:tab/>
      </w:r>
      <w:r w:rsidR="009171FA">
        <w:rPr>
          <w:rFonts w:ascii="Times New Roman" w:hAnsi="Times New Roman"/>
          <w:sz w:val="28"/>
          <w:szCs w:val="28"/>
        </w:rPr>
        <w:tab/>
      </w:r>
      <w:r w:rsidR="009171FA">
        <w:rPr>
          <w:rFonts w:ascii="Times New Roman" w:hAnsi="Times New Roman"/>
          <w:sz w:val="28"/>
          <w:szCs w:val="28"/>
        </w:rPr>
        <w:tab/>
      </w:r>
      <w:r w:rsidR="009171FA">
        <w:rPr>
          <w:rFonts w:ascii="Times New Roman" w:hAnsi="Times New Roman"/>
          <w:sz w:val="28"/>
          <w:szCs w:val="28"/>
        </w:rPr>
        <w:tab/>
      </w:r>
      <w:r w:rsidR="009171FA">
        <w:rPr>
          <w:rFonts w:ascii="Times New Roman" w:hAnsi="Times New Roman"/>
          <w:sz w:val="28"/>
          <w:szCs w:val="28"/>
        </w:rPr>
        <w:tab/>
      </w:r>
      <w:r w:rsidR="009171FA">
        <w:rPr>
          <w:rFonts w:ascii="Times New Roman" w:hAnsi="Times New Roman"/>
          <w:sz w:val="28"/>
          <w:szCs w:val="28"/>
        </w:rPr>
        <w:tab/>
      </w:r>
      <w:r w:rsidR="009171FA">
        <w:rPr>
          <w:rFonts w:ascii="Times New Roman" w:hAnsi="Times New Roman"/>
          <w:sz w:val="28"/>
          <w:szCs w:val="28"/>
        </w:rPr>
        <w:tab/>
      </w:r>
      <w:r w:rsidR="00205C4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Г.Г. Аксенов</w:t>
      </w:r>
    </w:p>
    <w:p w14:paraId="1D4332BE" w14:textId="77777777" w:rsidR="00517F18" w:rsidRDefault="00517F18"/>
    <w:p w14:paraId="35FE5FCB" w14:textId="77777777" w:rsidR="0035415E" w:rsidRDefault="0035415E"/>
    <w:p w14:paraId="7AADAE22" w14:textId="77777777" w:rsidR="001C49DC" w:rsidRDefault="001C49DC"/>
    <w:p w14:paraId="4DCBF033" w14:textId="77777777" w:rsidR="008231DB" w:rsidRDefault="008231DB"/>
    <w:p w14:paraId="1E2D723C" w14:textId="77777777" w:rsidR="009171FA" w:rsidRDefault="009171FA"/>
    <w:p w14:paraId="790E35DA" w14:textId="77777777" w:rsidR="009171FA" w:rsidRDefault="009171FA"/>
    <w:p w14:paraId="56BCB275" w14:textId="77777777" w:rsidR="009171FA" w:rsidRDefault="009171FA"/>
    <w:p w14:paraId="31CDE049" w14:textId="77777777" w:rsidR="009171FA" w:rsidRDefault="009171FA"/>
    <w:p w14:paraId="7C2FC551" w14:textId="521C2A1E" w:rsidR="00517F18" w:rsidRPr="000F7FFB" w:rsidRDefault="00517F18" w:rsidP="00517F1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7FFB">
        <w:rPr>
          <w:rFonts w:ascii="Times New Roman" w:hAnsi="Times New Roman" w:cs="Times New Roman"/>
        </w:rPr>
        <w:t>Приложение</w:t>
      </w:r>
    </w:p>
    <w:p w14:paraId="3950486D" w14:textId="1E06A66D" w:rsidR="00F50906" w:rsidRDefault="00517F18" w:rsidP="00CA42C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7FFB">
        <w:rPr>
          <w:rFonts w:ascii="Times New Roman" w:hAnsi="Times New Roman" w:cs="Times New Roman"/>
        </w:rPr>
        <w:t xml:space="preserve">к </w:t>
      </w:r>
      <w:r w:rsidR="0019603D" w:rsidRPr="000F7FFB">
        <w:rPr>
          <w:rFonts w:ascii="Times New Roman" w:hAnsi="Times New Roman" w:cs="Times New Roman"/>
        </w:rPr>
        <w:t>п</w:t>
      </w:r>
      <w:r w:rsidRPr="000F7FFB">
        <w:rPr>
          <w:rFonts w:ascii="Times New Roman" w:hAnsi="Times New Roman" w:cs="Times New Roman"/>
        </w:rPr>
        <w:t>остановлению</w:t>
      </w:r>
      <w:r w:rsidR="00163CCC" w:rsidRPr="000F7FFB">
        <w:rPr>
          <w:rFonts w:ascii="Times New Roman" w:hAnsi="Times New Roman" w:cs="Times New Roman"/>
        </w:rPr>
        <w:t xml:space="preserve"> </w:t>
      </w:r>
      <w:r w:rsidR="00F50906">
        <w:rPr>
          <w:rFonts w:ascii="Times New Roman" w:hAnsi="Times New Roman" w:cs="Times New Roman"/>
        </w:rPr>
        <w:t>администрации</w:t>
      </w:r>
    </w:p>
    <w:p w14:paraId="6041BD0F" w14:textId="1D88A3F5" w:rsidR="00F50906" w:rsidRDefault="00F50906" w:rsidP="00CA42C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поселения Игрим</w:t>
      </w:r>
    </w:p>
    <w:p w14:paraId="6C29BBBD" w14:textId="171B20FD" w:rsidR="00CA42C7" w:rsidRDefault="00163CCC" w:rsidP="00CA42C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7FFB">
        <w:rPr>
          <w:rFonts w:ascii="Times New Roman" w:hAnsi="Times New Roman" w:cs="Times New Roman"/>
        </w:rPr>
        <w:t>№</w:t>
      </w:r>
      <w:r w:rsidR="00B82D57" w:rsidRPr="000F7FFB">
        <w:rPr>
          <w:rFonts w:ascii="Times New Roman" w:hAnsi="Times New Roman" w:cs="Times New Roman"/>
        </w:rPr>
        <w:t xml:space="preserve"> </w:t>
      </w:r>
      <w:r w:rsidR="00881FC5">
        <w:rPr>
          <w:rFonts w:ascii="Times New Roman" w:hAnsi="Times New Roman" w:cs="Times New Roman"/>
        </w:rPr>
        <w:t>78</w:t>
      </w:r>
      <w:r w:rsidR="00F50906">
        <w:rPr>
          <w:rFonts w:ascii="Times New Roman" w:hAnsi="Times New Roman" w:cs="Times New Roman"/>
        </w:rPr>
        <w:t xml:space="preserve"> </w:t>
      </w:r>
      <w:r w:rsidR="00DC686A" w:rsidRPr="000F7FFB">
        <w:rPr>
          <w:rFonts w:ascii="Times New Roman" w:hAnsi="Times New Roman" w:cs="Times New Roman"/>
        </w:rPr>
        <w:t>от</w:t>
      </w:r>
      <w:r w:rsidR="00B82D57" w:rsidRPr="000F7FFB">
        <w:rPr>
          <w:rFonts w:ascii="Times New Roman" w:hAnsi="Times New Roman" w:cs="Times New Roman"/>
        </w:rPr>
        <w:t xml:space="preserve"> </w:t>
      </w:r>
      <w:r w:rsidR="00F50906">
        <w:rPr>
          <w:rFonts w:ascii="Times New Roman" w:hAnsi="Times New Roman" w:cs="Times New Roman"/>
        </w:rPr>
        <w:t>1</w:t>
      </w:r>
      <w:r w:rsidR="00881FC5">
        <w:rPr>
          <w:rFonts w:ascii="Times New Roman" w:hAnsi="Times New Roman" w:cs="Times New Roman"/>
        </w:rPr>
        <w:t>9</w:t>
      </w:r>
      <w:r w:rsidR="0019603D" w:rsidRPr="000F7FFB">
        <w:rPr>
          <w:rFonts w:ascii="Times New Roman" w:hAnsi="Times New Roman" w:cs="Times New Roman"/>
        </w:rPr>
        <w:t>.0</w:t>
      </w:r>
      <w:r w:rsidR="00881FC5">
        <w:rPr>
          <w:rFonts w:ascii="Times New Roman" w:hAnsi="Times New Roman" w:cs="Times New Roman"/>
        </w:rPr>
        <w:t>5</w:t>
      </w:r>
      <w:r w:rsidR="0019603D" w:rsidRPr="000F7FFB">
        <w:rPr>
          <w:rFonts w:ascii="Times New Roman" w:hAnsi="Times New Roman" w:cs="Times New Roman"/>
        </w:rPr>
        <w:t>.</w:t>
      </w:r>
      <w:r w:rsidR="000F274B" w:rsidRPr="000F7FFB">
        <w:rPr>
          <w:rFonts w:ascii="Times New Roman" w:hAnsi="Times New Roman" w:cs="Times New Roman"/>
        </w:rPr>
        <w:t>202</w:t>
      </w:r>
      <w:r w:rsidR="0019603D" w:rsidRPr="000F7FFB">
        <w:rPr>
          <w:rFonts w:ascii="Times New Roman" w:hAnsi="Times New Roman" w:cs="Times New Roman"/>
        </w:rPr>
        <w:t>6</w:t>
      </w:r>
      <w:r w:rsidR="000F274B" w:rsidRPr="000F7FFB">
        <w:rPr>
          <w:rFonts w:ascii="Times New Roman" w:hAnsi="Times New Roman" w:cs="Times New Roman"/>
        </w:rPr>
        <w:t xml:space="preserve"> </w:t>
      </w:r>
      <w:r w:rsidR="00FF38BA" w:rsidRPr="000F7FFB">
        <w:rPr>
          <w:rFonts w:ascii="Times New Roman" w:hAnsi="Times New Roman" w:cs="Times New Roman"/>
        </w:rPr>
        <w:t>года</w:t>
      </w:r>
    </w:p>
    <w:p w14:paraId="181427DD" w14:textId="77777777" w:rsidR="00517F18" w:rsidRDefault="00517F18" w:rsidP="00517F1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84A19D5" w14:textId="77777777" w:rsidR="00517F18" w:rsidRDefault="00517F18" w:rsidP="00517F18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4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985"/>
        <w:gridCol w:w="1416"/>
        <w:gridCol w:w="2127"/>
      </w:tblGrid>
      <w:tr w:rsidR="001C49DC" w:rsidRPr="009B6718" w14:paraId="4B716C7D" w14:textId="77777777" w:rsidTr="00391623">
        <w:tc>
          <w:tcPr>
            <w:tcW w:w="567" w:type="dxa"/>
            <w:shd w:val="clear" w:color="auto" w:fill="auto"/>
          </w:tcPr>
          <w:p w14:paraId="2DCDE456" w14:textId="77777777" w:rsidR="001C49DC" w:rsidRPr="009B6718" w:rsidRDefault="00ED7D41" w:rsidP="00ED7D41">
            <w:pPr>
              <w:rPr>
                <w:rFonts w:ascii="Times New Roman" w:hAnsi="Times New Roman" w:cs="Times New Roman"/>
              </w:rPr>
            </w:pPr>
            <w:r w:rsidRPr="009B671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1" w:type="dxa"/>
          </w:tcPr>
          <w:p w14:paraId="4EBD768E" w14:textId="77777777" w:rsidR="001C49DC" w:rsidRPr="009B6718" w:rsidRDefault="001C49DC" w:rsidP="00517F18">
            <w:pPr>
              <w:jc w:val="center"/>
              <w:rPr>
                <w:rFonts w:ascii="Times New Roman" w:hAnsi="Times New Roman" w:cs="Times New Roman"/>
              </w:rPr>
            </w:pPr>
            <w:r w:rsidRPr="009B6718">
              <w:rPr>
                <w:rFonts w:ascii="Times New Roman" w:hAnsi="Times New Roman" w:cs="Times New Roman"/>
              </w:rPr>
              <w:t>Местоположение</w:t>
            </w:r>
          </w:p>
        </w:tc>
        <w:tc>
          <w:tcPr>
            <w:tcW w:w="992" w:type="dxa"/>
          </w:tcPr>
          <w:p w14:paraId="557A1215" w14:textId="77777777" w:rsidR="001C49DC" w:rsidRPr="009B6718" w:rsidRDefault="001C49DC" w:rsidP="00ED7D41">
            <w:pPr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9B671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9B671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985" w:type="dxa"/>
          </w:tcPr>
          <w:p w14:paraId="47148A11" w14:textId="77777777" w:rsidR="001C49DC" w:rsidRPr="009B6718" w:rsidRDefault="001C49DC" w:rsidP="00517F18">
            <w:pPr>
              <w:jc w:val="center"/>
              <w:rPr>
                <w:rFonts w:ascii="Times New Roman" w:hAnsi="Times New Roman" w:cs="Times New Roman"/>
              </w:rPr>
            </w:pPr>
            <w:r w:rsidRPr="009B6718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416" w:type="dxa"/>
          </w:tcPr>
          <w:p w14:paraId="7A01913A" w14:textId="77777777" w:rsidR="001C49DC" w:rsidRPr="009B6718" w:rsidRDefault="001C3751" w:rsidP="00517F18">
            <w:pPr>
              <w:jc w:val="center"/>
              <w:rPr>
                <w:rFonts w:ascii="Times New Roman" w:hAnsi="Times New Roman" w:cs="Times New Roman"/>
              </w:rPr>
            </w:pPr>
            <w:r w:rsidRPr="009B6718">
              <w:rPr>
                <w:rFonts w:ascii="Times New Roman" w:hAnsi="Times New Roman" w:cs="Times New Roman"/>
              </w:rPr>
              <w:t>Начальная</w:t>
            </w:r>
          </w:p>
          <w:p w14:paraId="292D6338" w14:textId="404C1398" w:rsidR="001C3751" w:rsidRPr="009B6718" w:rsidRDefault="001C3751" w:rsidP="00517F18">
            <w:pPr>
              <w:jc w:val="center"/>
              <w:rPr>
                <w:rFonts w:ascii="Times New Roman" w:hAnsi="Times New Roman" w:cs="Times New Roman"/>
              </w:rPr>
            </w:pPr>
            <w:r w:rsidRPr="009B6718">
              <w:rPr>
                <w:rFonts w:ascii="Times New Roman" w:hAnsi="Times New Roman" w:cs="Times New Roman"/>
              </w:rPr>
              <w:t>ставка, %</w:t>
            </w:r>
            <w:r w:rsidR="00391623">
              <w:rPr>
                <w:rFonts w:ascii="Times New Roman" w:hAnsi="Times New Roman" w:cs="Times New Roman"/>
              </w:rPr>
              <w:t xml:space="preserve"> </w:t>
            </w:r>
            <w:r w:rsidR="00391623" w:rsidRPr="00391623">
              <w:rPr>
                <w:rFonts w:ascii="Times New Roman" w:hAnsi="Times New Roman"/>
              </w:rPr>
              <w:t>от кадастровой стоимости</w:t>
            </w:r>
          </w:p>
        </w:tc>
        <w:tc>
          <w:tcPr>
            <w:tcW w:w="2127" w:type="dxa"/>
          </w:tcPr>
          <w:p w14:paraId="4D442CA4" w14:textId="77777777" w:rsidR="001C49DC" w:rsidRPr="009B6718" w:rsidRDefault="001C49DC" w:rsidP="00517F18">
            <w:pPr>
              <w:jc w:val="center"/>
              <w:rPr>
                <w:rFonts w:ascii="Times New Roman" w:hAnsi="Times New Roman" w:cs="Times New Roman"/>
              </w:rPr>
            </w:pPr>
            <w:r w:rsidRPr="009B6718"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</w:tr>
      <w:tr w:rsidR="00D906CF" w:rsidRPr="009B6718" w14:paraId="66E933AC" w14:textId="77777777" w:rsidTr="00391623">
        <w:tc>
          <w:tcPr>
            <w:tcW w:w="567" w:type="dxa"/>
            <w:shd w:val="clear" w:color="auto" w:fill="auto"/>
            <w:vAlign w:val="center"/>
          </w:tcPr>
          <w:p w14:paraId="46CFDBC7" w14:textId="11149EDC" w:rsidR="00D906CF" w:rsidRPr="003C16BA" w:rsidRDefault="00995D05" w:rsidP="003C16BA">
            <w:pPr>
              <w:jc w:val="center"/>
              <w:rPr>
                <w:rFonts w:ascii="Times New Roman" w:hAnsi="Times New Roman" w:cs="Times New Roman"/>
              </w:rPr>
            </w:pPr>
            <w:r w:rsidRPr="003C1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14:paraId="5AEBEAEE" w14:textId="77777777" w:rsidR="0019603D" w:rsidRPr="00274146" w:rsidRDefault="0019603D" w:rsidP="0019603D">
            <w:pPr>
              <w:pStyle w:val="4"/>
              <w:shd w:val="clear" w:color="auto" w:fill="auto"/>
              <w:tabs>
                <w:tab w:val="left" w:pos="0"/>
              </w:tabs>
              <w:spacing w:line="270" w:lineRule="exact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4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Ханты-Мансийский автономный округ - Югра, муниципальный район Березовский, городское поселение Игрим, </w:t>
            </w:r>
            <w:proofErr w:type="spellStart"/>
            <w:r w:rsidRPr="00274146">
              <w:rPr>
                <w:rFonts w:ascii="Times New Roman" w:hAnsi="Times New Roman" w:cs="Times New Roman"/>
                <w:sz w:val="24"/>
                <w:szCs w:val="24"/>
              </w:rPr>
              <w:t>пгт.Игрим</w:t>
            </w:r>
            <w:proofErr w:type="spellEnd"/>
            <w:r w:rsidRPr="00274146">
              <w:rPr>
                <w:rFonts w:ascii="Times New Roman" w:hAnsi="Times New Roman" w:cs="Times New Roman"/>
                <w:sz w:val="24"/>
                <w:szCs w:val="24"/>
              </w:rPr>
              <w:t xml:space="preserve">, ул. имени </w:t>
            </w:r>
            <w:proofErr w:type="spellStart"/>
            <w:r w:rsidRPr="00274146">
              <w:rPr>
                <w:rFonts w:ascii="Times New Roman" w:hAnsi="Times New Roman" w:cs="Times New Roman"/>
                <w:sz w:val="24"/>
                <w:szCs w:val="24"/>
              </w:rPr>
              <w:t>Н.Кухаря</w:t>
            </w:r>
            <w:proofErr w:type="spellEnd"/>
            <w:r w:rsidRPr="00274146">
              <w:rPr>
                <w:rFonts w:ascii="Times New Roman" w:hAnsi="Times New Roman" w:cs="Times New Roman"/>
                <w:sz w:val="24"/>
                <w:szCs w:val="24"/>
              </w:rPr>
              <w:t>, земельный участок 31А.</w:t>
            </w:r>
          </w:p>
          <w:p w14:paraId="2F2F4A32" w14:textId="26EFDC87" w:rsidR="00D906CF" w:rsidRPr="003C16BA" w:rsidRDefault="00D906CF" w:rsidP="001960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43E1F07" w14:textId="6FC19D05" w:rsidR="00D906CF" w:rsidRPr="003C16BA" w:rsidRDefault="0019603D" w:rsidP="00196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2653</w:t>
            </w:r>
          </w:p>
        </w:tc>
        <w:tc>
          <w:tcPr>
            <w:tcW w:w="1985" w:type="dxa"/>
            <w:vAlign w:val="center"/>
          </w:tcPr>
          <w:p w14:paraId="1E393898" w14:textId="5177D195" w:rsidR="00D906CF" w:rsidRPr="003C16BA" w:rsidRDefault="00D906CF" w:rsidP="0019603D">
            <w:pPr>
              <w:jc w:val="center"/>
              <w:rPr>
                <w:rFonts w:ascii="Times New Roman" w:hAnsi="Times New Roman" w:cs="Times New Roman"/>
              </w:rPr>
            </w:pPr>
            <w:r w:rsidRPr="003C16BA">
              <w:rPr>
                <w:rFonts w:ascii="Times New Roman" w:hAnsi="Times New Roman" w:cs="Times New Roman"/>
              </w:rPr>
              <w:t>86:05:03240</w:t>
            </w:r>
            <w:r w:rsidR="0019603D">
              <w:rPr>
                <w:rFonts w:ascii="Times New Roman" w:hAnsi="Times New Roman" w:cs="Times New Roman"/>
              </w:rPr>
              <w:t>92</w:t>
            </w:r>
            <w:r w:rsidRPr="003C16BA">
              <w:rPr>
                <w:rFonts w:ascii="Times New Roman" w:hAnsi="Times New Roman" w:cs="Times New Roman"/>
              </w:rPr>
              <w:t>:</w:t>
            </w:r>
            <w:r w:rsidR="001960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6" w:type="dxa"/>
            <w:vAlign w:val="center"/>
          </w:tcPr>
          <w:p w14:paraId="143CEC06" w14:textId="0C4F1F07" w:rsidR="00D906CF" w:rsidRPr="003C16BA" w:rsidRDefault="0019603D" w:rsidP="003C1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7" w:type="dxa"/>
            <w:vAlign w:val="center"/>
          </w:tcPr>
          <w:p w14:paraId="00375CA1" w14:textId="0DAFECFD" w:rsidR="00D906CF" w:rsidRPr="003C16BA" w:rsidRDefault="0019603D" w:rsidP="0019603D">
            <w:pPr>
              <w:jc w:val="center"/>
              <w:rPr>
                <w:rFonts w:ascii="Times New Roman" w:hAnsi="Times New Roman" w:cs="Times New Roman"/>
              </w:rPr>
            </w:pPr>
            <w:r w:rsidRPr="00274146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</w:tr>
    </w:tbl>
    <w:p w14:paraId="02EFA44F" w14:textId="77777777" w:rsidR="004C6410" w:rsidRDefault="004C6410"/>
    <w:sectPr w:rsidR="004C6410" w:rsidSect="00D85835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846EC"/>
    <w:multiLevelType w:val="hybridMultilevel"/>
    <w:tmpl w:val="A762D180"/>
    <w:lvl w:ilvl="0" w:tplc="16449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885E96"/>
    <w:multiLevelType w:val="hybridMultilevel"/>
    <w:tmpl w:val="A762D180"/>
    <w:lvl w:ilvl="0" w:tplc="16449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87390423">
    <w:abstractNumId w:val="1"/>
  </w:num>
  <w:num w:numId="2" w16cid:durableId="206748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2FE"/>
    <w:rsid w:val="00005BAD"/>
    <w:rsid w:val="000142BE"/>
    <w:rsid w:val="00014A41"/>
    <w:rsid w:val="00071B49"/>
    <w:rsid w:val="000D0418"/>
    <w:rsid w:val="000F274B"/>
    <w:rsid w:val="000F7FFB"/>
    <w:rsid w:val="00100FF8"/>
    <w:rsid w:val="00137DF0"/>
    <w:rsid w:val="00163CCC"/>
    <w:rsid w:val="0017078F"/>
    <w:rsid w:val="0018786F"/>
    <w:rsid w:val="0019603D"/>
    <w:rsid w:val="001C3751"/>
    <w:rsid w:val="001C49DC"/>
    <w:rsid w:val="001C5C1C"/>
    <w:rsid w:val="00205C4A"/>
    <w:rsid w:val="0023321E"/>
    <w:rsid w:val="00270363"/>
    <w:rsid w:val="0028007D"/>
    <w:rsid w:val="00292FFA"/>
    <w:rsid w:val="002C5147"/>
    <w:rsid w:val="002F24B3"/>
    <w:rsid w:val="002F6E43"/>
    <w:rsid w:val="00323205"/>
    <w:rsid w:val="0035415E"/>
    <w:rsid w:val="0036081C"/>
    <w:rsid w:val="00391623"/>
    <w:rsid w:val="003917FD"/>
    <w:rsid w:val="003C16BA"/>
    <w:rsid w:val="003F22C0"/>
    <w:rsid w:val="003F53D8"/>
    <w:rsid w:val="004150A9"/>
    <w:rsid w:val="004279C6"/>
    <w:rsid w:val="004B1FC2"/>
    <w:rsid w:val="004B71FA"/>
    <w:rsid w:val="004C6410"/>
    <w:rsid w:val="004F690E"/>
    <w:rsid w:val="00504F47"/>
    <w:rsid w:val="005071B7"/>
    <w:rsid w:val="00511AA6"/>
    <w:rsid w:val="0051465B"/>
    <w:rsid w:val="00517F18"/>
    <w:rsid w:val="005431EF"/>
    <w:rsid w:val="00545F36"/>
    <w:rsid w:val="0055478F"/>
    <w:rsid w:val="00581CC6"/>
    <w:rsid w:val="005C1871"/>
    <w:rsid w:val="005E4A8A"/>
    <w:rsid w:val="005F410D"/>
    <w:rsid w:val="006036C0"/>
    <w:rsid w:val="006504E8"/>
    <w:rsid w:val="006977E5"/>
    <w:rsid w:val="006A7844"/>
    <w:rsid w:val="006C32FE"/>
    <w:rsid w:val="006C6F04"/>
    <w:rsid w:val="006E25A3"/>
    <w:rsid w:val="006E65FD"/>
    <w:rsid w:val="00705DF9"/>
    <w:rsid w:val="007311B1"/>
    <w:rsid w:val="007C556E"/>
    <w:rsid w:val="007E1E08"/>
    <w:rsid w:val="007F3FF2"/>
    <w:rsid w:val="00820DDE"/>
    <w:rsid w:val="008231DB"/>
    <w:rsid w:val="00825016"/>
    <w:rsid w:val="008350B2"/>
    <w:rsid w:val="008361A6"/>
    <w:rsid w:val="008415DB"/>
    <w:rsid w:val="00843371"/>
    <w:rsid w:val="0085025E"/>
    <w:rsid w:val="00881FC5"/>
    <w:rsid w:val="00893532"/>
    <w:rsid w:val="008D0A81"/>
    <w:rsid w:val="008E3E3D"/>
    <w:rsid w:val="008E64DB"/>
    <w:rsid w:val="009171FA"/>
    <w:rsid w:val="009371B1"/>
    <w:rsid w:val="00957BD4"/>
    <w:rsid w:val="0096105F"/>
    <w:rsid w:val="0097402B"/>
    <w:rsid w:val="00995D05"/>
    <w:rsid w:val="009B5069"/>
    <w:rsid w:val="009B6718"/>
    <w:rsid w:val="009B6C6B"/>
    <w:rsid w:val="009F19CD"/>
    <w:rsid w:val="00A04521"/>
    <w:rsid w:val="00A24FAC"/>
    <w:rsid w:val="00A41C33"/>
    <w:rsid w:val="00AE1F66"/>
    <w:rsid w:val="00B01A20"/>
    <w:rsid w:val="00B45CA7"/>
    <w:rsid w:val="00B60205"/>
    <w:rsid w:val="00B64956"/>
    <w:rsid w:val="00B73F11"/>
    <w:rsid w:val="00B82D57"/>
    <w:rsid w:val="00BC43BE"/>
    <w:rsid w:val="00BD14E5"/>
    <w:rsid w:val="00C45018"/>
    <w:rsid w:val="00C73EF0"/>
    <w:rsid w:val="00C830F2"/>
    <w:rsid w:val="00CA06AA"/>
    <w:rsid w:val="00CA2C8D"/>
    <w:rsid w:val="00CA42C7"/>
    <w:rsid w:val="00CB2D3C"/>
    <w:rsid w:val="00CB5511"/>
    <w:rsid w:val="00CD5A51"/>
    <w:rsid w:val="00CE4ABB"/>
    <w:rsid w:val="00D85835"/>
    <w:rsid w:val="00D906CF"/>
    <w:rsid w:val="00DC2512"/>
    <w:rsid w:val="00DC686A"/>
    <w:rsid w:val="00DD28FC"/>
    <w:rsid w:val="00DE07FC"/>
    <w:rsid w:val="00E0208D"/>
    <w:rsid w:val="00E32563"/>
    <w:rsid w:val="00E33610"/>
    <w:rsid w:val="00E373BC"/>
    <w:rsid w:val="00E411B1"/>
    <w:rsid w:val="00E41A74"/>
    <w:rsid w:val="00E42288"/>
    <w:rsid w:val="00E5509F"/>
    <w:rsid w:val="00E64331"/>
    <w:rsid w:val="00EB0AE8"/>
    <w:rsid w:val="00EB3702"/>
    <w:rsid w:val="00EC541E"/>
    <w:rsid w:val="00ED24CC"/>
    <w:rsid w:val="00ED3604"/>
    <w:rsid w:val="00ED5037"/>
    <w:rsid w:val="00ED7D41"/>
    <w:rsid w:val="00F10B54"/>
    <w:rsid w:val="00F50906"/>
    <w:rsid w:val="00F96335"/>
    <w:rsid w:val="00FC5F4F"/>
    <w:rsid w:val="00FF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D083"/>
  <w15:docId w15:val="{E844597D-05BE-450C-9F78-A457336E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1B1"/>
    <w:rPr>
      <w:color w:val="0000FF"/>
      <w:u w:val="single"/>
    </w:rPr>
  </w:style>
  <w:style w:type="table" w:styleId="a4">
    <w:name w:val="Table Grid"/>
    <w:basedOn w:val="a1"/>
    <w:uiPriority w:val="59"/>
    <w:rsid w:val="00517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6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10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231DB"/>
    <w:rPr>
      <w:color w:val="605E5C"/>
      <w:shd w:val="clear" w:color="auto" w:fill="E1DFDD"/>
    </w:rPr>
  </w:style>
  <w:style w:type="character" w:customStyle="1" w:styleId="a7">
    <w:name w:val="Основной текст_"/>
    <w:basedOn w:val="a0"/>
    <w:link w:val="4"/>
    <w:rsid w:val="0019603D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7"/>
    <w:rsid w:val="0019603D"/>
    <w:pPr>
      <w:shd w:val="clear" w:color="auto" w:fill="FFFFFF"/>
      <w:spacing w:after="0" w:line="274" w:lineRule="exact"/>
      <w:jc w:val="right"/>
    </w:pPr>
    <w:rPr>
      <w:rFonts w:ascii="Batang" w:eastAsia="Batang" w:hAnsi="Batang" w:cs="Batang"/>
      <w:sz w:val="20"/>
      <w:szCs w:val="20"/>
    </w:rPr>
  </w:style>
  <w:style w:type="paragraph" w:customStyle="1" w:styleId="a8">
    <w:name w:val="БланкАДМ"/>
    <w:basedOn w:val="a"/>
    <w:rsid w:val="0019603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B97F2-951C-490D-9E31-69C96F57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Скирда И В</dc:creator>
  <cp:keywords/>
  <dc:description/>
  <cp:lastModifiedBy>Admin</cp:lastModifiedBy>
  <cp:revision>41</cp:revision>
  <cp:lastPrinted>2026-04-13T09:37:00Z</cp:lastPrinted>
  <dcterms:created xsi:type="dcterms:W3CDTF">2019-09-26T07:46:00Z</dcterms:created>
  <dcterms:modified xsi:type="dcterms:W3CDTF">2026-05-22T12:09:00Z</dcterms:modified>
</cp:coreProperties>
</file>