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A2779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АДМИНИСТРАЦИЯ</w:t>
      </w:r>
    </w:p>
    <w:p w14:paraId="22F9193C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ГОРОДСКОГО ПОСЕЛЕНИЯ ИГРИМ</w:t>
      </w:r>
    </w:p>
    <w:p w14:paraId="4949E930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Березовского района</w:t>
      </w:r>
    </w:p>
    <w:p w14:paraId="3383C0D6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Ханты-Мансийского автономного округа – Югры</w:t>
      </w:r>
    </w:p>
    <w:p w14:paraId="6089A8E2" w14:textId="77777777" w:rsidR="00FD5C2A" w:rsidRPr="007923BB" w:rsidRDefault="00FD5C2A" w:rsidP="00FD5C2A">
      <w:pPr>
        <w:jc w:val="center"/>
        <w:rPr>
          <w:b/>
          <w:sz w:val="28"/>
          <w:szCs w:val="28"/>
        </w:rPr>
      </w:pPr>
    </w:p>
    <w:p w14:paraId="1C20C976" w14:textId="77777777" w:rsidR="00FD5C2A" w:rsidRDefault="00FD5C2A" w:rsidP="00FD5C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30DD61CD" w14:textId="77777777" w:rsidR="00FD5C2A" w:rsidRPr="007923BB" w:rsidRDefault="00FD5C2A" w:rsidP="00FD5C2A">
      <w:pPr>
        <w:jc w:val="center"/>
        <w:rPr>
          <w:b/>
          <w:sz w:val="40"/>
          <w:szCs w:val="40"/>
        </w:rPr>
      </w:pPr>
    </w:p>
    <w:p w14:paraId="37FDB636" w14:textId="1E813538" w:rsidR="00FD5C2A" w:rsidRPr="007923BB" w:rsidRDefault="00FD5C2A" w:rsidP="00FD5C2A">
      <w:pPr>
        <w:rPr>
          <w:sz w:val="28"/>
          <w:szCs w:val="28"/>
        </w:rPr>
      </w:pPr>
      <w:r w:rsidRPr="007923BB">
        <w:rPr>
          <w:sz w:val="28"/>
          <w:szCs w:val="28"/>
        </w:rPr>
        <w:t>от «</w:t>
      </w:r>
      <w:r w:rsidR="005C1E0F">
        <w:rPr>
          <w:sz w:val="28"/>
          <w:szCs w:val="28"/>
        </w:rPr>
        <w:t>0</w:t>
      </w:r>
      <w:r w:rsidR="00836468">
        <w:rPr>
          <w:sz w:val="28"/>
          <w:szCs w:val="28"/>
        </w:rPr>
        <w:t>8</w:t>
      </w:r>
      <w:r w:rsidRPr="007923BB">
        <w:rPr>
          <w:sz w:val="28"/>
          <w:szCs w:val="28"/>
        </w:rPr>
        <w:t xml:space="preserve">» </w:t>
      </w:r>
      <w:r w:rsidR="00836468">
        <w:rPr>
          <w:sz w:val="28"/>
          <w:szCs w:val="28"/>
        </w:rPr>
        <w:t>мая</w:t>
      </w:r>
      <w:r w:rsidRPr="007923BB">
        <w:rPr>
          <w:sz w:val="28"/>
          <w:szCs w:val="28"/>
        </w:rPr>
        <w:t xml:space="preserve"> 202</w:t>
      </w:r>
      <w:r w:rsidR="00836468">
        <w:rPr>
          <w:sz w:val="28"/>
          <w:szCs w:val="28"/>
        </w:rPr>
        <w:t>6</w:t>
      </w:r>
      <w:r w:rsidRPr="007923BB">
        <w:rPr>
          <w:sz w:val="28"/>
          <w:szCs w:val="28"/>
        </w:rPr>
        <w:t xml:space="preserve"> </w:t>
      </w:r>
      <w:r w:rsidRPr="005C1E0F">
        <w:rPr>
          <w:sz w:val="28"/>
          <w:szCs w:val="28"/>
        </w:rPr>
        <w:t xml:space="preserve">год                                                                          </w:t>
      </w:r>
      <w:r w:rsidR="00FA4813">
        <w:rPr>
          <w:sz w:val="28"/>
          <w:szCs w:val="28"/>
        </w:rPr>
        <w:t xml:space="preserve">           </w:t>
      </w:r>
      <w:r w:rsidRPr="005C1E0F">
        <w:rPr>
          <w:sz w:val="28"/>
          <w:szCs w:val="28"/>
        </w:rPr>
        <w:t xml:space="preserve">     №</w:t>
      </w:r>
      <w:r w:rsidR="005C1E0F" w:rsidRPr="005C1E0F">
        <w:rPr>
          <w:sz w:val="28"/>
          <w:szCs w:val="28"/>
        </w:rPr>
        <w:t xml:space="preserve"> </w:t>
      </w:r>
      <w:r w:rsidR="009521BF">
        <w:rPr>
          <w:sz w:val="28"/>
          <w:szCs w:val="28"/>
        </w:rPr>
        <w:t>75</w:t>
      </w:r>
    </w:p>
    <w:p w14:paraId="1B440D10" w14:textId="77777777" w:rsidR="00FD5C2A" w:rsidRDefault="00FD5C2A" w:rsidP="00FD5C2A">
      <w:pPr>
        <w:rPr>
          <w:sz w:val="28"/>
          <w:szCs w:val="28"/>
        </w:rPr>
      </w:pPr>
      <w:r>
        <w:rPr>
          <w:sz w:val="28"/>
          <w:szCs w:val="28"/>
        </w:rPr>
        <w:t>пгт. Игрим</w:t>
      </w:r>
    </w:p>
    <w:p w14:paraId="1CB5D151" w14:textId="77777777" w:rsidR="00FD5C2A" w:rsidRPr="007923BB" w:rsidRDefault="00FD5C2A" w:rsidP="00FD5C2A">
      <w:pPr>
        <w:rPr>
          <w:sz w:val="28"/>
          <w:szCs w:val="28"/>
        </w:rPr>
      </w:pPr>
    </w:p>
    <w:p w14:paraId="1222146A" w14:textId="686635BA" w:rsidR="00FD5C2A" w:rsidRDefault="009521BF" w:rsidP="009521BF">
      <w:pPr>
        <w:ind w:right="5811"/>
        <w:jc w:val="both"/>
      </w:pPr>
      <w:r w:rsidRPr="00F761D7">
        <w:rPr>
          <w:sz w:val="28"/>
          <w:szCs w:val="28"/>
        </w:rPr>
        <w:t xml:space="preserve">О выдаче </w:t>
      </w:r>
      <w:r w:rsidRPr="004C4175">
        <w:rPr>
          <w:sz w:val="28"/>
          <w:szCs w:val="28"/>
        </w:rPr>
        <w:t xml:space="preserve">разрешения на использование </w:t>
      </w:r>
      <w:r>
        <w:rPr>
          <w:sz w:val="28"/>
          <w:szCs w:val="28"/>
        </w:rPr>
        <w:t>земель</w:t>
      </w:r>
      <w:r w:rsidRPr="00F761D7">
        <w:rPr>
          <w:sz w:val="28"/>
          <w:szCs w:val="28"/>
        </w:rPr>
        <w:t>, находящ</w:t>
      </w:r>
      <w:r>
        <w:rPr>
          <w:sz w:val="28"/>
          <w:szCs w:val="28"/>
        </w:rPr>
        <w:t>их</w:t>
      </w:r>
      <w:r w:rsidRPr="00F761D7">
        <w:rPr>
          <w:sz w:val="28"/>
          <w:szCs w:val="28"/>
        </w:rPr>
        <w:t>ся в государственной собственности</w:t>
      </w:r>
      <w:r w:rsidR="00FD5C2A" w:rsidRPr="007923BB">
        <w:rPr>
          <w:sz w:val="28"/>
          <w:szCs w:val="28"/>
        </w:rPr>
        <w:t xml:space="preserve">         </w:t>
      </w:r>
    </w:p>
    <w:p w14:paraId="73AEE197" w14:textId="77777777" w:rsidR="000866E3" w:rsidRDefault="000866E3" w:rsidP="00385F3F">
      <w:pPr>
        <w:jc w:val="right"/>
        <w:rPr>
          <w:sz w:val="28"/>
          <w:szCs w:val="28"/>
        </w:rPr>
      </w:pPr>
    </w:p>
    <w:p w14:paraId="2223EE23" w14:textId="77777777" w:rsidR="00FA4813" w:rsidRDefault="00FA4813" w:rsidP="00385F3F">
      <w:pPr>
        <w:jc w:val="right"/>
        <w:rPr>
          <w:sz w:val="28"/>
          <w:szCs w:val="28"/>
        </w:rPr>
      </w:pPr>
    </w:p>
    <w:p w14:paraId="0D26DDF7" w14:textId="77FCCB95" w:rsidR="000866E3" w:rsidRDefault="009521BF" w:rsidP="00FA4813">
      <w:pPr>
        <w:autoSpaceDE w:val="0"/>
        <w:autoSpaceDN w:val="0"/>
        <w:adjustRightInd w:val="0"/>
        <w:ind w:left="142" w:firstLine="425"/>
        <w:contextualSpacing/>
        <w:jc w:val="both"/>
        <w:outlineLvl w:val="0"/>
        <w:rPr>
          <w:sz w:val="28"/>
          <w:szCs w:val="28"/>
        </w:rPr>
      </w:pPr>
      <w:r w:rsidRPr="00D54DEC">
        <w:rPr>
          <w:sz w:val="28"/>
          <w:szCs w:val="28"/>
        </w:rPr>
        <w:t xml:space="preserve">В соответствии </w:t>
      </w:r>
      <w:r w:rsidRPr="003063F3">
        <w:rPr>
          <w:sz w:val="28"/>
          <w:szCs w:val="28"/>
        </w:rPr>
        <w:t>со статьями 39.33, 39.34, 39.35, Земельного кодекса Российской Федерации, пунктом 2 статьи 3.3 Федерального закона от 25.10.2001 №137-ФЗ «О введении в действие Земельного кодекса Российской Федерации»,</w:t>
      </w:r>
      <w:r w:rsidRPr="00D54DEC">
        <w:rPr>
          <w:sz w:val="28"/>
          <w:szCs w:val="28"/>
        </w:rPr>
        <w:t xml:space="preserve"> постановлением Правительства Российской Федерации от </w:t>
      </w:r>
      <w:r>
        <w:rPr>
          <w:sz w:val="28"/>
          <w:szCs w:val="28"/>
        </w:rPr>
        <w:t>27</w:t>
      </w:r>
      <w:r w:rsidRPr="00D54DE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54DEC">
        <w:rPr>
          <w:sz w:val="28"/>
          <w:szCs w:val="28"/>
        </w:rPr>
        <w:t>.2014 № 1</w:t>
      </w:r>
      <w:r>
        <w:rPr>
          <w:sz w:val="28"/>
          <w:szCs w:val="28"/>
        </w:rPr>
        <w:t>244</w:t>
      </w:r>
      <w:r w:rsidRPr="00D54DE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правил выдачи разрешения на использование земель или земельного участка, находящихся в государственной и муниципальной собственности</w:t>
      </w:r>
      <w:r w:rsidRPr="00D54DEC">
        <w:rPr>
          <w:sz w:val="28"/>
          <w:szCs w:val="28"/>
        </w:rPr>
        <w:t xml:space="preserve">», </w:t>
      </w:r>
      <w:r w:rsidR="00A53F0C">
        <w:rPr>
          <w:sz w:val="28"/>
          <w:szCs w:val="28"/>
        </w:rPr>
        <w:t>распоряжения</w:t>
      </w:r>
      <w:r w:rsidR="00A53F0C" w:rsidRPr="00A53F0C">
        <w:rPr>
          <w:sz w:val="28"/>
          <w:szCs w:val="28"/>
        </w:rPr>
        <w:t xml:space="preserve"> </w:t>
      </w:r>
      <w:r w:rsidR="00A53F0C">
        <w:rPr>
          <w:sz w:val="28"/>
          <w:szCs w:val="28"/>
        </w:rPr>
        <w:t xml:space="preserve">администрация городского поселения Игрим </w:t>
      </w:r>
      <w:r w:rsidR="00A53F0C">
        <w:rPr>
          <w:sz w:val="28"/>
          <w:szCs w:val="28"/>
        </w:rPr>
        <w:t xml:space="preserve">от 12.03.2026г. №53 «О принятии имущества казны в муниципальную собственность </w:t>
      </w:r>
      <w:r w:rsidR="00A53F0C">
        <w:rPr>
          <w:sz w:val="28"/>
          <w:szCs w:val="28"/>
        </w:rPr>
        <w:t>городского поселения Игрим</w:t>
      </w:r>
      <w:r w:rsidR="00A53F0C">
        <w:rPr>
          <w:sz w:val="28"/>
          <w:szCs w:val="28"/>
        </w:rPr>
        <w:t xml:space="preserve">», </w:t>
      </w:r>
      <w:r w:rsidR="000866E3">
        <w:rPr>
          <w:sz w:val="28"/>
          <w:szCs w:val="28"/>
        </w:rPr>
        <w:t xml:space="preserve">администрация городского поселения Игрим </w:t>
      </w:r>
    </w:p>
    <w:p w14:paraId="5BCDE121" w14:textId="77777777" w:rsidR="006E73E7" w:rsidRPr="009521BF" w:rsidRDefault="006E73E7" w:rsidP="00FA4813">
      <w:pPr>
        <w:ind w:left="142" w:firstLine="425"/>
        <w:jc w:val="both"/>
        <w:rPr>
          <w:sz w:val="16"/>
          <w:szCs w:val="16"/>
        </w:rPr>
      </w:pPr>
    </w:p>
    <w:p w14:paraId="29D1E944" w14:textId="77777777" w:rsidR="000866E3" w:rsidRDefault="000866E3" w:rsidP="00FA4813">
      <w:pPr>
        <w:autoSpaceDE w:val="0"/>
        <w:autoSpaceDN w:val="0"/>
        <w:adjustRightInd w:val="0"/>
        <w:ind w:left="142" w:firstLine="425"/>
        <w:contextualSpacing/>
        <w:jc w:val="center"/>
        <w:outlineLvl w:val="0"/>
        <w:rPr>
          <w:b/>
          <w:sz w:val="28"/>
          <w:szCs w:val="28"/>
        </w:rPr>
      </w:pPr>
      <w:r w:rsidRPr="00564396">
        <w:rPr>
          <w:b/>
          <w:sz w:val="28"/>
          <w:szCs w:val="28"/>
        </w:rPr>
        <w:t>ПОСТАНОВЛЯЕТ:</w:t>
      </w:r>
    </w:p>
    <w:p w14:paraId="3E734BDE" w14:textId="77777777" w:rsidR="009521BF" w:rsidRPr="009521BF" w:rsidRDefault="009521BF" w:rsidP="00FA4813">
      <w:pPr>
        <w:autoSpaceDE w:val="0"/>
        <w:autoSpaceDN w:val="0"/>
        <w:adjustRightInd w:val="0"/>
        <w:ind w:left="142" w:firstLine="425"/>
        <w:contextualSpacing/>
        <w:jc w:val="center"/>
        <w:outlineLvl w:val="0"/>
        <w:rPr>
          <w:b/>
          <w:sz w:val="16"/>
          <w:szCs w:val="16"/>
        </w:rPr>
      </w:pPr>
    </w:p>
    <w:p w14:paraId="474BA0B1" w14:textId="77777777" w:rsidR="00A53F0C" w:rsidRPr="00C66CE8" w:rsidRDefault="000866E3" w:rsidP="00FA4813">
      <w:pPr>
        <w:autoSpaceDE w:val="0"/>
        <w:autoSpaceDN w:val="0"/>
        <w:adjustRightInd w:val="0"/>
        <w:ind w:left="142" w:firstLine="425"/>
        <w:jc w:val="both"/>
        <w:rPr>
          <w:rFonts w:ascii="Tahoma" w:hAnsi="Tahoma" w:cs="Tahoma"/>
        </w:rPr>
      </w:pPr>
      <w:r w:rsidRPr="00902E2D">
        <w:rPr>
          <w:sz w:val="28"/>
          <w:szCs w:val="28"/>
        </w:rPr>
        <w:tab/>
        <w:t xml:space="preserve">1. Разрешить муниципальному казенному учреждению администрации городского поселения Игрим (далее - МКУ администрация гп.Игрим) </w:t>
      </w:r>
      <w:r w:rsidR="009521BF" w:rsidRPr="00A12FF3">
        <w:rPr>
          <w:sz w:val="28"/>
          <w:szCs w:val="28"/>
        </w:rPr>
        <w:t>использование земель в целях обеспечения судоходства для возведения на береговой полосе в пределах внутренних водных путей некапитальных строений, сооружений</w:t>
      </w:r>
      <w:r w:rsidR="009521BF">
        <w:rPr>
          <w:sz w:val="28"/>
          <w:szCs w:val="28"/>
        </w:rPr>
        <w:t xml:space="preserve">: «возведение модульного здания для ожидания пассажирами судов в Ханты-Мансийском автономном округе – Югра, в Березовском районе, в пгт.Игрим, по ул.Водников», на землях, находящихся в государственной собственности, расположенных в Ханты-Мансийском автономном округе-Югра, в Березовском районе, в пгт.Игрим, на землях населенного пункта в кадастровом квартале: </w:t>
      </w:r>
      <w:r w:rsidR="009521BF" w:rsidRPr="008D60E3">
        <w:rPr>
          <w:sz w:val="28"/>
          <w:szCs w:val="28"/>
          <w:shd w:val="clear" w:color="auto" w:fill="FFFFFF"/>
        </w:rPr>
        <w:t>86:05:0324035</w:t>
      </w:r>
      <w:r w:rsidR="009521BF">
        <w:rPr>
          <w:bCs/>
          <w:color w:val="000000" w:themeColor="text1"/>
          <w:sz w:val="28"/>
          <w:szCs w:val="28"/>
        </w:rPr>
        <w:t xml:space="preserve">, </w:t>
      </w:r>
      <w:r w:rsidR="009521BF">
        <w:rPr>
          <w:sz w:val="28"/>
          <w:szCs w:val="28"/>
        </w:rPr>
        <w:t>общей площадью 93</w:t>
      </w:r>
      <w:r w:rsidR="009521BF" w:rsidRPr="00712FED">
        <w:rPr>
          <w:sz w:val="28"/>
          <w:szCs w:val="28"/>
        </w:rPr>
        <w:t>0 кв.м.,</w:t>
      </w:r>
      <w:r w:rsidR="009521BF">
        <w:rPr>
          <w:sz w:val="28"/>
          <w:szCs w:val="28"/>
        </w:rPr>
        <w:t xml:space="preserve"> в соответствии со схемой границ, предполагаемых к использованию земель на кадастровом плане территории </w:t>
      </w:r>
      <w:r w:rsidR="00A53F0C" w:rsidRPr="00C66CE8">
        <w:rPr>
          <w:sz w:val="28"/>
          <w:szCs w:val="28"/>
        </w:rPr>
        <w:t>согласно приложению, к настоящему постановлению.</w:t>
      </w:r>
    </w:p>
    <w:p w14:paraId="0207D62E" w14:textId="56A3A958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53F0C" w:rsidRPr="00902E2D">
        <w:rPr>
          <w:sz w:val="28"/>
          <w:szCs w:val="28"/>
        </w:rPr>
        <w:t>МКУ администрация гп.Игрим</w:t>
      </w:r>
      <w:r w:rsidR="00A53F0C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 w:rsidR="00A53F0C">
        <w:rPr>
          <w:sz w:val="28"/>
          <w:szCs w:val="28"/>
        </w:rPr>
        <w:t>о</w:t>
      </w:r>
      <w:r w:rsidRPr="001344F9">
        <w:rPr>
          <w:sz w:val="28"/>
          <w:szCs w:val="28"/>
        </w:rPr>
        <w:t>:</w:t>
      </w:r>
    </w:p>
    <w:p w14:paraId="01B05358" w14:textId="77777777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>2.1. Использовать земли в соответствии с целевым назначением и разрешенным использованием;</w:t>
      </w:r>
    </w:p>
    <w:p w14:paraId="647A0606" w14:textId="77777777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 xml:space="preserve">2.2. В случае, если использование </w:t>
      </w:r>
      <w:r>
        <w:rPr>
          <w:sz w:val="28"/>
          <w:szCs w:val="28"/>
        </w:rPr>
        <w:t xml:space="preserve">земель на основании данного разрешения </w:t>
      </w:r>
      <w:r w:rsidRPr="001344F9">
        <w:rPr>
          <w:sz w:val="28"/>
          <w:szCs w:val="28"/>
        </w:rPr>
        <w:t>приведет к порче или уничтожению плодородного слоя почвы в границах земель</w:t>
      </w:r>
      <w:r>
        <w:rPr>
          <w:sz w:val="28"/>
          <w:szCs w:val="28"/>
        </w:rPr>
        <w:t>ных участков, указанных в пункте 1 настоящего постановления</w:t>
      </w:r>
      <w:r w:rsidRPr="001344F9">
        <w:rPr>
          <w:sz w:val="28"/>
          <w:szCs w:val="28"/>
        </w:rPr>
        <w:t>:</w:t>
      </w:r>
    </w:p>
    <w:p w14:paraId="384607B7" w14:textId="77777777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 xml:space="preserve">  </w:t>
      </w:r>
      <w:r w:rsidRPr="001344F9">
        <w:rPr>
          <w:sz w:val="28"/>
          <w:szCs w:val="28"/>
        </w:rPr>
        <w:tab/>
        <w:t>- привести земель</w:t>
      </w:r>
      <w:r>
        <w:rPr>
          <w:sz w:val="28"/>
          <w:szCs w:val="28"/>
        </w:rPr>
        <w:t xml:space="preserve">ные участки </w:t>
      </w:r>
      <w:r w:rsidRPr="001344F9">
        <w:rPr>
          <w:sz w:val="28"/>
          <w:szCs w:val="28"/>
        </w:rPr>
        <w:t>в состояние, пригодное для их использования в соответствии с разрешенным использованием;</w:t>
      </w:r>
    </w:p>
    <w:p w14:paraId="71A2CD1F" w14:textId="77777777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>- выполнить необходимые работы по рекультивации земель</w:t>
      </w:r>
      <w:r>
        <w:rPr>
          <w:sz w:val="28"/>
          <w:szCs w:val="28"/>
        </w:rPr>
        <w:t>ных участков</w:t>
      </w:r>
      <w:r w:rsidRPr="001344F9">
        <w:rPr>
          <w:sz w:val="28"/>
          <w:szCs w:val="28"/>
        </w:rPr>
        <w:t>.</w:t>
      </w:r>
    </w:p>
    <w:p w14:paraId="0DA40FB5" w14:textId="484C8F9D" w:rsidR="009521BF" w:rsidRPr="001344F9" w:rsidRDefault="009521BF" w:rsidP="00FA4813">
      <w:pPr>
        <w:ind w:left="142" w:firstLine="425"/>
        <w:jc w:val="both"/>
        <w:rPr>
          <w:sz w:val="28"/>
          <w:szCs w:val="28"/>
        </w:rPr>
      </w:pPr>
      <w:r w:rsidRPr="001344F9">
        <w:rPr>
          <w:sz w:val="28"/>
          <w:szCs w:val="28"/>
        </w:rPr>
        <w:t xml:space="preserve">3. Срок действия </w:t>
      </w:r>
      <w:r w:rsidRPr="00712FED">
        <w:rPr>
          <w:sz w:val="28"/>
          <w:szCs w:val="28"/>
        </w:rPr>
        <w:t>разрешения: 1</w:t>
      </w:r>
      <w:r w:rsidR="00892DEA">
        <w:rPr>
          <w:sz w:val="28"/>
          <w:szCs w:val="28"/>
        </w:rPr>
        <w:t>0</w:t>
      </w:r>
      <w:r w:rsidRPr="00712FED">
        <w:rPr>
          <w:sz w:val="28"/>
          <w:szCs w:val="28"/>
        </w:rPr>
        <w:t xml:space="preserve"> </w:t>
      </w:r>
      <w:r w:rsidR="00892DEA">
        <w:rPr>
          <w:sz w:val="28"/>
          <w:szCs w:val="28"/>
        </w:rPr>
        <w:t>лет</w:t>
      </w:r>
      <w:r w:rsidRPr="00712FED">
        <w:rPr>
          <w:sz w:val="28"/>
          <w:szCs w:val="28"/>
        </w:rPr>
        <w:t>.</w:t>
      </w:r>
    </w:p>
    <w:p w14:paraId="3C2E56F2" w14:textId="21E2414E" w:rsidR="00892DEA" w:rsidRDefault="00892DEA" w:rsidP="00FA4813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521BF" w:rsidRPr="001344F9">
        <w:rPr>
          <w:sz w:val="28"/>
          <w:szCs w:val="28"/>
        </w:rPr>
        <w:t xml:space="preserve">Разрешение досрочно прекращает свое действие со дня предоставления </w:t>
      </w:r>
      <w:r w:rsidR="009521BF" w:rsidRPr="00287EC8">
        <w:rPr>
          <w:sz w:val="28"/>
          <w:szCs w:val="28"/>
        </w:rPr>
        <w:t xml:space="preserve">земельного участка, </w:t>
      </w:r>
      <w:r w:rsidRPr="00892DEA">
        <w:rPr>
          <w:rStyle w:val="a6"/>
          <w:color w:val="auto"/>
          <w:sz w:val="28"/>
          <w:szCs w:val="28"/>
          <w:u w:val="none"/>
        </w:rPr>
        <w:t>указанного в</w:t>
      </w:r>
      <w:r w:rsidRPr="00892DEA">
        <w:rPr>
          <w:rStyle w:val="a6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пункте 1 настоящего постановления, </w:t>
      </w:r>
      <w:r>
        <w:rPr>
          <w:sz w:val="28"/>
          <w:szCs w:val="28"/>
        </w:rPr>
        <w:t>гражданину</w:t>
      </w:r>
      <w:r w:rsidR="009521BF" w:rsidRPr="00287EC8">
        <w:rPr>
          <w:sz w:val="28"/>
          <w:szCs w:val="28"/>
        </w:rPr>
        <w:t xml:space="preserve"> или юридическому лицу. </w:t>
      </w:r>
    </w:p>
    <w:p w14:paraId="0B921D90" w14:textId="40A88BA3" w:rsidR="00892DEA" w:rsidRPr="00564396" w:rsidRDefault="00892DEA" w:rsidP="00FA4813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4396">
        <w:rPr>
          <w:sz w:val="28"/>
          <w:szCs w:val="28"/>
        </w:rPr>
        <w:t>. Отделу по земельному и муниципальному хозяйству администрации городского поселения Игрим:</w:t>
      </w:r>
    </w:p>
    <w:p w14:paraId="23E63718" w14:textId="77777777" w:rsidR="00892DEA" w:rsidRPr="00945721" w:rsidRDefault="00892DEA" w:rsidP="00FA4813">
      <w:pPr>
        <w:ind w:left="142" w:firstLine="425"/>
        <w:jc w:val="both"/>
      </w:pPr>
      <w:r w:rsidRPr="00564396">
        <w:rPr>
          <w:sz w:val="28"/>
          <w:szCs w:val="28"/>
        </w:rPr>
        <w:t xml:space="preserve">- </w:t>
      </w:r>
      <w:r>
        <w:rPr>
          <w:sz w:val="28"/>
          <w:szCs w:val="28"/>
        </w:rPr>
        <w:t>в течение</w:t>
      </w:r>
      <w:r w:rsidRPr="00564396">
        <w:rPr>
          <w:sz w:val="28"/>
          <w:szCs w:val="28"/>
        </w:rPr>
        <w:t xml:space="preserve"> 3 (трех) рабочих дней со дня принятия решения о выдаче разрешения направить его заявителю</w:t>
      </w:r>
      <w:r>
        <w:rPr>
          <w:sz w:val="28"/>
          <w:szCs w:val="28"/>
        </w:rPr>
        <w:t>;</w:t>
      </w:r>
      <w:r>
        <w:rPr>
          <w:b/>
          <w:bCs/>
        </w:rPr>
        <w:t xml:space="preserve"> </w:t>
      </w:r>
    </w:p>
    <w:p w14:paraId="51DC532F" w14:textId="025EA697" w:rsidR="00892DEA" w:rsidRDefault="00892DEA" w:rsidP="00FA4813">
      <w:pPr>
        <w:ind w:left="142" w:firstLine="425"/>
        <w:jc w:val="both"/>
        <w:rPr>
          <w:bCs/>
          <w:sz w:val="28"/>
          <w:szCs w:val="28"/>
        </w:rPr>
      </w:pPr>
      <w:r w:rsidRPr="00564396">
        <w:rPr>
          <w:sz w:val="28"/>
          <w:szCs w:val="28"/>
        </w:rPr>
        <w:t xml:space="preserve">- </w:t>
      </w:r>
      <w:r>
        <w:rPr>
          <w:sz w:val="28"/>
          <w:szCs w:val="28"/>
        </w:rPr>
        <w:t>в течение</w:t>
      </w:r>
      <w:r w:rsidRPr="00564396">
        <w:rPr>
          <w:sz w:val="28"/>
          <w:szCs w:val="28"/>
        </w:rPr>
        <w:t xml:space="preserve"> 10 (десяти) рабочих дней со дня принятия решения о выдаче разрешения направить его копию в Березовский</w:t>
      </w:r>
      <w:r w:rsidRPr="00564396">
        <w:rPr>
          <w:bCs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bCs/>
          <w:sz w:val="28"/>
          <w:szCs w:val="28"/>
        </w:rPr>
        <w:t>;</w:t>
      </w:r>
    </w:p>
    <w:p w14:paraId="6787BD44" w14:textId="197E9D0E" w:rsidR="00892DEA" w:rsidRDefault="00892DEA" w:rsidP="00FA4813">
      <w:pPr>
        <w:ind w:left="142" w:firstLine="425"/>
        <w:jc w:val="both"/>
        <w:rPr>
          <w:sz w:val="28"/>
          <w:szCs w:val="28"/>
        </w:rPr>
      </w:pPr>
      <w:r w:rsidRPr="00564396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в</w:t>
      </w:r>
      <w:r w:rsidRPr="00564396">
        <w:rPr>
          <w:sz w:val="28"/>
          <w:szCs w:val="28"/>
          <w:shd w:val="clear" w:color="auto" w:fill="FFFFFF"/>
        </w:rPr>
        <w:t xml:space="preserve"> течение 5 (пяти) рабочих дней со дня принятия решения </w:t>
      </w:r>
      <w:r>
        <w:rPr>
          <w:sz w:val="28"/>
          <w:szCs w:val="28"/>
          <w:shd w:val="clear" w:color="auto" w:fill="FFFFFF"/>
        </w:rPr>
        <w:t>о предоставлении земельного участка</w:t>
      </w:r>
      <w:r w:rsidRPr="00564396">
        <w:rPr>
          <w:sz w:val="28"/>
          <w:szCs w:val="28"/>
          <w:shd w:val="clear" w:color="auto" w:fill="FFFFFF"/>
        </w:rPr>
        <w:t xml:space="preserve">, </w:t>
      </w:r>
      <w:r w:rsidRPr="00564396">
        <w:rPr>
          <w:sz w:val="28"/>
          <w:szCs w:val="28"/>
        </w:rPr>
        <w:t>направить уведомление заявителю о прекращении разрешения</w:t>
      </w:r>
      <w:r>
        <w:rPr>
          <w:sz w:val="28"/>
          <w:szCs w:val="28"/>
        </w:rPr>
        <w:t>.</w:t>
      </w:r>
    </w:p>
    <w:p w14:paraId="6AC5F390" w14:textId="35F1706F" w:rsidR="009521BF" w:rsidRPr="00BA659E" w:rsidRDefault="009521BF" w:rsidP="00FA4813">
      <w:pPr>
        <w:ind w:firstLine="567"/>
        <w:jc w:val="both"/>
        <w:rPr>
          <w:sz w:val="28"/>
          <w:szCs w:val="28"/>
        </w:rPr>
      </w:pPr>
      <w:r w:rsidRPr="00BA659E">
        <w:rPr>
          <w:sz w:val="28"/>
          <w:szCs w:val="28"/>
        </w:rPr>
        <w:t xml:space="preserve">6. Настоящее постановление вступает в силу </w:t>
      </w:r>
      <w:r>
        <w:rPr>
          <w:sz w:val="28"/>
          <w:szCs w:val="28"/>
        </w:rPr>
        <w:t>после подписания.</w:t>
      </w:r>
    </w:p>
    <w:p w14:paraId="0E0C5FEB" w14:textId="65FDCF35" w:rsidR="000866E3" w:rsidRDefault="009521BF" w:rsidP="00FA4813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</w:t>
      </w:r>
      <w:r w:rsidRPr="00315D00">
        <w:rPr>
          <w:sz w:val="28"/>
          <w:szCs w:val="28"/>
        </w:rPr>
        <w:t xml:space="preserve">. </w:t>
      </w:r>
      <w:r w:rsidR="000866E3" w:rsidRPr="000866E3">
        <w:rPr>
          <w:sz w:val="28"/>
          <w:szCs w:val="28"/>
        </w:rPr>
        <w:t xml:space="preserve">Контроль за </w:t>
      </w:r>
      <w:r w:rsidR="0077711A">
        <w:rPr>
          <w:sz w:val="28"/>
          <w:szCs w:val="28"/>
        </w:rPr>
        <w:t>ис</w:t>
      </w:r>
      <w:r w:rsidR="000866E3" w:rsidRPr="000866E3">
        <w:rPr>
          <w:sz w:val="28"/>
          <w:szCs w:val="28"/>
        </w:rPr>
        <w:t xml:space="preserve">полнением настоящего постановления </w:t>
      </w:r>
      <w:r w:rsidR="006C3745">
        <w:rPr>
          <w:sz w:val="28"/>
          <w:szCs w:val="28"/>
        </w:rPr>
        <w:t xml:space="preserve">возложить на заместителя главы по муниципальному хозяйству </w:t>
      </w:r>
      <w:r w:rsidR="0077711A">
        <w:rPr>
          <w:sz w:val="28"/>
          <w:szCs w:val="28"/>
        </w:rPr>
        <w:t xml:space="preserve">Г.Г. </w:t>
      </w:r>
      <w:r w:rsidR="006C3745">
        <w:rPr>
          <w:sz w:val="28"/>
          <w:szCs w:val="28"/>
        </w:rPr>
        <w:t>Аксенова</w:t>
      </w:r>
      <w:r w:rsidR="0077711A">
        <w:rPr>
          <w:sz w:val="28"/>
          <w:szCs w:val="28"/>
        </w:rPr>
        <w:t>.</w:t>
      </w:r>
      <w:r w:rsidR="006C3745">
        <w:rPr>
          <w:sz w:val="28"/>
          <w:szCs w:val="28"/>
        </w:rPr>
        <w:t xml:space="preserve"> </w:t>
      </w:r>
    </w:p>
    <w:p w14:paraId="0BC87CE9" w14:textId="3F56EF8E" w:rsidR="000866E3" w:rsidRDefault="000866E3" w:rsidP="00FA4813">
      <w:pPr>
        <w:ind w:left="142" w:firstLine="425"/>
        <w:jc w:val="both"/>
        <w:rPr>
          <w:sz w:val="28"/>
          <w:szCs w:val="28"/>
        </w:rPr>
      </w:pPr>
    </w:p>
    <w:p w14:paraId="6EAFB325" w14:textId="77777777" w:rsidR="000866E3" w:rsidRDefault="000866E3" w:rsidP="00FA4813">
      <w:pPr>
        <w:ind w:left="142" w:firstLine="425"/>
        <w:jc w:val="both"/>
        <w:rPr>
          <w:sz w:val="28"/>
          <w:szCs w:val="28"/>
        </w:rPr>
      </w:pPr>
    </w:p>
    <w:p w14:paraId="189ABDAA" w14:textId="6384A6AD" w:rsidR="006E73E7" w:rsidRDefault="00836468" w:rsidP="00FA4813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0866E3" w:rsidRPr="00564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866E3" w:rsidRPr="00564396">
        <w:rPr>
          <w:sz w:val="28"/>
          <w:szCs w:val="28"/>
        </w:rPr>
        <w:t xml:space="preserve"> поселения                                  </w:t>
      </w:r>
      <w:r>
        <w:rPr>
          <w:sz w:val="28"/>
          <w:szCs w:val="28"/>
        </w:rPr>
        <w:t xml:space="preserve">           </w:t>
      </w:r>
      <w:r w:rsidR="000866E3" w:rsidRPr="00564396">
        <w:rPr>
          <w:sz w:val="28"/>
          <w:szCs w:val="28"/>
        </w:rPr>
        <w:t xml:space="preserve">       </w:t>
      </w:r>
      <w:r w:rsidR="000866E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0866E3">
        <w:rPr>
          <w:sz w:val="28"/>
          <w:szCs w:val="28"/>
        </w:rPr>
        <w:tab/>
      </w:r>
      <w:r>
        <w:rPr>
          <w:sz w:val="28"/>
          <w:szCs w:val="28"/>
        </w:rPr>
        <w:t>Г.Г. Аксенов</w:t>
      </w:r>
    </w:p>
    <w:p w14:paraId="3195FD5F" w14:textId="77777777" w:rsidR="00836468" w:rsidRDefault="00836468" w:rsidP="00836468">
      <w:pPr>
        <w:jc w:val="both"/>
      </w:pPr>
    </w:p>
    <w:p w14:paraId="2120FBE8" w14:textId="77777777" w:rsidR="00C46B41" w:rsidRDefault="00C46B41" w:rsidP="00385F3F">
      <w:pPr>
        <w:jc w:val="right"/>
      </w:pPr>
    </w:p>
    <w:p w14:paraId="282D7CF8" w14:textId="77777777" w:rsidR="00FA4813" w:rsidRDefault="00FA4813" w:rsidP="00385F3F">
      <w:pPr>
        <w:jc w:val="right"/>
      </w:pPr>
    </w:p>
    <w:p w14:paraId="741FFD93" w14:textId="77777777" w:rsidR="00FA4813" w:rsidRDefault="00FA4813" w:rsidP="00385F3F">
      <w:pPr>
        <w:jc w:val="right"/>
      </w:pPr>
    </w:p>
    <w:p w14:paraId="0A4FD52F" w14:textId="77777777" w:rsidR="00FA4813" w:rsidRDefault="00FA4813" w:rsidP="00385F3F">
      <w:pPr>
        <w:jc w:val="right"/>
      </w:pPr>
    </w:p>
    <w:p w14:paraId="33B22B64" w14:textId="77777777" w:rsidR="00FA4813" w:rsidRDefault="00FA4813" w:rsidP="00385F3F">
      <w:pPr>
        <w:jc w:val="right"/>
      </w:pPr>
    </w:p>
    <w:p w14:paraId="55376176" w14:textId="77777777" w:rsidR="00FA4813" w:rsidRDefault="00FA4813" w:rsidP="00385F3F">
      <w:pPr>
        <w:jc w:val="right"/>
      </w:pPr>
    </w:p>
    <w:p w14:paraId="48A2C64E" w14:textId="77777777" w:rsidR="00FA4813" w:rsidRDefault="00FA4813" w:rsidP="00385F3F">
      <w:pPr>
        <w:jc w:val="right"/>
      </w:pPr>
    </w:p>
    <w:p w14:paraId="279E8165" w14:textId="77777777" w:rsidR="00FA4813" w:rsidRDefault="00FA4813" w:rsidP="00385F3F">
      <w:pPr>
        <w:jc w:val="right"/>
      </w:pPr>
    </w:p>
    <w:p w14:paraId="06D6B81E" w14:textId="77777777" w:rsidR="00FA4813" w:rsidRDefault="00FA4813" w:rsidP="00385F3F">
      <w:pPr>
        <w:jc w:val="right"/>
      </w:pPr>
    </w:p>
    <w:p w14:paraId="766201C1" w14:textId="77777777" w:rsidR="00FA4813" w:rsidRDefault="00FA4813" w:rsidP="00385F3F">
      <w:pPr>
        <w:jc w:val="right"/>
      </w:pPr>
    </w:p>
    <w:p w14:paraId="28EA456C" w14:textId="77777777" w:rsidR="00FA4813" w:rsidRDefault="00FA4813" w:rsidP="00385F3F">
      <w:pPr>
        <w:jc w:val="right"/>
      </w:pPr>
    </w:p>
    <w:p w14:paraId="3E7600E6" w14:textId="77777777" w:rsidR="00FA4813" w:rsidRDefault="00FA4813" w:rsidP="00385F3F">
      <w:pPr>
        <w:jc w:val="right"/>
      </w:pPr>
    </w:p>
    <w:p w14:paraId="500D4807" w14:textId="77777777" w:rsidR="00FA4813" w:rsidRDefault="00FA4813" w:rsidP="00385F3F">
      <w:pPr>
        <w:jc w:val="right"/>
      </w:pPr>
    </w:p>
    <w:p w14:paraId="28911188" w14:textId="77777777" w:rsidR="00FA4813" w:rsidRDefault="00FA4813" w:rsidP="00385F3F">
      <w:pPr>
        <w:jc w:val="right"/>
      </w:pPr>
    </w:p>
    <w:p w14:paraId="605A51D7" w14:textId="77777777" w:rsidR="00FA4813" w:rsidRDefault="00FA4813" w:rsidP="00385F3F">
      <w:pPr>
        <w:jc w:val="right"/>
      </w:pPr>
    </w:p>
    <w:p w14:paraId="0402913B" w14:textId="77777777" w:rsidR="00FA4813" w:rsidRDefault="00FA4813" w:rsidP="00385F3F">
      <w:pPr>
        <w:jc w:val="right"/>
      </w:pPr>
    </w:p>
    <w:p w14:paraId="718A3C07" w14:textId="77777777" w:rsidR="00FA4813" w:rsidRDefault="00FA4813" w:rsidP="00385F3F">
      <w:pPr>
        <w:jc w:val="right"/>
      </w:pPr>
    </w:p>
    <w:p w14:paraId="5F2DD034" w14:textId="77777777" w:rsidR="00FA4813" w:rsidRDefault="00FA4813" w:rsidP="00385F3F">
      <w:pPr>
        <w:jc w:val="right"/>
      </w:pPr>
    </w:p>
    <w:p w14:paraId="7B9937E0" w14:textId="77777777" w:rsidR="00FA4813" w:rsidRDefault="00FA4813" w:rsidP="00385F3F">
      <w:pPr>
        <w:jc w:val="right"/>
      </w:pPr>
    </w:p>
    <w:p w14:paraId="4001762D" w14:textId="77777777" w:rsidR="00FA4813" w:rsidRDefault="00FA4813" w:rsidP="00385F3F">
      <w:pPr>
        <w:jc w:val="right"/>
      </w:pPr>
    </w:p>
    <w:p w14:paraId="131F621C" w14:textId="77777777" w:rsidR="00FA4813" w:rsidRDefault="00FA4813" w:rsidP="00385F3F">
      <w:pPr>
        <w:jc w:val="right"/>
      </w:pPr>
    </w:p>
    <w:p w14:paraId="360383C5" w14:textId="77777777" w:rsidR="00FA4813" w:rsidRDefault="00FA4813" w:rsidP="00385F3F">
      <w:pPr>
        <w:jc w:val="right"/>
      </w:pPr>
    </w:p>
    <w:p w14:paraId="3FE2EDDD" w14:textId="77777777" w:rsidR="00FA4813" w:rsidRDefault="00FA4813" w:rsidP="00385F3F">
      <w:pPr>
        <w:jc w:val="right"/>
      </w:pPr>
    </w:p>
    <w:p w14:paraId="7FCC1431" w14:textId="77777777" w:rsidR="00FA4813" w:rsidRDefault="00FA4813" w:rsidP="00385F3F">
      <w:pPr>
        <w:jc w:val="right"/>
      </w:pPr>
    </w:p>
    <w:p w14:paraId="532FA4FE" w14:textId="77777777" w:rsidR="00FA4813" w:rsidRDefault="00FA4813" w:rsidP="00385F3F">
      <w:pPr>
        <w:jc w:val="right"/>
      </w:pPr>
    </w:p>
    <w:p w14:paraId="65D99497" w14:textId="77777777" w:rsidR="00FA4813" w:rsidRDefault="00FA4813" w:rsidP="00385F3F">
      <w:pPr>
        <w:jc w:val="right"/>
      </w:pPr>
    </w:p>
    <w:p w14:paraId="67264968" w14:textId="77777777" w:rsidR="00FA4813" w:rsidRDefault="00FA4813" w:rsidP="00385F3F">
      <w:pPr>
        <w:jc w:val="right"/>
      </w:pPr>
    </w:p>
    <w:p w14:paraId="2E8B787D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144844">
        <w:rPr>
          <w:rFonts w:ascii="Times New Roman" w:hAnsi="Times New Roman"/>
          <w:sz w:val="20"/>
          <w:szCs w:val="20"/>
        </w:rPr>
        <w:t>риложение</w:t>
      </w:r>
    </w:p>
    <w:p w14:paraId="379A25FB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2FAFEE78" w14:textId="77777777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0B5C34BC" w14:textId="39668448" w:rsidR="00836468" w:rsidRPr="00144844" w:rsidRDefault="00836468" w:rsidP="00836468">
      <w:pPr>
        <w:pStyle w:val="ac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08</w:t>
      </w:r>
      <w:r w:rsidRPr="00144844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мая</w:t>
      </w:r>
      <w:r w:rsidRPr="0014484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6</w:t>
      </w:r>
      <w:r w:rsidRPr="00144844">
        <w:rPr>
          <w:rFonts w:ascii="Times New Roman" w:hAnsi="Times New Roman"/>
          <w:sz w:val="20"/>
          <w:szCs w:val="20"/>
        </w:rPr>
        <w:t xml:space="preserve"> г. № </w:t>
      </w:r>
      <w:r w:rsidR="00FA4813">
        <w:rPr>
          <w:rFonts w:ascii="Times New Roman" w:hAnsi="Times New Roman"/>
          <w:sz w:val="20"/>
          <w:szCs w:val="20"/>
        </w:rPr>
        <w:t>75</w:t>
      </w:r>
    </w:p>
    <w:p w14:paraId="4D06E2D7" w14:textId="77777777" w:rsidR="00FA4813" w:rsidRDefault="00FA4813" w:rsidP="00FA4813">
      <w:pPr>
        <w:jc w:val="center"/>
        <w:rPr>
          <w:b/>
          <w:sz w:val="26"/>
          <w:szCs w:val="26"/>
          <w:lang w:eastAsia="en-US"/>
        </w:rPr>
      </w:pPr>
    </w:p>
    <w:p w14:paraId="1C393397" w14:textId="77777777" w:rsidR="00FA4813" w:rsidRDefault="00FA4813" w:rsidP="00FA4813">
      <w:pPr>
        <w:jc w:val="center"/>
        <w:rPr>
          <w:b/>
          <w:sz w:val="26"/>
          <w:szCs w:val="26"/>
          <w:lang w:eastAsia="en-US"/>
        </w:rPr>
      </w:pPr>
    </w:p>
    <w:p w14:paraId="597CE765" w14:textId="77777777" w:rsidR="00FA4813" w:rsidRDefault="00FA4813" w:rsidP="00FA4813">
      <w:pPr>
        <w:jc w:val="center"/>
        <w:rPr>
          <w:b/>
          <w:sz w:val="26"/>
          <w:szCs w:val="26"/>
          <w:lang w:eastAsia="en-US"/>
        </w:rPr>
      </w:pPr>
      <w:r w:rsidRPr="00A66103">
        <w:rPr>
          <w:b/>
          <w:sz w:val="26"/>
          <w:szCs w:val="26"/>
          <w:lang w:eastAsia="en-US"/>
        </w:rPr>
        <w:t>Схема границ, предполагаемых к использованию</w:t>
      </w:r>
      <w:r w:rsidRPr="00EC4A44">
        <w:rPr>
          <w:b/>
          <w:sz w:val="26"/>
          <w:szCs w:val="26"/>
          <w:lang w:eastAsia="en-US"/>
        </w:rPr>
        <w:t xml:space="preserve"> </w:t>
      </w:r>
      <w:r w:rsidRPr="00A66103">
        <w:rPr>
          <w:b/>
          <w:sz w:val="26"/>
          <w:szCs w:val="26"/>
          <w:lang w:eastAsia="en-US"/>
        </w:rPr>
        <w:t>земель, на кадастровом плане территории</w:t>
      </w:r>
    </w:p>
    <w:p w14:paraId="27C5E8BB" w14:textId="77777777" w:rsidR="00FA4813" w:rsidRDefault="00FA4813" w:rsidP="00FA4813"/>
    <w:p w14:paraId="6E7E1C02" w14:textId="77777777" w:rsidR="00FA4813" w:rsidRDefault="00FA4813" w:rsidP="00FA4813"/>
    <w:p w14:paraId="77055CE7" w14:textId="77777777" w:rsidR="00FA4813" w:rsidRDefault="00FA4813" w:rsidP="00FA4813">
      <w:r>
        <w:rPr>
          <w:noProof/>
        </w:rPr>
        <w:drawing>
          <wp:inline distT="0" distB="0" distL="0" distR="0" wp14:anchorId="5E527442" wp14:editId="1C42DF7F">
            <wp:extent cx="628650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0494" w14:textId="77777777" w:rsidR="00FA4813" w:rsidRDefault="00FA4813" w:rsidP="00FA4813"/>
    <w:p w14:paraId="662DD802" w14:textId="77777777" w:rsidR="00FA4813" w:rsidRPr="00046109" w:rsidRDefault="00FA4813" w:rsidP="00FA4813"/>
    <w:p w14:paraId="181E6295" w14:textId="76BC5BC1" w:rsidR="00FA4813" w:rsidRPr="00046109" w:rsidRDefault="00FA4813" w:rsidP="00FA4813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E9F1" wp14:editId="209C1292">
                <wp:simplePos x="0" y="0"/>
                <wp:positionH relativeFrom="column">
                  <wp:posOffset>4761865</wp:posOffset>
                </wp:positionH>
                <wp:positionV relativeFrom="paragraph">
                  <wp:posOffset>38734</wp:posOffset>
                </wp:positionV>
                <wp:extent cx="1524000" cy="286385"/>
                <wp:effectExtent l="0" t="0" r="19050" b="18415"/>
                <wp:wrapNone/>
                <wp:docPr id="9" name="Прямоугольник 9" descr="gk_Map_1 Sc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4109" w14:textId="77777777" w:rsidR="00FA4813" w:rsidRPr="00046109" w:rsidRDefault="00FA4813" w:rsidP="00FA4813">
                            <w:r>
                              <w:t xml:space="preserve">     </w:t>
                            </w:r>
                            <w:r w:rsidRPr="00046109">
                              <w:t>Масштаб 1:1000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BE9F1" id="Прямоугольник 9" o:spid="_x0000_s1026" alt="gk_Map_1 Scale" style="position:absolute;margin-left:374.95pt;margin-top:3.05pt;width:120pt;height:2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">
                <v:textbox>
                  <w:txbxContent>
                    <w:p w14:paraId="6F774109" w14:textId="77777777" w:rsidR="00FA4813" w:rsidRPr="00046109" w:rsidRDefault="00FA4813" w:rsidP="00FA4813">
                      <w:r>
                        <w:t xml:space="preserve">     </w:t>
                      </w:r>
                      <w:r w:rsidRPr="00046109">
                        <w:t>Масштаб 1:1000</w:t>
                      </w:r>
                    </w:p>
                  </w:txbxContent>
                </v:textbox>
              </v:rect>
            </w:pict>
          </mc:Fallback>
        </mc:AlternateContent>
      </w:r>
      <w:r w:rsidRPr="00046109">
        <w:t>Условные обозначения</w:t>
      </w:r>
    </w:p>
    <w:tbl>
      <w:tblPr>
        <w:tblW w:w="9979" w:type="dxa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979"/>
      </w:tblGrid>
      <w:tr w:rsidR="00FA4813" w:rsidRPr="00046109" w14:paraId="26CBE118" w14:textId="77777777" w:rsidTr="00285E9A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8A62C" w14:textId="029ABC7F" w:rsidR="00FA4813" w:rsidRPr="00046109" w:rsidRDefault="00FA4813" w:rsidP="00285E9A">
            <w:pPr>
              <w:spacing w:before="60"/>
              <w:ind w:left="680"/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0A993F" wp14:editId="61DD51D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12065" t="13970" r="13970" b="13335"/>
                      <wp:wrapNone/>
                      <wp:docPr id="8" name="Прямоугольник 8" descr="Светлы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FFC9C9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96FD0" id="Прямоугольник 8" o:spid="_x0000_s1026" alt="Светлый диагональный 1" style="position:absolute;margin-left:2.85pt;margin-top:2.85pt;width:22.7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" fillcolor="#ffc9c9" strokecolor="red" strokeweight="1pt">
                      <v:fill r:id="rId7" o:title="" type="pattern"/>
                    </v:rect>
                  </w:pict>
                </mc:Fallback>
              </mc:AlternateContent>
            </w:r>
            <w:r w:rsidRPr="00046109">
              <w:rPr>
                <w:b/>
                <w:color w:val="FF0000"/>
              </w:rPr>
              <w:t>:ЗУ1</w:t>
            </w:r>
            <w:r w:rsidRPr="00046109">
              <w:t xml:space="preserve">  - обозначения образуемых земельных участков</w:t>
            </w:r>
          </w:p>
        </w:tc>
      </w:tr>
      <w:tr w:rsidR="00FA4813" w:rsidRPr="00046109" w14:paraId="37F997FF" w14:textId="77777777" w:rsidTr="00285E9A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719E7" w14:textId="32E425C7" w:rsidR="00FA4813" w:rsidRPr="00046109" w:rsidRDefault="00FA4813" w:rsidP="00285E9A">
            <w:pPr>
              <w:spacing w:before="60"/>
              <w:ind w:left="680"/>
            </w:pPr>
            <w:r>
              <w:rPr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A5BF6E" wp14:editId="4F84C0C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12065" t="14605" r="1397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1D1C2" id="Прямоугольник 7" o:spid="_x0000_s1026" style="position:absolute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" strokecolor="#00b0f0" strokeweight="1pt"/>
                  </w:pict>
                </mc:Fallback>
              </mc:AlternateContent>
            </w:r>
            <w:r w:rsidRPr="00046109">
              <w:rPr>
                <w:b/>
                <w:color w:val="00B0F0"/>
              </w:rPr>
              <w:t>86:05:0324035</w:t>
            </w:r>
            <w:r w:rsidRPr="00046109">
              <w:t xml:space="preserve">  - обозначения кадастровых кварталов</w:t>
            </w:r>
          </w:p>
        </w:tc>
      </w:tr>
      <w:tr w:rsidR="00FA4813" w:rsidRPr="00046109" w14:paraId="71B236A9" w14:textId="77777777" w:rsidTr="00285E9A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4BF8A" w14:textId="77777777" w:rsidR="00FA4813" w:rsidRDefault="00FA4813" w:rsidP="00285E9A">
            <w:pPr>
              <w:spacing w:before="60"/>
              <w:ind w:left="680"/>
            </w:pPr>
            <w:r>
              <w:rPr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DCBFB" wp14:editId="08EFACE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12065" t="5715" r="13970" b="12065"/>
                      <wp:wrapNone/>
                      <wp:docPr id="6" name="Прямоугольник 6" descr="1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8DB3E2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55A97" id="Прямоугольник 6" o:spid="_x0000_s1026" alt="10%" style="position:absolute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" fillcolor="#8db3e2" strokecolor="#0070c0">
                      <v:fill r:id="rId8" o:title="" type="pattern"/>
                    </v:rect>
                  </w:pict>
                </mc:Fallback>
              </mc:AlternateContent>
            </w:r>
            <w:r w:rsidRPr="00046109">
              <w:rPr>
                <w:b/>
                <w:color w:val="0070C0"/>
              </w:rPr>
              <w:t>:3</w:t>
            </w:r>
            <w:r w:rsidRPr="00046109">
              <w:t xml:space="preserve">  - обозначения земельных участков по сведениям ГКН</w:t>
            </w:r>
          </w:p>
          <w:p w14:paraId="7D48ECD2" w14:textId="6DC86564" w:rsidR="00FA4813" w:rsidRPr="00046109" w:rsidRDefault="00FA4813" w:rsidP="00285E9A">
            <w:pPr>
              <w:spacing w:before="60"/>
              <w:ind w:left="680"/>
            </w:pPr>
          </w:p>
        </w:tc>
      </w:tr>
    </w:tbl>
    <w:p w14:paraId="5CE7F3B2" w14:textId="77777777" w:rsidR="00FA4813" w:rsidRPr="00046109" w:rsidRDefault="00FA4813" w:rsidP="00FA4813">
      <w:pPr>
        <w:rPr>
          <w:sz w:val="6"/>
        </w:rPr>
      </w:pPr>
    </w:p>
    <w:tbl>
      <w:tblPr>
        <w:tblW w:w="997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97"/>
        <w:gridCol w:w="1726"/>
        <w:gridCol w:w="1725"/>
        <w:gridCol w:w="1035"/>
        <w:gridCol w:w="546"/>
        <w:gridCol w:w="1725"/>
        <w:gridCol w:w="1725"/>
      </w:tblGrid>
      <w:tr w:rsidR="00FA4813" w:rsidRPr="00046109" w14:paraId="6068FA24" w14:textId="77777777" w:rsidTr="00285E9A">
        <w:trPr>
          <w:cantSplit/>
          <w:trHeight w:val="306"/>
          <w:jc w:val="center"/>
        </w:trPr>
        <w:tc>
          <w:tcPr>
            <w:tcW w:w="598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97CC8B5" w14:textId="77777777" w:rsidR="00FA4813" w:rsidRPr="00046109" w:rsidRDefault="00FA4813" w:rsidP="00285E9A"/>
          <w:p w14:paraId="532CA7D0" w14:textId="77777777" w:rsidR="00FA4813" w:rsidRPr="00046109" w:rsidRDefault="00FA4813" w:rsidP="00285E9A">
            <w:r w:rsidRPr="00046109">
              <w:t xml:space="preserve"> </w:t>
            </w:r>
          </w:p>
        </w:tc>
        <w:tc>
          <w:tcPr>
            <w:tcW w:w="39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32EAB27" w14:textId="77777777" w:rsidR="00FA4813" w:rsidRPr="00046109" w:rsidRDefault="00FA4813" w:rsidP="00285E9A">
            <w:r w:rsidRPr="00046109">
              <w:t xml:space="preserve">        Система координат </w:t>
            </w:r>
            <w:r w:rsidRPr="00046109">
              <w:rPr>
                <w:b/>
              </w:rPr>
              <w:t>МСК86 Зона_1</w:t>
            </w:r>
          </w:p>
        </w:tc>
      </w:tr>
      <w:tr w:rsidR="00FA4813" w:rsidRPr="00046109" w14:paraId="0AD0DFF6" w14:textId="77777777" w:rsidTr="00285E9A">
        <w:trPr>
          <w:cantSplit/>
          <w:trHeight w:val="306"/>
          <w:jc w:val="center"/>
        </w:trPr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512466" w14:textId="77777777" w:rsidR="00FA4813" w:rsidRPr="00046109" w:rsidRDefault="00FA4813" w:rsidP="00285E9A">
            <w:r w:rsidRPr="00046109">
              <w:t xml:space="preserve">Условный номер земельного участка </w:t>
            </w:r>
            <w:r w:rsidRPr="00046109">
              <w:rPr>
                <w:b/>
              </w:rPr>
              <w:t xml:space="preserve"> </w:t>
            </w:r>
            <w:bookmarkStart w:id="1" w:name="Номер_1"/>
            <w:bookmarkEnd w:id="1"/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1EE376B" w14:textId="77777777" w:rsidR="00FA4813" w:rsidRPr="00046109" w:rsidRDefault="00FA4813" w:rsidP="00285E9A">
            <w:r w:rsidRPr="00046109">
              <w:t>Площадь земельного участка, м</w:t>
            </w:r>
            <w:r w:rsidRPr="00046109">
              <w:rPr>
                <w:vertAlign w:val="superscript"/>
              </w:rPr>
              <w:t xml:space="preserve">2 </w:t>
            </w:r>
            <w:r w:rsidRPr="00046109">
              <w:rPr>
                <w:b/>
              </w:rPr>
              <w:t>930</w:t>
            </w:r>
          </w:p>
        </w:tc>
      </w:tr>
      <w:tr w:rsidR="00FA4813" w:rsidRPr="00046109" w14:paraId="2740756F" w14:textId="77777777" w:rsidTr="00285E9A">
        <w:trPr>
          <w:cantSplit/>
          <w:trHeight w:val="340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C9CEA" w14:textId="77777777" w:rsidR="00FA4813" w:rsidRPr="00046109" w:rsidRDefault="00FA4813" w:rsidP="00285E9A">
            <w:pPr>
              <w:spacing w:line="216" w:lineRule="auto"/>
              <w:jc w:val="center"/>
            </w:pPr>
            <w:r w:rsidRPr="00046109">
              <w:t>Обозначение характерных точек границы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C677D" w14:textId="77777777" w:rsidR="00FA4813" w:rsidRPr="00046109" w:rsidRDefault="00FA4813" w:rsidP="00285E9A">
            <w:pPr>
              <w:jc w:val="center"/>
            </w:pPr>
            <w:r w:rsidRPr="00046109">
              <w:t>Координаты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B263C" w14:textId="77777777" w:rsidR="00FA4813" w:rsidRPr="00046109" w:rsidRDefault="00FA4813" w:rsidP="00285E9A">
            <w:pPr>
              <w:spacing w:line="216" w:lineRule="auto"/>
              <w:jc w:val="center"/>
            </w:pPr>
            <w:r w:rsidRPr="00046109">
              <w:t>Обозначение характерных точек границы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780" w14:textId="77777777" w:rsidR="00FA4813" w:rsidRPr="00046109" w:rsidRDefault="00FA4813" w:rsidP="00285E9A">
            <w:pPr>
              <w:jc w:val="center"/>
            </w:pPr>
            <w:r w:rsidRPr="00046109">
              <w:t>Координаты</w:t>
            </w:r>
          </w:p>
        </w:tc>
      </w:tr>
      <w:tr w:rsidR="00FA4813" w:rsidRPr="00046109" w14:paraId="4BD80856" w14:textId="77777777" w:rsidTr="00285E9A">
        <w:trPr>
          <w:cantSplit/>
          <w:trHeight w:val="284"/>
          <w:jc w:val="center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5E76E" w14:textId="77777777" w:rsidR="00FA4813" w:rsidRPr="00046109" w:rsidRDefault="00FA4813" w:rsidP="00285E9A">
            <w:pPr>
              <w:pStyle w:val="10"/>
              <w:spacing w:before="60"/>
              <w:ind w:left="2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C6B70" w14:textId="77777777" w:rsidR="00FA4813" w:rsidRPr="00046109" w:rsidRDefault="00FA4813" w:rsidP="00285E9A">
            <w:pPr>
              <w:jc w:val="center"/>
            </w:pPr>
            <w:r w:rsidRPr="00046109"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2608E" w14:textId="77777777" w:rsidR="00FA4813" w:rsidRPr="00046109" w:rsidRDefault="00FA4813" w:rsidP="00285E9A">
            <w:pPr>
              <w:jc w:val="center"/>
            </w:pPr>
            <w:r w:rsidRPr="00046109">
              <w:t>Y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229F" w14:textId="77777777" w:rsidR="00FA4813" w:rsidRPr="00046109" w:rsidRDefault="00FA4813" w:rsidP="00285E9A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EB20" w14:textId="77777777" w:rsidR="00FA4813" w:rsidRPr="00046109" w:rsidRDefault="00FA4813" w:rsidP="00285E9A">
            <w:pPr>
              <w:jc w:val="center"/>
            </w:pPr>
            <w:r w:rsidRPr="00046109"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1C3" w14:textId="77777777" w:rsidR="00FA4813" w:rsidRPr="00046109" w:rsidRDefault="00FA4813" w:rsidP="00285E9A">
            <w:pPr>
              <w:jc w:val="center"/>
            </w:pPr>
            <w:r w:rsidRPr="00046109">
              <w:t>Y</w:t>
            </w:r>
          </w:p>
        </w:tc>
      </w:tr>
      <w:tr w:rsidR="00FA4813" w:rsidRPr="00046109" w14:paraId="26C6601C" w14:textId="77777777" w:rsidTr="00285E9A">
        <w:trPr>
          <w:cantSplit/>
          <w:trHeight w:val="28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4A48F" w14:textId="77777777" w:rsidR="00FA4813" w:rsidRPr="00046109" w:rsidRDefault="00FA4813" w:rsidP="00285E9A">
            <w:pPr>
              <w:jc w:val="center"/>
            </w:pPr>
            <w:r w:rsidRPr="00046109"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9C935" w14:textId="77777777" w:rsidR="00FA4813" w:rsidRPr="00046109" w:rsidRDefault="00FA4813" w:rsidP="00285E9A">
            <w:pPr>
              <w:jc w:val="center"/>
            </w:pPr>
            <w:r w:rsidRPr="00046109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8C620" w14:textId="77777777" w:rsidR="00FA4813" w:rsidRPr="00046109" w:rsidRDefault="00FA4813" w:rsidP="00285E9A">
            <w:pPr>
              <w:jc w:val="center"/>
            </w:pPr>
            <w:r w:rsidRPr="00046109"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B98" w14:textId="77777777" w:rsidR="00FA4813" w:rsidRPr="00046109" w:rsidRDefault="00FA4813" w:rsidP="00285E9A">
            <w:pPr>
              <w:jc w:val="center"/>
            </w:pPr>
            <w:r w:rsidRPr="00046109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455" w14:textId="77777777" w:rsidR="00FA4813" w:rsidRPr="00046109" w:rsidRDefault="00FA4813" w:rsidP="00285E9A">
            <w:pPr>
              <w:jc w:val="center"/>
            </w:pPr>
            <w:r w:rsidRPr="00046109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0F9" w14:textId="77777777" w:rsidR="00FA4813" w:rsidRPr="00046109" w:rsidRDefault="00FA4813" w:rsidP="00285E9A">
            <w:pPr>
              <w:jc w:val="center"/>
            </w:pPr>
            <w:r w:rsidRPr="00046109">
              <w:t>3</w:t>
            </w:r>
          </w:p>
        </w:tc>
      </w:tr>
      <w:tr w:rsidR="00FA4813" w:rsidRPr="00046109" w14:paraId="34B07C19" w14:textId="77777777" w:rsidTr="00285E9A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1C8DF" w14:textId="77777777" w:rsidR="00FA4813" w:rsidRPr="00046109" w:rsidRDefault="00FA4813" w:rsidP="00285E9A">
            <w:pPr>
              <w:jc w:val="center"/>
            </w:pPr>
            <w:r w:rsidRPr="00046109"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3DD6A" w14:textId="77777777" w:rsidR="00FA4813" w:rsidRPr="00046109" w:rsidRDefault="00FA4813" w:rsidP="00285E9A">
            <w:pPr>
              <w:jc w:val="center"/>
            </w:pPr>
            <w:r w:rsidRPr="00046109">
              <w:t>1 206 390,20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21383" w14:textId="77777777" w:rsidR="00FA4813" w:rsidRPr="00046109" w:rsidRDefault="00FA4813" w:rsidP="00285E9A">
            <w:pPr>
              <w:jc w:val="center"/>
            </w:pPr>
            <w:r w:rsidRPr="00046109">
              <w:t>1 718 653,30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090" w14:textId="77777777" w:rsidR="00FA4813" w:rsidRPr="00046109" w:rsidRDefault="00FA4813" w:rsidP="00285E9A">
            <w:pPr>
              <w:jc w:val="center"/>
            </w:pPr>
            <w:r w:rsidRPr="00046109"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217" w14:textId="77777777" w:rsidR="00FA4813" w:rsidRPr="00046109" w:rsidRDefault="00FA4813" w:rsidP="00285E9A">
            <w:pPr>
              <w:jc w:val="center"/>
            </w:pPr>
            <w:r w:rsidRPr="00046109">
              <w:t>1 206 354,90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4AA" w14:textId="77777777" w:rsidR="00FA4813" w:rsidRPr="00046109" w:rsidRDefault="00FA4813" w:rsidP="00285E9A">
            <w:pPr>
              <w:jc w:val="center"/>
            </w:pPr>
            <w:r w:rsidRPr="00046109">
              <w:t>1 718 680,57</w:t>
            </w:r>
          </w:p>
        </w:tc>
      </w:tr>
      <w:tr w:rsidR="00FA4813" w:rsidRPr="00046109" w14:paraId="6A7D9BEA" w14:textId="77777777" w:rsidTr="00285E9A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5A9B7" w14:textId="77777777" w:rsidR="00FA4813" w:rsidRPr="00046109" w:rsidRDefault="00FA4813" w:rsidP="00285E9A">
            <w:pPr>
              <w:jc w:val="center"/>
            </w:pPr>
            <w:r w:rsidRPr="00046109"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CBB22" w14:textId="77777777" w:rsidR="00FA4813" w:rsidRPr="00046109" w:rsidRDefault="00FA4813" w:rsidP="00285E9A">
            <w:pPr>
              <w:jc w:val="center"/>
            </w:pPr>
            <w:r w:rsidRPr="00046109">
              <w:t>1 206 393,55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3BF53" w14:textId="77777777" w:rsidR="00FA4813" w:rsidRPr="00046109" w:rsidRDefault="00FA4813" w:rsidP="00285E9A">
            <w:pPr>
              <w:jc w:val="center"/>
            </w:pPr>
            <w:r w:rsidRPr="00046109">
              <w:t>1 718 676,55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A0ED" w14:textId="77777777" w:rsidR="00FA4813" w:rsidRPr="00046109" w:rsidRDefault="00FA4813" w:rsidP="00285E9A">
            <w:pPr>
              <w:jc w:val="center"/>
            </w:pPr>
            <w:r w:rsidRPr="00046109"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2C4" w14:textId="77777777" w:rsidR="00FA4813" w:rsidRPr="00046109" w:rsidRDefault="00FA4813" w:rsidP="00285E9A">
            <w:pPr>
              <w:jc w:val="center"/>
            </w:pPr>
            <w:r w:rsidRPr="00046109">
              <w:t>1 206 350,84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DE9" w14:textId="77777777" w:rsidR="00FA4813" w:rsidRPr="00046109" w:rsidRDefault="00FA4813" w:rsidP="00285E9A">
            <w:pPr>
              <w:jc w:val="center"/>
            </w:pPr>
            <w:r w:rsidRPr="00046109">
              <w:t>1 718 656,86</w:t>
            </w:r>
          </w:p>
        </w:tc>
      </w:tr>
    </w:tbl>
    <w:p w14:paraId="6FD349A7" w14:textId="77777777" w:rsidR="00FA4813" w:rsidRPr="00613A11" w:rsidRDefault="00FA4813" w:rsidP="00FA4813">
      <w:pPr>
        <w:rPr>
          <w:sz w:val="6"/>
        </w:rPr>
      </w:pPr>
      <w:bookmarkStart w:id="2" w:name="Схема_ЗУ_Коорд"/>
      <w:bookmarkEnd w:id="2"/>
    </w:p>
    <w:p w14:paraId="17BD9038" w14:textId="77777777" w:rsidR="00FA4813" w:rsidRPr="00A66103" w:rsidRDefault="00FA4813" w:rsidP="00FA4813">
      <w:pPr>
        <w:jc w:val="center"/>
        <w:rPr>
          <w:sz w:val="26"/>
          <w:szCs w:val="26"/>
        </w:rPr>
      </w:pPr>
    </w:p>
    <w:p w14:paraId="0FF6BD4D" w14:textId="77777777" w:rsidR="009262D2" w:rsidRPr="00633EC5" w:rsidRDefault="009262D2" w:rsidP="00836468">
      <w:pPr>
        <w:jc w:val="right"/>
        <w:rPr>
          <w:sz w:val="6"/>
          <w:szCs w:val="20"/>
        </w:rPr>
      </w:pPr>
    </w:p>
    <w:sectPr w:rsidR="009262D2" w:rsidRPr="00633EC5" w:rsidSect="00FA4813">
      <w:type w:val="continuous"/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09E9" w14:textId="77777777" w:rsidR="0052528E" w:rsidRDefault="0052528E" w:rsidP="00633EC5">
      <w:r>
        <w:separator/>
      </w:r>
    </w:p>
  </w:endnote>
  <w:endnote w:type="continuationSeparator" w:id="0">
    <w:p w14:paraId="1D054512" w14:textId="77777777" w:rsidR="0052528E" w:rsidRDefault="0052528E" w:rsidP="0063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9D76E" w14:textId="77777777" w:rsidR="0052528E" w:rsidRDefault="0052528E" w:rsidP="00633EC5">
      <w:r>
        <w:separator/>
      </w:r>
    </w:p>
  </w:footnote>
  <w:footnote w:type="continuationSeparator" w:id="0">
    <w:p w14:paraId="40722FDB" w14:textId="77777777" w:rsidR="0052528E" w:rsidRDefault="0052528E" w:rsidP="0063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5F"/>
    <w:rsid w:val="00012968"/>
    <w:rsid w:val="0002343F"/>
    <w:rsid w:val="00033258"/>
    <w:rsid w:val="0004625F"/>
    <w:rsid w:val="000866E3"/>
    <w:rsid w:val="00095ECB"/>
    <w:rsid w:val="000A4DCD"/>
    <w:rsid w:val="000A5191"/>
    <w:rsid w:val="000A53BA"/>
    <w:rsid w:val="000D2356"/>
    <w:rsid w:val="000D779E"/>
    <w:rsid w:val="001043AE"/>
    <w:rsid w:val="00110CE7"/>
    <w:rsid w:val="001140EE"/>
    <w:rsid w:val="00121C70"/>
    <w:rsid w:val="00152771"/>
    <w:rsid w:val="00160562"/>
    <w:rsid w:val="001611E6"/>
    <w:rsid w:val="00192AA4"/>
    <w:rsid w:val="0019779B"/>
    <w:rsid w:val="001A7470"/>
    <w:rsid w:val="001B6EF3"/>
    <w:rsid w:val="001C18C9"/>
    <w:rsid w:val="00224988"/>
    <w:rsid w:val="00224A95"/>
    <w:rsid w:val="002312FC"/>
    <w:rsid w:val="00252092"/>
    <w:rsid w:val="00252DD0"/>
    <w:rsid w:val="00275860"/>
    <w:rsid w:val="00275FF0"/>
    <w:rsid w:val="00280950"/>
    <w:rsid w:val="002B385C"/>
    <w:rsid w:val="002C23AB"/>
    <w:rsid w:val="002D034E"/>
    <w:rsid w:val="002D344B"/>
    <w:rsid w:val="003040C4"/>
    <w:rsid w:val="00312420"/>
    <w:rsid w:val="003253CE"/>
    <w:rsid w:val="003326FD"/>
    <w:rsid w:val="00373C31"/>
    <w:rsid w:val="00385F3F"/>
    <w:rsid w:val="00393857"/>
    <w:rsid w:val="003A7DA3"/>
    <w:rsid w:val="003C5413"/>
    <w:rsid w:val="003D2A2E"/>
    <w:rsid w:val="003D6CC8"/>
    <w:rsid w:val="003E7A5E"/>
    <w:rsid w:val="003F6D04"/>
    <w:rsid w:val="00411F5F"/>
    <w:rsid w:val="00417AB1"/>
    <w:rsid w:val="004478E5"/>
    <w:rsid w:val="004718DB"/>
    <w:rsid w:val="00480C9B"/>
    <w:rsid w:val="004E74B7"/>
    <w:rsid w:val="004F5B9F"/>
    <w:rsid w:val="00504853"/>
    <w:rsid w:val="00514C7F"/>
    <w:rsid w:val="0052528E"/>
    <w:rsid w:val="005330B7"/>
    <w:rsid w:val="0053774B"/>
    <w:rsid w:val="00540A15"/>
    <w:rsid w:val="005523E7"/>
    <w:rsid w:val="005558DE"/>
    <w:rsid w:val="00584DB5"/>
    <w:rsid w:val="005A27A2"/>
    <w:rsid w:val="005A5A10"/>
    <w:rsid w:val="005B1605"/>
    <w:rsid w:val="005B56B4"/>
    <w:rsid w:val="005C1E0F"/>
    <w:rsid w:val="005D5571"/>
    <w:rsid w:val="005D646C"/>
    <w:rsid w:val="005E16FA"/>
    <w:rsid w:val="005E6CC6"/>
    <w:rsid w:val="005E7049"/>
    <w:rsid w:val="00633EC5"/>
    <w:rsid w:val="0065275F"/>
    <w:rsid w:val="00653644"/>
    <w:rsid w:val="006576A6"/>
    <w:rsid w:val="00673A85"/>
    <w:rsid w:val="00682BB6"/>
    <w:rsid w:val="006A05A3"/>
    <w:rsid w:val="006A39FD"/>
    <w:rsid w:val="006B743F"/>
    <w:rsid w:val="006C3745"/>
    <w:rsid w:val="006C67B5"/>
    <w:rsid w:val="006E5644"/>
    <w:rsid w:val="006E73E7"/>
    <w:rsid w:val="00711D84"/>
    <w:rsid w:val="007217F8"/>
    <w:rsid w:val="007317B2"/>
    <w:rsid w:val="007350F9"/>
    <w:rsid w:val="0077711A"/>
    <w:rsid w:val="00784DCF"/>
    <w:rsid w:val="00793D4F"/>
    <w:rsid w:val="007B2480"/>
    <w:rsid w:val="007E5440"/>
    <w:rsid w:val="007E6B05"/>
    <w:rsid w:val="008228FB"/>
    <w:rsid w:val="00823D5C"/>
    <w:rsid w:val="00836468"/>
    <w:rsid w:val="008543FB"/>
    <w:rsid w:val="00892DEA"/>
    <w:rsid w:val="00897587"/>
    <w:rsid w:val="008A6094"/>
    <w:rsid w:val="0090215D"/>
    <w:rsid w:val="00902E2D"/>
    <w:rsid w:val="00911826"/>
    <w:rsid w:val="0091384A"/>
    <w:rsid w:val="00920411"/>
    <w:rsid w:val="009262D2"/>
    <w:rsid w:val="009521BF"/>
    <w:rsid w:val="00957299"/>
    <w:rsid w:val="00960797"/>
    <w:rsid w:val="0096787D"/>
    <w:rsid w:val="00973B8D"/>
    <w:rsid w:val="00992427"/>
    <w:rsid w:val="009B09D1"/>
    <w:rsid w:val="009B50D4"/>
    <w:rsid w:val="009B5FCB"/>
    <w:rsid w:val="009F2B2B"/>
    <w:rsid w:val="00A0510B"/>
    <w:rsid w:val="00A10F50"/>
    <w:rsid w:val="00A53F0C"/>
    <w:rsid w:val="00A56A94"/>
    <w:rsid w:val="00A70868"/>
    <w:rsid w:val="00A724FC"/>
    <w:rsid w:val="00AB183A"/>
    <w:rsid w:val="00AB4DE1"/>
    <w:rsid w:val="00AD1ED6"/>
    <w:rsid w:val="00AD26D5"/>
    <w:rsid w:val="00AD334F"/>
    <w:rsid w:val="00AD757E"/>
    <w:rsid w:val="00B6366B"/>
    <w:rsid w:val="00BC7257"/>
    <w:rsid w:val="00BE620E"/>
    <w:rsid w:val="00BF0A60"/>
    <w:rsid w:val="00C25F00"/>
    <w:rsid w:val="00C413DA"/>
    <w:rsid w:val="00C415AE"/>
    <w:rsid w:val="00C46B41"/>
    <w:rsid w:val="00C53F94"/>
    <w:rsid w:val="00C53FE9"/>
    <w:rsid w:val="00C77BF9"/>
    <w:rsid w:val="00C935FC"/>
    <w:rsid w:val="00CA5652"/>
    <w:rsid w:val="00CE0552"/>
    <w:rsid w:val="00CF2419"/>
    <w:rsid w:val="00D20520"/>
    <w:rsid w:val="00D205EE"/>
    <w:rsid w:val="00D22BAA"/>
    <w:rsid w:val="00D4150F"/>
    <w:rsid w:val="00D428B6"/>
    <w:rsid w:val="00D47EFB"/>
    <w:rsid w:val="00D54DC1"/>
    <w:rsid w:val="00D744BF"/>
    <w:rsid w:val="00DA4A24"/>
    <w:rsid w:val="00DB5F6D"/>
    <w:rsid w:val="00DE7AB1"/>
    <w:rsid w:val="00DF20DF"/>
    <w:rsid w:val="00DF242E"/>
    <w:rsid w:val="00DF793D"/>
    <w:rsid w:val="00E00BC5"/>
    <w:rsid w:val="00E0133A"/>
    <w:rsid w:val="00E05CE9"/>
    <w:rsid w:val="00E63482"/>
    <w:rsid w:val="00E77771"/>
    <w:rsid w:val="00E82DF4"/>
    <w:rsid w:val="00EA34BC"/>
    <w:rsid w:val="00EB61B7"/>
    <w:rsid w:val="00EE0194"/>
    <w:rsid w:val="00EE44D4"/>
    <w:rsid w:val="00EF3CDD"/>
    <w:rsid w:val="00F00B4A"/>
    <w:rsid w:val="00F10EDB"/>
    <w:rsid w:val="00F147FE"/>
    <w:rsid w:val="00F26D25"/>
    <w:rsid w:val="00F50BF9"/>
    <w:rsid w:val="00F5366A"/>
    <w:rsid w:val="00F53D9F"/>
    <w:rsid w:val="00F84073"/>
    <w:rsid w:val="00F8610F"/>
    <w:rsid w:val="00FA4813"/>
    <w:rsid w:val="00FB6ADF"/>
    <w:rsid w:val="00FC2688"/>
    <w:rsid w:val="00FD5C2A"/>
    <w:rsid w:val="00FD6BE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195BDF"/>
  <w15:docId w15:val="{9ED5ABE7-E018-4FE5-99D5-E23052AA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F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D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6">
    <w:name w:val="Hyperlink"/>
    <w:semiHidden/>
    <w:unhideWhenUsed/>
    <w:rsid w:val="00FD5C2A"/>
    <w:rPr>
      <w:color w:val="0000FF"/>
      <w:u w:val="single"/>
    </w:rPr>
  </w:style>
  <w:style w:type="paragraph" w:customStyle="1" w:styleId="formattext">
    <w:name w:val="formattext"/>
    <w:basedOn w:val="a"/>
    <w:rsid w:val="00FD5C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33E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33E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E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E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633EC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9262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No Spacing"/>
    <w:uiPriority w:val="1"/>
    <w:qFormat/>
    <w:rsid w:val="008364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902E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КишА</dc:creator>
  <cp:lastModifiedBy>Skirda M V</cp:lastModifiedBy>
  <cp:revision>14</cp:revision>
  <cp:lastPrinted>2026-05-08T08:55:00Z</cp:lastPrinted>
  <dcterms:created xsi:type="dcterms:W3CDTF">2023-11-01T11:21:00Z</dcterms:created>
  <dcterms:modified xsi:type="dcterms:W3CDTF">2026-05-08T08:57:00Z</dcterms:modified>
</cp:coreProperties>
</file>