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36" w:rsidRDefault="006F1336" w:rsidP="006F133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:rsidR="006F1336" w:rsidRDefault="006F1336" w:rsidP="006F133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ГОРОДСКОГО ПОСЕЛЕНИЯ ИГРИМ</w:t>
      </w:r>
    </w:p>
    <w:p w:rsidR="006F1336" w:rsidRDefault="006F1336" w:rsidP="006F133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Березовского района</w:t>
      </w:r>
    </w:p>
    <w:p w:rsidR="006F1336" w:rsidRDefault="006F1336" w:rsidP="006F133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 Мансийского автономного округа- Югры</w:t>
      </w:r>
    </w:p>
    <w:p w:rsidR="006F1336" w:rsidRDefault="006F1336" w:rsidP="006F1336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6F1336" w:rsidRDefault="006F1336" w:rsidP="006F133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6F1336" w:rsidRDefault="006F1336" w:rsidP="006F1336">
      <w:pPr>
        <w:shd w:val="clear" w:color="auto" w:fill="FFFFFF"/>
        <w:spacing w:line="322" w:lineRule="exact"/>
        <w:rPr>
          <w:rFonts w:eastAsia="Calibri"/>
          <w:sz w:val="28"/>
          <w:szCs w:val="28"/>
        </w:rPr>
      </w:pPr>
    </w:p>
    <w:p w:rsidR="006F1336" w:rsidRDefault="00007AAB" w:rsidP="006F133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«29</w:t>
      </w:r>
      <w:r w:rsidR="006F1336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февраля </w:t>
      </w:r>
      <w:r w:rsidR="00A500D3" w:rsidRPr="00A500D3">
        <w:rPr>
          <w:rFonts w:eastAsia="Calibri"/>
          <w:sz w:val="28"/>
          <w:szCs w:val="28"/>
        </w:rPr>
        <w:t>2012 г.</w:t>
      </w:r>
      <w:r w:rsidR="000A6F3B">
        <w:rPr>
          <w:rFonts w:eastAsia="Calibri"/>
          <w:sz w:val="28"/>
          <w:szCs w:val="28"/>
        </w:rPr>
        <w:t xml:space="preserve">                             </w:t>
      </w:r>
      <w:r>
        <w:rPr>
          <w:rFonts w:eastAsia="Calibri"/>
          <w:sz w:val="28"/>
          <w:szCs w:val="28"/>
        </w:rPr>
        <w:t xml:space="preserve">                   </w:t>
      </w:r>
      <w:r w:rsidR="000A6F3B">
        <w:rPr>
          <w:rFonts w:eastAsia="Calibri"/>
          <w:sz w:val="28"/>
          <w:szCs w:val="28"/>
        </w:rPr>
        <w:t xml:space="preserve"> </w:t>
      </w:r>
      <w:r w:rsidR="000A6F3B">
        <w:rPr>
          <w:rFonts w:eastAsia="Times New Roman"/>
          <w:color w:val="000000"/>
          <w:sz w:val="28"/>
          <w:szCs w:val="28"/>
        </w:rPr>
        <w:t>№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8</w:t>
      </w:r>
    </w:p>
    <w:p w:rsidR="006F1336" w:rsidRDefault="006F1336" w:rsidP="006F133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п.г.т. Игрим</w:t>
      </w:r>
    </w:p>
    <w:p w:rsidR="006F1336" w:rsidRDefault="006F1336" w:rsidP="006F1336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CA6E0B" w:rsidRDefault="00CA6E0B" w:rsidP="00CA6E0B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 внесении изменений в </w:t>
      </w:r>
    </w:p>
    <w:p w:rsidR="00CA6E0B" w:rsidRDefault="00CA6E0B" w:rsidP="00CA6E0B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постановлени</w:t>
      </w:r>
      <w:r w:rsidR="00A500D3">
        <w:rPr>
          <w:rFonts w:eastAsia="Times New Roman"/>
          <w:color w:val="000000"/>
          <w:sz w:val="28"/>
          <w:szCs w:val="28"/>
        </w:rPr>
        <w:t>е</w:t>
      </w:r>
      <w:r>
        <w:rPr>
          <w:rFonts w:eastAsia="Times New Roman"/>
          <w:color w:val="000000"/>
          <w:sz w:val="28"/>
          <w:szCs w:val="28"/>
        </w:rPr>
        <w:t xml:space="preserve"> администрации городского </w:t>
      </w:r>
    </w:p>
    <w:p w:rsidR="00CA6E0B" w:rsidRDefault="00CA6E0B" w:rsidP="00CA6E0B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поселения Игрим от 28.01.2011 № 2 </w:t>
      </w:r>
    </w:p>
    <w:p w:rsidR="002C4983" w:rsidRDefault="002C4983" w:rsidP="002C498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AE63C6">
        <w:rPr>
          <w:rFonts w:eastAsia="Times New Roman"/>
          <w:color w:val="000000"/>
          <w:sz w:val="28"/>
          <w:szCs w:val="28"/>
        </w:rPr>
        <w:t xml:space="preserve">«О переводе работников муниципальных </w:t>
      </w:r>
    </w:p>
    <w:p w:rsidR="002C4983" w:rsidRDefault="002C4983" w:rsidP="002C498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AE63C6">
        <w:rPr>
          <w:rFonts w:eastAsia="Times New Roman"/>
          <w:color w:val="000000"/>
          <w:sz w:val="28"/>
          <w:szCs w:val="28"/>
        </w:rPr>
        <w:t xml:space="preserve">учреждений </w:t>
      </w:r>
      <w:r>
        <w:rPr>
          <w:rFonts w:eastAsia="Times New Roman"/>
          <w:color w:val="000000"/>
          <w:sz w:val="28"/>
          <w:szCs w:val="28"/>
        </w:rPr>
        <w:t>«Игримский культурно-досуговый центр» и</w:t>
      </w:r>
    </w:p>
    <w:p w:rsidR="002C4983" w:rsidRDefault="002C4983" w:rsidP="002C498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«Спортивный комплекс «Олимпиец» </w:t>
      </w:r>
    </w:p>
    <w:p w:rsidR="002C4983" w:rsidRDefault="002C4983" w:rsidP="002C4983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новую систему оплаты труда»</w:t>
      </w:r>
    </w:p>
    <w:p w:rsidR="007E31AB" w:rsidRDefault="007E31AB" w:rsidP="007E31AB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7E31AB" w:rsidRDefault="007E31AB" w:rsidP="007E31AB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CA6E0B" w:rsidRDefault="00CA6E0B" w:rsidP="00CA6E0B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13714A" w:rsidRDefault="0013714A" w:rsidP="001371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 основании постановления Правительства Ханты-Мансийского автономного округа </w:t>
      </w:r>
      <w:r>
        <w:rPr>
          <w:rFonts w:eastAsia="Times New Roman"/>
          <w:color w:val="B75EE2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Югры от 27 января 2012 года № 24-п «Об индексации фонда оплаты труда государственных учреждений Ханты-Мансийского автономного округа – Югры»</w:t>
      </w:r>
      <w:r w:rsidR="00C81A12">
        <w:rPr>
          <w:rFonts w:eastAsia="Times New Roman"/>
          <w:color w:val="000000"/>
          <w:sz w:val="28"/>
          <w:szCs w:val="28"/>
        </w:rPr>
        <w:t>:</w:t>
      </w:r>
    </w:p>
    <w:p w:rsidR="0013714A" w:rsidRDefault="0013714A" w:rsidP="0013714A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8B3982" w:rsidRPr="0013714A" w:rsidRDefault="0013714A" w:rsidP="002C4983">
      <w:pPr>
        <w:shd w:val="clear" w:color="auto" w:fill="FFFFFF"/>
        <w:ind w:right="-142"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1.Осуществить индексацию фонда оплаты труда работников муниципального казенного учреждения «Игримский культурн</w:t>
      </w:r>
      <w:r w:rsidR="002C4983">
        <w:rPr>
          <w:rFonts w:eastAsia="Times New Roman"/>
          <w:color w:val="000000"/>
          <w:sz w:val="28"/>
          <w:szCs w:val="28"/>
        </w:rPr>
        <w:t>о-досуговый центр» на 7процентов.</w:t>
      </w:r>
    </w:p>
    <w:p w:rsidR="006F1336" w:rsidRDefault="0013714A" w:rsidP="002C4983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F1336">
        <w:rPr>
          <w:color w:val="000000"/>
          <w:sz w:val="28"/>
          <w:szCs w:val="28"/>
        </w:rPr>
        <w:t xml:space="preserve">. </w:t>
      </w:r>
      <w:r w:rsidR="006F1336">
        <w:rPr>
          <w:rFonts w:eastAsia="Times New Roman"/>
          <w:color w:val="000000"/>
          <w:sz w:val="28"/>
          <w:szCs w:val="28"/>
        </w:rPr>
        <w:t xml:space="preserve">Внести в </w:t>
      </w:r>
      <w:r w:rsidR="002C4983">
        <w:rPr>
          <w:rFonts w:eastAsia="Times New Roman"/>
          <w:color w:val="000000"/>
          <w:sz w:val="28"/>
          <w:szCs w:val="28"/>
        </w:rPr>
        <w:t xml:space="preserve">приложение № 1 «Положение об оплате и стимулировании труда работников муниципального учреждения «Игримский культурно-досуговый центр» </w:t>
      </w:r>
      <w:r w:rsidR="006F1336">
        <w:rPr>
          <w:rFonts w:eastAsia="Times New Roman"/>
          <w:color w:val="000000"/>
          <w:sz w:val="28"/>
          <w:szCs w:val="28"/>
        </w:rPr>
        <w:t xml:space="preserve">постановления администрации городского поселения Игрим </w:t>
      </w:r>
      <w:r w:rsidR="007E31AB">
        <w:rPr>
          <w:rFonts w:eastAsia="Times New Roman"/>
          <w:color w:val="000000"/>
          <w:sz w:val="28"/>
          <w:szCs w:val="28"/>
        </w:rPr>
        <w:t xml:space="preserve">от 28.01.2011 № 2 </w:t>
      </w:r>
      <w:r w:rsidR="002C4983" w:rsidRPr="00AE63C6">
        <w:rPr>
          <w:rFonts w:eastAsia="Times New Roman"/>
          <w:color w:val="000000"/>
          <w:sz w:val="28"/>
          <w:szCs w:val="28"/>
        </w:rPr>
        <w:t xml:space="preserve">«О переводе работников муниципальных учреждений </w:t>
      </w:r>
      <w:r w:rsidR="002C4983">
        <w:rPr>
          <w:rFonts w:eastAsia="Times New Roman"/>
          <w:color w:val="000000"/>
          <w:sz w:val="28"/>
          <w:szCs w:val="28"/>
        </w:rPr>
        <w:t xml:space="preserve">«Игримский культурно-досуговый центр» и  «Спортивный комплекс «Олимпиец» на новую систему оплаты труда» </w:t>
      </w:r>
      <w:r w:rsidR="006F1336">
        <w:rPr>
          <w:rFonts w:eastAsia="Times New Roman"/>
          <w:color w:val="000000"/>
          <w:sz w:val="28"/>
          <w:szCs w:val="28"/>
        </w:rPr>
        <w:t>следующие изменения:</w:t>
      </w:r>
    </w:p>
    <w:p w:rsidR="00C40968" w:rsidRDefault="00CA6E0B" w:rsidP="002C4983">
      <w:pPr>
        <w:shd w:val="clear" w:color="auto" w:fill="FFFFFF"/>
        <w:ind w:firstLine="851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>2.</w:t>
      </w:r>
      <w:r w:rsidR="0013714A">
        <w:rPr>
          <w:color w:val="000000"/>
          <w:sz w:val="28"/>
          <w:szCs w:val="28"/>
        </w:rPr>
        <w:t>1.</w:t>
      </w:r>
      <w:r w:rsidR="002C4983">
        <w:rPr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аблиц</w:t>
      </w:r>
      <w:r w:rsidR="002C4983">
        <w:rPr>
          <w:color w:val="000000"/>
          <w:sz w:val="28"/>
          <w:szCs w:val="28"/>
        </w:rPr>
        <w:t xml:space="preserve">у пункта 3.1 раздела </w:t>
      </w:r>
      <w:r w:rsidR="002C4983">
        <w:rPr>
          <w:rFonts w:eastAsia="Times New Roman"/>
          <w:color w:val="000000"/>
          <w:sz w:val="28"/>
          <w:szCs w:val="28"/>
          <w:lang w:val="en-US"/>
        </w:rPr>
        <w:t>III</w:t>
      </w:r>
      <w:r w:rsidR="006F1336">
        <w:rPr>
          <w:rFonts w:eastAsia="Times New Roman"/>
          <w:color w:val="000000"/>
          <w:sz w:val="28"/>
          <w:szCs w:val="28"/>
        </w:rPr>
        <w:t xml:space="preserve"> </w:t>
      </w:r>
      <w:r w:rsidR="002C4983">
        <w:rPr>
          <w:rFonts w:eastAsia="Times New Roman"/>
          <w:color w:val="000000"/>
          <w:sz w:val="28"/>
          <w:szCs w:val="28"/>
        </w:rPr>
        <w:t xml:space="preserve">Положения об оплате и стимулировании труда работников муниципального учреждения «Игримский культурно-досуговый центр </w:t>
      </w:r>
      <w:r w:rsidR="006F1336">
        <w:rPr>
          <w:rFonts w:eastAsia="Times New Roman"/>
          <w:color w:val="000000"/>
          <w:sz w:val="28"/>
          <w:szCs w:val="28"/>
        </w:rPr>
        <w:t>изложить в следующей редакции:</w:t>
      </w:r>
    </w:p>
    <w:p w:rsidR="006F1336" w:rsidRPr="001365CE" w:rsidRDefault="006F1336" w:rsidP="007E31AB">
      <w:pPr>
        <w:pStyle w:val="Style1"/>
        <w:widowControl/>
        <w:spacing w:line="240" w:lineRule="exact"/>
        <w:ind w:firstLine="0"/>
        <w:rPr>
          <w:sz w:val="20"/>
          <w:szCs w:val="20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64"/>
        <w:gridCol w:w="1417"/>
      </w:tblGrid>
      <w:tr w:rsidR="00073661" w:rsidRPr="00CA6E0B" w:rsidTr="00A500D3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661" w:rsidRPr="00CA6E0B" w:rsidRDefault="002C4983" w:rsidP="002C4983">
            <w:pPr>
              <w:pStyle w:val="Style3"/>
              <w:widowControl/>
              <w:rPr>
                <w:rStyle w:val="FontStyle12"/>
                <w:b w:val="0"/>
                <w:sz w:val="28"/>
                <w:szCs w:val="28"/>
              </w:rPr>
            </w:pPr>
            <w:r>
              <w:rPr>
                <w:rStyle w:val="FontStyle12"/>
                <w:b w:val="0"/>
                <w:sz w:val="28"/>
                <w:szCs w:val="28"/>
              </w:rPr>
              <w:t>«</w:t>
            </w:r>
            <w:r w:rsidR="00073661" w:rsidRPr="00CA6E0B">
              <w:rPr>
                <w:rStyle w:val="FontStyle12"/>
                <w:b w:val="0"/>
                <w:sz w:val="28"/>
                <w:szCs w:val="28"/>
              </w:rPr>
              <w:t>3.1. Минимальные размеры окладов рабочих учреждения в зависимости от разряда выполняемых работ:</w:t>
            </w:r>
            <w:r w:rsidR="007E31AB">
              <w:rPr>
                <w:rStyle w:val="FontStyle12"/>
                <w:b w:val="0"/>
                <w:sz w:val="28"/>
                <w:szCs w:val="28"/>
              </w:rPr>
              <w:t xml:space="preserve">                                            </w:t>
            </w:r>
            <w:r w:rsidR="007E31AB" w:rsidRPr="007E31AB">
              <w:rPr>
                <w:rStyle w:val="FontStyle12"/>
                <w:b w:val="0"/>
                <w:sz w:val="24"/>
                <w:szCs w:val="24"/>
              </w:rPr>
              <w:t>Таблица</w:t>
            </w:r>
          </w:p>
        </w:tc>
      </w:tr>
      <w:tr w:rsidR="00073661" w:rsidRPr="00CA6E0B" w:rsidTr="00A500D3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61" w:rsidRPr="00CA6E0B" w:rsidRDefault="002C4983" w:rsidP="001365CE">
            <w:pPr>
              <w:pStyle w:val="Style3"/>
              <w:widowControl/>
              <w:spacing w:line="370" w:lineRule="exact"/>
              <w:ind w:firstLine="10"/>
              <w:rPr>
                <w:rStyle w:val="FontStyle12"/>
                <w:b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1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разряд работ в</w: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661" w:rsidRPr="00CA6E0B" w:rsidRDefault="002C4983" w:rsidP="006F1336">
            <w:pPr>
              <w:pStyle w:val="Style2"/>
              <w:widowControl/>
              <w:jc w:val="right"/>
            </w:pPr>
            <w:r>
              <w:t>Базовый оклад</w:t>
            </w:r>
          </w:p>
        </w:tc>
      </w:tr>
      <w:tr w:rsidR="00073661" w:rsidRPr="00CA6E0B" w:rsidTr="00A500D3"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61" w:rsidRPr="00CA6E0B" w:rsidRDefault="00073661" w:rsidP="001365CE">
            <w:pPr>
              <w:pStyle w:val="Style3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61" w:rsidRPr="00CA6E0B" w:rsidRDefault="006F1336" w:rsidP="00A500D3">
            <w:pPr>
              <w:pStyle w:val="Style3"/>
              <w:widowControl/>
              <w:ind w:left="514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3 692</w:t>
            </w:r>
          </w:p>
        </w:tc>
      </w:tr>
      <w:tr w:rsidR="00073661" w:rsidRPr="00CA6E0B" w:rsidTr="00A500D3"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61" w:rsidRPr="00CA6E0B" w:rsidRDefault="00073661" w:rsidP="001365CE">
            <w:pPr>
              <w:pStyle w:val="Style3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Истопник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61" w:rsidRPr="00CA6E0B" w:rsidRDefault="00073661" w:rsidP="00A500D3">
            <w:pPr>
              <w:pStyle w:val="Style2"/>
              <w:widowControl/>
            </w:pPr>
          </w:p>
        </w:tc>
      </w:tr>
      <w:tr w:rsidR="00073661" w:rsidRPr="00CA6E0B" w:rsidTr="00A500D3">
        <w:tc>
          <w:tcPr>
            <w:tcW w:w="83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61" w:rsidRPr="00CA6E0B" w:rsidRDefault="00073661" w:rsidP="001365CE">
            <w:pPr>
              <w:pStyle w:val="Style3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Дворник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661" w:rsidRPr="00CA6E0B" w:rsidRDefault="00073661" w:rsidP="00A500D3">
            <w:pPr>
              <w:pStyle w:val="Style2"/>
              <w:widowControl/>
            </w:pPr>
          </w:p>
        </w:tc>
      </w:tr>
      <w:tr w:rsidR="00073661" w:rsidRPr="00CA6E0B" w:rsidTr="00A500D3">
        <w:tc>
          <w:tcPr>
            <w:tcW w:w="83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073661" w:rsidP="001365CE">
            <w:pPr>
              <w:pStyle w:val="Style3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lastRenderedPageBreak/>
              <w:t>Сторож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073661" w:rsidP="00A500D3">
            <w:pPr>
              <w:pStyle w:val="Style2"/>
              <w:widowControl/>
            </w:pPr>
          </w:p>
        </w:tc>
      </w:tr>
      <w:tr w:rsidR="00073661" w:rsidRPr="00CA6E0B" w:rsidTr="00A500D3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2C4983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2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разряд работ в</w: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соответствии с Единым тарифно-квалификационным справочником работ и профессий рабочих</w:t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Рабочий по комплексному обслуживанию и ремонту зданий</w:t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Оператор котельной</w:t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Слесарь-электрик по ремонту электрооборудования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6F1336" w:rsidP="00A500D3">
            <w:pPr>
              <w:pStyle w:val="Style1"/>
              <w:widowControl/>
              <w:spacing w:line="240" w:lineRule="auto"/>
              <w:ind w:firstLine="10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3756</w:t>
            </w:r>
          </w:p>
        </w:tc>
      </w:tr>
      <w:tr w:rsidR="00073661" w:rsidRPr="00CA6E0B" w:rsidTr="00A500D3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2C4983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3</w:t>
            </w:r>
            <w:r w:rsidR="00073661"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разряд работ в</w: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соответствии с Единым тарифно-квалификационным справочником работ и профессий рабочих</w:t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Оператор котельной</w:t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Слесарь-электрик по ремонту электрооборудования Швея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E93A7C" w:rsidP="00A500D3">
            <w:pPr>
              <w:pStyle w:val="Style1"/>
              <w:widowControl/>
              <w:spacing w:line="240" w:lineRule="auto"/>
              <w:ind w:firstLine="10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3938</w:t>
            </w:r>
          </w:p>
        </w:tc>
      </w:tr>
      <w:tr w:rsidR="00073661" w:rsidRPr="00CA6E0B" w:rsidTr="00A500D3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983" w:rsidRDefault="002C4983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4</w:t>
            </w:r>
            <w:r w:rsidR="00073661"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разряд работ в</w: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соответствии с Единым тарифно-квалификационным справочником работ и профессий рабочих </w:t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Водитель автомобиля</w:t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Оператор котельной</w:t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Рабочий по комплексному обслуживанию и ремонту зданий Слесарь-электрик по ремонту электрооборудования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E93A7C" w:rsidP="00A500D3">
            <w:pPr>
              <w:pStyle w:val="Style1"/>
              <w:widowControl/>
              <w:spacing w:line="240" w:lineRule="auto"/>
              <w:ind w:firstLine="10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4120</w:t>
            </w:r>
          </w:p>
        </w:tc>
      </w:tr>
      <w:tr w:rsidR="00073661" w:rsidRPr="00CA6E0B" w:rsidTr="00A500D3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073661" w:rsidP="002C4983">
            <w:pPr>
              <w:pStyle w:val="Style1"/>
              <w:widowControl/>
              <w:spacing w:line="240" w:lineRule="auto"/>
              <w:ind w:firstLine="0"/>
              <w:contextualSpacing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5 </w:t>
            </w:r>
            <w:r w:rsidR="002C4983"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разряд работ в</w:t>
            </w:r>
            <w:r w:rsidR="002C4983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="002C4983"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соответствии с Единым тарифно-квалификационным справочником работ и профессий рабочих</w:t>
            </w:r>
            <w:r w:rsidR="002C4983" w:rsidRPr="00CA6E0B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>Водитель автомобиля</w:t>
            </w:r>
          </w:p>
          <w:p w:rsidR="00073661" w:rsidRPr="00CA6E0B" w:rsidRDefault="00073661" w:rsidP="002C4983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Оператор котельной</w:t>
            </w:r>
          </w:p>
          <w:p w:rsidR="00073661" w:rsidRPr="00CA6E0B" w:rsidRDefault="00073661" w:rsidP="002C4983">
            <w:pPr>
              <w:pStyle w:val="Style2"/>
              <w:widowControl/>
              <w:spacing w:line="240" w:lineRule="auto"/>
              <w:contextualSpacing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Рабочий по комплексному обслуживанию и ремонту зданий Слесарь-электрик по ремонту электрооборудования Швея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E93A7C" w:rsidP="00A500D3">
            <w:pPr>
              <w:pStyle w:val="Style1"/>
              <w:widowControl/>
              <w:spacing w:line="240" w:lineRule="auto"/>
              <w:ind w:left="523" w:firstLine="23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4473</w:t>
            </w:r>
          </w:p>
        </w:tc>
      </w:tr>
      <w:tr w:rsidR="00073661" w:rsidRPr="00CA6E0B" w:rsidTr="00A500D3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6 </w:t>
            </w:r>
            <w:r w:rsidR="002C4983"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разряд работ в</w:t>
            </w:r>
            <w:r w:rsidR="002C4983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="002C4983"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соответствии с Единым тарифно-квалификационным справочником работ и профессий рабочих</w:t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Водитель автомобиля</w:t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Оператор котельной</w:t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Костюмер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E93A7C" w:rsidP="00A500D3">
            <w:pPr>
              <w:pStyle w:val="Style1"/>
              <w:widowControl/>
              <w:spacing w:line="240" w:lineRule="auto"/>
              <w:ind w:firstLine="10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4655</w:t>
            </w:r>
          </w:p>
        </w:tc>
      </w:tr>
      <w:tr w:rsidR="00073661" w:rsidRPr="00CA6E0B" w:rsidTr="00A500D3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Рабочий по комплексному обслуживанию и ремонту зданий Слесарь-электрик по ремонту электрооборудования Швея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073661" w:rsidP="00A500D3">
            <w:pPr>
              <w:pStyle w:val="Style1"/>
              <w:widowControl/>
              <w:spacing w:line="240" w:lineRule="auto"/>
              <w:ind w:firstLine="10"/>
              <w:contextualSpacing/>
              <w:jc w:val="center"/>
              <w:rPr>
                <w:rStyle w:val="FontStyle11"/>
                <w:rFonts w:ascii="Times New Roman" w:hAnsi="Times New Roman" w:cs="Times New Roman"/>
                <w:i w:val="0"/>
              </w:rPr>
            </w:pPr>
          </w:p>
        </w:tc>
      </w:tr>
      <w:tr w:rsidR="00073661" w:rsidRPr="00CA6E0B" w:rsidTr="00A500D3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2C4983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7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разряд работ в</w: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соответствии с Единым тарифно-квалификационным справочником работ и профессий рабочих</w:t>
            </w:r>
          </w:p>
          <w:p w:rsidR="00073661" w:rsidRPr="00CA6E0B" w:rsidRDefault="00073661" w:rsidP="002C4983">
            <w:pPr>
              <w:pStyle w:val="Style1"/>
              <w:widowControl/>
              <w:tabs>
                <w:tab w:val="right" w:pos="7586"/>
              </w:tabs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Водитель</w:t>
            </w:r>
            <w:r w:rsidR="002C4983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ab/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Слесарь-сантехник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E93A7C" w:rsidP="00A500D3">
            <w:pPr>
              <w:pStyle w:val="Style1"/>
              <w:widowControl/>
              <w:spacing w:line="240" w:lineRule="auto"/>
              <w:ind w:firstLine="10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4836</w:t>
            </w:r>
          </w:p>
        </w:tc>
      </w:tr>
      <w:tr w:rsidR="00073661" w:rsidRPr="00CA6E0B" w:rsidTr="00A500D3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2C4983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8 </w:t>
            </w:r>
            <w:r w:rsidR="00073661"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разряд работ в</w: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="00073661"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соответствии с Единым тарифно-квалификационным справочником работ и профессий рабочих</w:t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Водитель</w:t>
            </w:r>
          </w:p>
          <w:p w:rsidR="00073661" w:rsidRPr="00CA6E0B" w:rsidRDefault="00073661" w:rsidP="00D37DE1">
            <w:pPr>
              <w:pStyle w:val="Style1"/>
              <w:widowControl/>
              <w:spacing w:line="240" w:lineRule="auto"/>
              <w:ind w:firstLine="1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Слесарь-сантехник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661" w:rsidRPr="00CA6E0B" w:rsidRDefault="00E93A7C" w:rsidP="00A500D3">
            <w:pPr>
              <w:pStyle w:val="Style1"/>
              <w:widowControl/>
              <w:spacing w:line="240" w:lineRule="auto"/>
              <w:ind w:firstLine="10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5371</w:t>
            </w:r>
          </w:p>
        </w:tc>
      </w:tr>
    </w:tbl>
    <w:p w:rsidR="00073661" w:rsidRPr="00CA6E0B" w:rsidRDefault="00073661" w:rsidP="00D37DE1">
      <w:pPr>
        <w:pStyle w:val="Style1"/>
        <w:widowControl/>
        <w:spacing w:line="240" w:lineRule="auto"/>
        <w:ind w:firstLine="10"/>
        <w:contextualSpacing/>
        <w:rPr>
          <w:rStyle w:val="FontStyle11"/>
          <w:rFonts w:ascii="Times New Roman" w:hAnsi="Times New Roman" w:cs="Times New Roman"/>
          <w:i w:val="0"/>
        </w:rPr>
      </w:pPr>
    </w:p>
    <w:p w:rsidR="006F1336" w:rsidRPr="00CA6E0B" w:rsidRDefault="002C4983" w:rsidP="002C4983">
      <w:pPr>
        <w:pStyle w:val="Style5"/>
        <w:widowControl/>
        <w:spacing w:line="240" w:lineRule="auto"/>
        <w:rPr>
          <w:rStyle w:val="FontStyle11"/>
          <w:rFonts w:ascii="Times New Roman" w:hAnsi="Times New Roman" w:cs="Times New Roman"/>
          <w:b w:val="0"/>
          <w:i w:val="0"/>
        </w:rPr>
      </w:pPr>
      <w:r>
        <w:t xml:space="preserve">3.  Приложение № 1 к </w:t>
      </w:r>
      <w:r>
        <w:rPr>
          <w:rFonts w:eastAsia="Times New Roman"/>
          <w:color w:val="000000"/>
          <w:sz w:val="28"/>
          <w:szCs w:val="28"/>
        </w:rPr>
        <w:t>Положению об оплате и стимулировании труда работников муниципального учреждения «Игримский культурно-досуговый центр изложить в следующей редакции</w:t>
      </w:r>
    </w:p>
    <w:p w:rsidR="00A3558E" w:rsidRPr="00CA6E0B" w:rsidRDefault="007E31AB" w:rsidP="007E31AB">
      <w:pPr>
        <w:pStyle w:val="Style2"/>
        <w:widowControl/>
        <w:spacing w:before="67" w:line="240" w:lineRule="auto"/>
        <w:jc w:val="both"/>
      </w:pPr>
      <w:r>
        <w:rPr>
          <w:rStyle w:val="FontStyle11"/>
          <w:rFonts w:ascii="Times New Roman" w:hAnsi="Times New Roman" w:cs="Times New Roman"/>
          <w:b w:val="0"/>
          <w:i w:val="0"/>
        </w:rPr>
        <w:t xml:space="preserve">                             </w:t>
      </w:r>
      <w:r w:rsidR="002C4983">
        <w:rPr>
          <w:rStyle w:val="FontStyle11"/>
          <w:rFonts w:ascii="Times New Roman" w:hAnsi="Times New Roman" w:cs="Times New Roman"/>
          <w:b w:val="0"/>
          <w:i w:val="0"/>
        </w:rPr>
        <w:t xml:space="preserve">       </w:t>
      </w:r>
      <w:r>
        <w:rPr>
          <w:rStyle w:val="FontStyle11"/>
          <w:rFonts w:ascii="Times New Roman" w:hAnsi="Times New Roman" w:cs="Times New Roman"/>
          <w:b w:val="0"/>
          <w:i w:val="0"/>
        </w:rPr>
        <w:t xml:space="preserve">                                              </w:t>
      </w:r>
      <w:r w:rsidR="00A3558E" w:rsidRPr="00CA6E0B">
        <w:rPr>
          <w:rStyle w:val="FontStyle11"/>
          <w:rFonts w:ascii="Times New Roman" w:hAnsi="Times New Roman" w:cs="Times New Roman"/>
          <w:b w:val="0"/>
          <w:i w:val="0"/>
        </w:rPr>
        <w:t>Приложение</w:t>
      </w:r>
      <w:r>
        <w:rPr>
          <w:rStyle w:val="FontStyle11"/>
          <w:rFonts w:ascii="Times New Roman" w:hAnsi="Times New Roman" w:cs="Times New Roman"/>
          <w:b w:val="0"/>
          <w:i w:val="0"/>
        </w:rPr>
        <w:t>1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5244"/>
        <w:gridCol w:w="1418"/>
      </w:tblGrid>
      <w:tr w:rsidR="00A3558E" w:rsidRPr="00CA6E0B" w:rsidTr="00A500D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Наименование групп и</w:t>
            </w:r>
            <w:r w:rsidR="00E93A7C"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подгрупп по категориям работников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1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Наименование должностей по категориям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1"/>
              <w:widowControl/>
              <w:spacing w:line="240" w:lineRule="auto"/>
              <w:ind w:firstLine="0"/>
              <w:jc w:val="right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Базовый оклад</w:t>
            </w:r>
          </w:p>
        </w:tc>
      </w:tr>
      <w:tr w:rsidR="00A3558E" w:rsidRPr="00CA6E0B" w:rsidTr="00A500D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7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1 </w:t>
            </w:r>
            <w:r w:rsidRPr="00CA6E0B">
              <w:rPr>
                <w:rStyle w:val="FontStyle13"/>
                <w:sz w:val="24"/>
                <w:szCs w:val="24"/>
              </w:rPr>
              <w:t>.Профессиональная квалифик</w:t>
            </w:r>
            <w:r w:rsidR="00A500D3">
              <w:rPr>
                <w:rStyle w:val="FontStyle13"/>
                <w:sz w:val="24"/>
                <w:szCs w:val="24"/>
              </w:rPr>
              <w:t>ационная группа "Должности</w:t>
            </w:r>
            <w:r w:rsidRPr="00CA6E0B">
              <w:rPr>
                <w:rStyle w:val="FontStyle13"/>
                <w:sz w:val="24"/>
                <w:szCs w:val="24"/>
              </w:rPr>
              <w:t xml:space="preserve"> технических исполнителей и артистов вспомогательного состава"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7"/>
              <w:widowControl/>
              <w:spacing w:line="240" w:lineRule="auto"/>
              <w:ind w:left="-40" w:firstLine="40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смотритель музейный.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E93A7C" w:rsidP="00A500D3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3906</w:t>
            </w:r>
          </w:p>
        </w:tc>
      </w:tr>
      <w:tr w:rsidR="00A3558E" w:rsidRPr="00CA6E0B" w:rsidTr="00A500D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7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2 .Профессиональная квалифи</w:t>
            </w:r>
            <w:r w:rsidR="00A500D3">
              <w:rPr>
                <w:rStyle w:val="FontStyle13"/>
                <w:sz w:val="24"/>
                <w:szCs w:val="24"/>
              </w:rPr>
              <w:t xml:space="preserve">кационная    группа </w:t>
            </w:r>
            <w:r w:rsidR="00A500D3">
              <w:rPr>
                <w:rStyle w:val="FontStyle13"/>
                <w:sz w:val="24"/>
                <w:szCs w:val="24"/>
              </w:rPr>
              <w:lastRenderedPageBreak/>
              <w:t>"Должности</w:t>
            </w:r>
            <w:r w:rsidRPr="00CA6E0B">
              <w:rPr>
                <w:rStyle w:val="FontStyle13"/>
                <w:sz w:val="24"/>
                <w:szCs w:val="24"/>
              </w:rPr>
              <w:t xml:space="preserve"> работников культуры, искусства  и кинематографии  среднего звена"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3"/>
              <w:widowControl/>
              <w:ind w:left="-40" w:firstLine="40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lastRenderedPageBreak/>
              <w:t xml:space="preserve">руководитель кружка, любительского объединения, клуба по интересам; аккомпаниатор; </w:t>
            </w:r>
            <w:r w:rsidRPr="00CA6E0B">
              <w:rPr>
                <w:rStyle w:val="FontStyle13"/>
                <w:sz w:val="24"/>
                <w:szCs w:val="24"/>
              </w:rPr>
              <w:lastRenderedPageBreak/>
              <w:t>культорганизатор; репетитор.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E93A7C" w:rsidP="00A500D3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lastRenderedPageBreak/>
              <w:t>4066</w:t>
            </w:r>
          </w:p>
        </w:tc>
      </w:tr>
      <w:tr w:rsidR="00A500D3" w:rsidRPr="00CA6E0B" w:rsidTr="00A500D3"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0D3" w:rsidRPr="00CA6E0B" w:rsidRDefault="00A500D3" w:rsidP="00A500D3">
            <w:pPr>
              <w:pStyle w:val="Style7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lastRenderedPageBreak/>
              <w:t xml:space="preserve">3 .Профессиональная квалификационная </w:t>
            </w:r>
            <w:r>
              <w:rPr>
                <w:rStyle w:val="FontStyle13"/>
                <w:sz w:val="24"/>
                <w:szCs w:val="24"/>
              </w:rPr>
              <w:t>группа "Должности работников культуры,</w:t>
            </w:r>
            <w:r w:rsidRPr="00CA6E0B">
              <w:rPr>
                <w:rStyle w:val="FontStyle13"/>
                <w:sz w:val="24"/>
                <w:szCs w:val="24"/>
              </w:rPr>
              <w:t xml:space="preserve"> искусства и кинематографии ведущего звена"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D3" w:rsidRPr="00CA6E0B" w:rsidRDefault="00A500D3" w:rsidP="00A500D3">
            <w:pPr>
              <w:pStyle w:val="Style3"/>
              <w:widowControl/>
              <w:ind w:left="-40" w:firstLine="40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библиотекарь; методист клубного учреждения; руководитель  коллектива; звукооператор.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D3" w:rsidRPr="00CA6E0B" w:rsidRDefault="00A500D3" w:rsidP="00A500D3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5243</w:t>
            </w:r>
          </w:p>
        </w:tc>
      </w:tr>
      <w:tr w:rsidR="00A500D3" w:rsidRPr="00CA6E0B" w:rsidTr="00A500D3"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D3" w:rsidRPr="00CA6E0B" w:rsidRDefault="00A500D3" w:rsidP="001365CE">
            <w:pPr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D3" w:rsidRPr="00CA6E0B" w:rsidRDefault="00A500D3" w:rsidP="00A500D3">
            <w:pPr>
              <w:pStyle w:val="Style7"/>
              <w:widowControl/>
              <w:spacing w:line="240" w:lineRule="auto"/>
              <w:ind w:left="-40" w:firstLine="40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художественный руководитель.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0D3" w:rsidRPr="00CA6E0B" w:rsidRDefault="00A500D3" w:rsidP="00A500D3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5350</w:t>
            </w:r>
          </w:p>
        </w:tc>
      </w:tr>
      <w:tr w:rsidR="00A3558E" w:rsidRPr="00CA6E0B" w:rsidTr="002C4983">
        <w:tc>
          <w:tcPr>
            <w:tcW w:w="992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558E" w:rsidRPr="00CA6E0B" w:rsidRDefault="00A3558E" w:rsidP="00A500D3">
            <w:pPr>
              <w:pStyle w:val="Style4"/>
              <w:widowControl/>
              <w:spacing w:line="274" w:lineRule="exact"/>
              <w:ind w:left="2165" w:right="1224"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ПРОФЕССИОНА</w:t>
            </w:r>
            <w:r w:rsidR="00CA6E0B">
              <w:rPr>
                <w:rStyle w:val="FontStyle12"/>
                <w:b w:val="0"/>
                <w:sz w:val="24"/>
                <w:szCs w:val="24"/>
              </w:rPr>
              <w:t>ЛЬНЫЕ КВАЛИФИКАЦИОННЫЕ ГРУППЫ ОБЩ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>ЕОТРАСЛЕВЫХ ДОЛЖНОСТЕЙ РУКОВОДИТЕЛЕЙ, СПЕЦИАЛИСТОВ И СЛУЖАЩИХ</w:t>
            </w:r>
          </w:p>
        </w:tc>
      </w:tr>
      <w:tr w:rsidR="00A3558E" w:rsidRPr="00CA6E0B" w:rsidTr="002C4983">
        <w:tc>
          <w:tcPr>
            <w:tcW w:w="992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558E" w:rsidRPr="00A500D3" w:rsidRDefault="00A3558E" w:rsidP="00A500D3">
            <w:pPr>
              <w:pStyle w:val="Style4"/>
              <w:widowControl/>
              <w:spacing w:line="322" w:lineRule="exact"/>
              <w:ind w:firstLine="0"/>
              <w:rPr>
                <w:rStyle w:val="FontStyle12"/>
                <w:b w:val="0"/>
                <w:sz w:val="28"/>
                <w:szCs w:val="28"/>
              </w:rPr>
            </w:pPr>
            <w:r w:rsidRPr="00A500D3">
              <w:rPr>
                <w:rStyle w:val="FontStyle12"/>
                <w:b w:val="0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A3558E" w:rsidRPr="00CA6E0B" w:rsidTr="00A500D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1"/>
              <w:widowControl/>
              <w:spacing w:line="370" w:lineRule="exact"/>
              <w:ind w:left="102" w:right="102" w:firstLine="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Квалификационные уровни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6"/>
              <w:widowControl/>
              <w:spacing w:line="240" w:lineRule="auto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E93A7C">
            <w:pPr>
              <w:pStyle w:val="Style1"/>
              <w:widowControl/>
              <w:spacing w:line="240" w:lineRule="auto"/>
              <w:ind w:firstLine="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Базовый оклад</w:t>
            </w:r>
          </w:p>
        </w:tc>
      </w:tr>
      <w:tr w:rsidR="00A3558E" w:rsidRPr="00CA6E0B" w:rsidTr="00A500D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1 </w:t>
            </w:r>
            <w:r w:rsidRPr="00CA6E0B">
              <w:rPr>
                <w:rStyle w:val="FontStyle13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E93A7C" w:rsidP="001365CE">
            <w:pPr>
              <w:pStyle w:val="Style7"/>
              <w:widowControl/>
              <w:spacing w:line="274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Агент по  снабжению; агент</w:t>
            </w:r>
            <w:r w:rsidR="00A3558E" w:rsidRPr="00CA6E0B">
              <w:rPr>
                <w:rStyle w:val="FontStyle13"/>
                <w:sz w:val="24"/>
                <w:szCs w:val="24"/>
              </w:rPr>
              <w:t xml:space="preserve">  рекламный; ар</w:t>
            </w:r>
            <w:r w:rsidRPr="00CA6E0B">
              <w:rPr>
                <w:rStyle w:val="FontStyle13"/>
                <w:sz w:val="24"/>
                <w:szCs w:val="24"/>
              </w:rPr>
              <w:t xml:space="preserve">хивариус; дежурный бюро </w:t>
            </w:r>
            <w:r w:rsidR="00A3558E" w:rsidRPr="00CA6E0B">
              <w:rPr>
                <w:rStyle w:val="FontStyle13"/>
                <w:sz w:val="24"/>
                <w:szCs w:val="24"/>
              </w:rPr>
              <w:t xml:space="preserve"> пропусков; делопроизводите</w:t>
            </w:r>
            <w:r w:rsidRPr="00CA6E0B">
              <w:rPr>
                <w:rStyle w:val="FontStyle13"/>
                <w:sz w:val="24"/>
                <w:szCs w:val="24"/>
              </w:rPr>
              <w:t>ль; кассир; комендант;</w:t>
            </w:r>
            <w:r w:rsidR="00A3558E" w:rsidRPr="00CA6E0B">
              <w:rPr>
                <w:rStyle w:val="FontStyle13"/>
                <w:sz w:val="24"/>
                <w:szCs w:val="24"/>
              </w:rPr>
              <w:t xml:space="preserve"> машинистка;</w:t>
            </w:r>
          </w:p>
          <w:p w:rsidR="00A3558E" w:rsidRPr="00CA6E0B" w:rsidRDefault="00E93A7C" w:rsidP="00E93A7C">
            <w:pPr>
              <w:pStyle w:val="Style7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секретарь; секретарь-машинистка</w:t>
            </w:r>
            <w:r w:rsidR="00A3558E" w:rsidRPr="00CA6E0B">
              <w:rPr>
                <w:rStyle w:val="FontStyle13"/>
                <w:sz w:val="24"/>
                <w:szCs w:val="24"/>
              </w:rPr>
              <w:t>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3</w:t>
            </w:r>
            <w:r w:rsidR="00E93A7C" w:rsidRPr="00CA6E0B">
              <w:rPr>
                <w:rStyle w:val="FontStyle13"/>
                <w:sz w:val="24"/>
                <w:szCs w:val="24"/>
              </w:rPr>
              <w:t>927</w:t>
            </w:r>
          </w:p>
        </w:tc>
      </w:tr>
      <w:tr w:rsidR="00A3558E" w:rsidRPr="00CA6E0B" w:rsidTr="00A500D3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7"/>
              <w:widowControl/>
              <w:spacing w:line="317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7"/>
              <w:widowControl/>
              <w:spacing w:line="278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 xml:space="preserve">Должности </w:t>
            </w:r>
            <w:r w:rsidR="00E93A7C" w:rsidRPr="00CA6E0B">
              <w:rPr>
                <w:rStyle w:val="FontStyle13"/>
                <w:sz w:val="24"/>
                <w:szCs w:val="24"/>
              </w:rPr>
              <w:t>служащих первого ква</w:t>
            </w:r>
            <w:r w:rsidRPr="00CA6E0B">
              <w:rPr>
                <w:rStyle w:val="FontStyle13"/>
                <w:sz w:val="24"/>
                <w:szCs w:val="24"/>
              </w:rPr>
              <w:t>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3</w:t>
            </w:r>
            <w:r w:rsidR="00E93A7C" w:rsidRPr="00CA6E0B">
              <w:rPr>
                <w:rStyle w:val="FontStyle13"/>
                <w:sz w:val="24"/>
                <w:szCs w:val="24"/>
              </w:rPr>
              <w:t>927</w:t>
            </w:r>
          </w:p>
        </w:tc>
      </w:tr>
    </w:tbl>
    <w:p w:rsidR="00A3558E" w:rsidRPr="00A500D3" w:rsidRDefault="00A3558E" w:rsidP="00A500D3">
      <w:pPr>
        <w:pStyle w:val="Style5"/>
        <w:widowControl/>
        <w:spacing w:line="240" w:lineRule="exact"/>
        <w:jc w:val="left"/>
        <w:rPr>
          <w:sz w:val="28"/>
          <w:szCs w:val="28"/>
        </w:rPr>
      </w:pPr>
    </w:p>
    <w:p w:rsidR="00A3558E" w:rsidRPr="00A500D3" w:rsidRDefault="00A3558E" w:rsidP="00A500D3">
      <w:pPr>
        <w:pStyle w:val="Style5"/>
        <w:widowControl/>
        <w:spacing w:line="240" w:lineRule="auto"/>
        <w:contextualSpacing/>
        <w:jc w:val="left"/>
        <w:rPr>
          <w:rStyle w:val="FontStyle12"/>
          <w:b w:val="0"/>
          <w:sz w:val="28"/>
          <w:szCs w:val="28"/>
        </w:rPr>
      </w:pPr>
      <w:r w:rsidRPr="00A500D3">
        <w:rPr>
          <w:rStyle w:val="FontStyle12"/>
          <w:b w:val="0"/>
          <w:sz w:val="28"/>
          <w:szCs w:val="28"/>
        </w:rPr>
        <w:t>Профессиональная квалификационная группа "Общеотраслевые должности служащих второго уровня"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3"/>
        <w:gridCol w:w="9"/>
        <w:gridCol w:w="5323"/>
        <w:gridCol w:w="1418"/>
      </w:tblGrid>
      <w:tr w:rsidR="00A3558E" w:rsidRPr="002C4983" w:rsidTr="00A500D3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1"/>
              <w:widowControl/>
              <w:spacing w:line="370" w:lineRule="exact"/>
              <w:ind w:left="102" w:right="102" w:firstLine="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Квалификационные уровни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1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1"/>
              <w:widowControl/>
              <w:spacing w:line="370" w:lineRule="exact"/>
              <w:ind w:left="102" w:right="102" w:firstLine="0"/>
              <w:contextualSpacing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Базовый оклад</w:t>
            </w:r>
          </w:p>
        </w:tc>
      </w:tr>
      <w:tr w:rsidR="00A3558E" w:rsidRPr="00CA6E0B" w:rsidTr="00A500D3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1 </w:t>
            </w:r>
            <w:r w:rsidRPr="00CA6E0B">
              <w:rPr>
                <w:rStyle w:val="FontStyle13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2"/>
              <w:widowControl/>
              <w:spacing w:line="240" w:lineRule="auto"/>
              <w:ind w:left="24" w:right="1574" w:hanging="24"/>
              <w:contextualSpacing/>
              <w:jc w:val="lef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Администратор; инспектор по кадрам; секретарь руководителя; художник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E93A7C" w:rsidP="00A500D3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4023</w:t>
            </w:r>
          </w:p>
        </w:tc>
      </w:tr>
      <w:tr w:rsidR="00A3558E" w:rsidRPr="00CA6E0B" w:rsidTr="00A500D3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6"/>
              <w:widowControl/>
              <w:spacing w:line="240" w:lineRule="auto"/>
              <w:ind w:left="-40" w:firstLine="40"/>
              <w:contextualSpacing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Заведующий архивом;</w:t>
            </w:r>
          </w:p>
          <w:p w:rsidR="00A3558E" w:rsidRPr="00CA6E0B" w:rsidRDefault="00A3558E" w:rsidP="002C4983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заведующий канцелярией;</w:t>
            </w:r>
          </w:p>
          <w:p w:rsidR="00A3558E" w:rsidRPr="00CA6E0B" w:rsidRDefault="00A3558E" w:rsidP="002C4983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заведующий хозяйством;</w:t>
            </w:r>
          </w:p>
          <w:p w:rsidR="00A3558E" w:rsidRPr="00CA6E0B" w:rsidRDefault="00E93A7C" w:rsidP="002C4983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Должности служащих</w:t>
            </w:r>
            <w:r w:rsidR="00A3558E" w:rsidRPr="00CA6E0B">
              <w:rPr>
                <w:rStyle w:val="FontStyle13"/>
                <w:sz w:val="24"/>
                <w:szCs w:val="24"/>
              </w:rPr>
              <w:t xml:space="preserve"> первого</w:t>
            </w:r>
          </w:p>
          <w:p w:rsidR="00A3558E" w:rsidRPr="00CA6E0B" w:rsidRDefault="00A3558E" w:rsidP="002C4983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квалификационного уровня, по которым</w:t>
            </w:r>
          </w:p>
          <w:p w:rsidR="00A3558E" w:rsidRPr="00CA6E0B" w:rsidRDefault="00E93A7C" w:rsidP="002C4983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 xml:space="preserve">устанавливается </w:t>
            </w:r>
            <w:r w:rsidR="00A3558E" w:rsidRPr="00CA6E0B">
              <w:rPr>
                <w:rStyle w:val="FontStyle13"/>
                <w:sz w:val="24"/>
                <w:szCs w:val="24"/>
              </w:rPr>
              <w:t xml:space="preserve"> производное</w:t>
            </w:r>
            <w:r w:rsidRPr="00CA6E0B">
              <w:rPr>
                <w:rStyle w:val="FontStyle13"/>
                <w:sz w:val="24"/>
                <w:szCs w:val="24"/>
              </w:rPr>
              <w:t xml:space="preserve"> </w:t>
            </w:r>
            <w:r w:rsidR="00A3558E" w:rsidRPr="00CA6E0B">
              <w:rPr>
                <w:rStyle w:val="FontStyle13"/>
                <w:sz w:val="24"/>
                <w:szCs w:val="24"/>
              </w:rPr>
              <w:t>должностное</w:t>
            </w:r>
          </w:p>
          <w:p w:rsidR="00A3558E" w:rsidRPr="00CA6E0B" w:rsidRDefault="00A3558E" w:rsidP="002C4983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наименование "старший".</w:t>
            </w:r>
          </w:p>
          <w:p w:rsidR="00A3558E" w:rsidRPr="00CA6E0B" w:rsidRDefault="00E93A7C" w:rsidP="002C4983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Должности служащих</w:t>
            </w:r>
            <w:r w:rsidR="00A3558E" w:rsidRPr="00CA6E0B">
              <w:rPr>
                <w:rStyle w:val="FontStyle13"/>
                <w:sz w:val="24"/>
                <w:szCs w:val="24"/>
              </w:rPr>
              <w:t xml:space="preserve"> первого</w:t>
            </w:r>
          </w:p>
          <w:p w:rsidR="00A3558E" w:rsidRPr="00CA6E0B" w:rsidRDefault="00A3558E" w:rsidP="002C4983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квалификационного уровня, по которым</w:t>
            </w:r>
          </w:p>
          <w:p w:rsidR="00A3558E" w:rsidRPr="00CA6E0B" w:rsidRDefault="00A500D3" w:rsidP="00A500D3">
            <w:pPr>
              <w:pStyle w:val="Style6"/>
              <w:widowControl/>
              <w:spacing w:line="240" w:lineRule="auto"/>
              <w:contextualSpacing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устанавливается</w:t>
            </w:r>
            <w:r w:rsidR="00A3558E" w:rsidRPr="00CA6E0B">
              <w:rPr>
                <w:rStyle w:val="FontStyle13"/>
                <w:sz w:val="24"/>
                <w:szCs w:val="24"/>
              </w:rPr>
              <w:t xml:space="preserve"> </w:t>
            </w:r>
            <w:r w:rsidR="00A3558E"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II  </w:t>
            </w:r>
            <w:r w:rsidR="00A3558E" w:rsidRPr="00CA6E0B">
              <w:rPr>
                <w:rStyle w:val="FontStyle13"/>
                <w:sz w:val="24"/>
                <w:szCs w:val="24"/>
              </w:rPr>
              <w:t>внутри</w:t>
            </w:r>
            <w:r w:rsidR="00E93A7C" w:rsidRPr="00CA6E0B">
              <w:rPr>
                <w:rStyle w:val="FontStyle13"/>
                <w:sz w:val="24"/>
                <w:szCs w:val="24"/>
              </w:rPr>
              <w:t xml:space="preserve"> </w:t>
            </w:r>
            <w:r w:rsidR="00A3558E" w:rsidRPr="00CA6E0B">
              <w:rPr>
                <w:rStyle w:val="FontStyle13"/>
                <w:sz w:val="24"/>
                <w:szCs w:val="24"/>
              </w:rPr>
              <w:t>должностная</w:t>
            </w:r>
            <w:r w:rsidR="00E93A7C" w:rsidRPr="00CA6E0B">
              <w:rPr>
                <w:rStyle w:val="FontStyle13"/>
                <w:sz w:val="24"/>
                <w:szCs w:val="24"/>
              </w:rPr>
              <w:t xml:space="preserve"> </w:t>
            </w:r>
            <w:r w:rsidR="00A3558E" w:rsidRPr="00CA6E0B">
              <w:rPr>
                <w:rStyle w:val="FontStyle13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E93A7C" w:rsidP="00A500D3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4023</w:t>
            </w:r>
          </w:p>
        </w:tc>
      </w:tr>
      <w:tr w:rsidR="00A3558E" w:rsidRPr="00CA6E0B" w:rsidTr="00A500D3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6"/>
              <w:widowControl/>
              <w:spacing w:line="240" w:lineRule="auto"/>
              <w:ind w:left="-40" w:firstLine="40"/>
              <w:contextualSpacing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2"/>
              <w:widowControl/>
              <w:spacing w:line="240" w:lineRule="auto"/>
              <w:ind w:left="10" w:hanging="10"/>
              <w:contextualSpacing/>
              <w:jc w:val="lef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Заведующий научно-технической библиотекой;</w:t>
            </w:r>
          </w:p>
          <w:p w:rsidR="00A3558E" w:rsidRPr="00CA6E0B" w:rsidRDefault="00A3558E" w:rsidP="002C4983">
            <w:pPr>
              <w:pStyle w:val="Style2"/>
              <w:widowControl/>
              <w:spacing w:line="240" w:lineRule="auto"/>
              <w:ind w:left="14" w:hanging="14"/>
              <w:contextualSpacing/>
              <w:jc w:val="lef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</w:t>
            </w: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I </w:t>
            </w:r>
            <w:r w:rsidRPr="00CA6E0B">
              <w:rPr>
                <w:rStyle w:val="FontStyle13"/>
                <w:sz w:val="24"/>
                <w:szCs w:val="24"/>
              </w:rPr>
              <w:t>внутри</w:t>
            </w:r>
            <w:r w:rsidR="00E93A7C" w:rsidRPr="00CA6E0B">
              <w:rPr>
                <w:rStyle w:val="FontStyle13"/>
                <w:sz w:val="24"/>
                <w:szCs w:val="24"/>
              </w:rPr>
              <w:t xml:space="preserve"> должностная </w:t>
            </w:r>
            <w:r w:rsidRPr="00CA6E0B">
              <w:rPr>
                <w:rStyle w:val="FontStyle13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E93A7C" w:rsidP="00A500D3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4023</w:t>
            </w:r>
          </w:p>
        </w:tc>
      </w:tr>
      <w:tr w:rsidR="00A3558E" w:rsidRPr="00CA6E0B" w:rsidTr="00A500D3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6"/>
              <w:widowControl/>
              <w:spacing w:line="322" w:lineRule="exact"/>
              <w:ind w:left="-40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500D3" w:rsidP="00A500D3">
            <w:pPr>
              <w:pStyle w:val="Style2"/>
              <w:widowControl/>
              <w:spacing w:line="274" w:lineRule="exact"/>
              <w:ind w:left="14" w:hanging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Должности </w:t>
            </w:r>
            <w:r w:rsidR="00A3558E" w:rsidRPr="00CA6E0B">
              <w:rPr>
                <w:rStyle w:val="FontStyle13"/>
                <w:sz w:val="24"/>
                <w:szCs w:val="24"/>
              </w:rPr>
              <w:t xml:space="preserve">служащих первого квалификационного уровня, по которым может устанавливаться производное должностное наименование </w:t>
            </w:r>
            <w:r w:rsidR="00A3558E" w:rsidRPr="00CA6E0B">
              <w:rPr>
                <w:rStyle w:val="FontStyle13"/>
                <w:sz w:val="24"/>
                <w:szCs w:val="24"/>
              </w:rPr>
              <w:lastRenderedPageBreak/>
              <w:t>"ведущий"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E93A7C" w:rsidP="00A500D3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lastRenderedPageBreak/>
              <w:t>4023</w:t>
            </w:r>
          </w:p>
        </w:tc>
      </w:tr>
      <w:tr w:rsidR="00A3558E" w:rsidRPr="00CA6E0B" w:rsidTr="00A500D3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6"/>
              <w:widowControl/>
              <w:ind w:left="-40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lastRenderedPageBreak/>
              <w:t>5 квалификационный уровень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1365CE">
            <w:pPr>
              <w:pStyle w:val="Style2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Начальник гаража; начальник (заведующий) мастерской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E93A7C" w:rsidP="00A500D3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4023</w:t>
            </w:r>
          </w:p>
        </w:tc>
      </w:tr>
      <w:tr w:rsidR="00A3558E" w:rsidRPr="00CA6E0B" w:rsidTr="00A500D3">
        <w:tc>
          <w:tcPr>
            <w:tcW w:w="992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558E" w:rsidRPr="00A500D3" w:rsidRDefault="00A3558E" w:rsidP="002C4983">
            <w:pPr>
              <w:pStyle w:val="Style5"/>
              <w:widowControl/>
              <w:ind w:left="-40" w:firstLine="40"/>
              <w:rPr>
                <w:rStyle w:val="FontStyle12"/>
                <w:b w:val="0"/>
                <w:sz w:val="28"/>
                <w:szCs w:val="28"/>
              </w:rPr>
            </w:pPr>
            <w:r w:rsidRPr="00A500D3">
              <w:rPr>
                <w:rStyle w:val="FontStyle12"/>
                <w:b w:val="0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A3558E" w:rsidRPr="00CA6E0B" w:rsidTr="00A500D3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1365CE">
            <w:pPr>
              <w:pStyle w:val="Style3"/>
              <w:widowControl/>
              <w:ind w:left="1042" w:hanging="739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Квалификационные уровни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2C4983" w:rsidP="002C4983">
            <w:pPr>
              <w:pStyle w:val="Style1"/>
              <w:widowControl/>
              <w:spacing w:line="322" w:lineRule="exact"/>
              <w:ind w:firstLine="418"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Должности,</w:t>
            </w:r>
            <w:r w:rsidR="00A3558E"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 отнесенные к квалификационным уровням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1365CE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i w:val="0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>Базовый оклад</w:t>
            </w:r>
          </w:p>
        </w:tc>
      </w:tr>
      <w:tr w:rsidR="00A3558E" w:rsidRPr="00CA6E0B" w:rsidTr="00A500D3"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6"/>
              <w:widowControl/>
              <w:spacing w:line="322" w:lineRule="exac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1"/>
                <w:rFonts w:ascii="Times New Roman" w:hAnsi="Times New Roman" w:cs="Times New Roman"/>
                <w:b w:val="0"/>
                <w:i w:val="0"/>
              </w:rPr>
              <w:t xml:space="preserve">1 </w:t>
            </w:r>
            <w:r w:rsidRPr="00CA6E0B">
              <w:rPr>
                <w:rStyle w:val="FontStyle13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2"/>
              <w:widowControl/>
              <w:spacing w:line="274" w:lineRule="exact"/>
              <w:ind w:firstLine="5"/>
              <w:jc w:val="lef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Бухгалтер; бухгалтер-ревизор; документовед; инженер;</w:t>
            </w:r>
          </w:p>
          <w:p w:rsidR="00A3558E" w:rsidRPr="00CA6E0B" w:rsidRDefault="00A3558E" w:rsidP="00A500D3">
            <w:pPr>
              <w:pStyle w:val="Style2"/>
              <w:widowControl/>
              <w:spacing w:line="274" w:lineRule="exact"/>
              <w:ind w:firstLine="5"/>
              <w:jc w:val="lef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инженер-электроник (электроник); менеджер; менеджер по персоналу; менеджер по рекламе; менеджер по связям с общественностью;</w:t>
            </w:r>
          </w:p>
          <w:p w:rsidR="00A3558E" w:rsidRPr="00CA6E0B" w:rsidRDefault="002C4983" w:rsidP="00A500D3">
            <w:pPr>
              <w:pStyle w:val="Style2"/>
              <w:widowControl/>
              <w:spacing w:line="274" w:lineRule="exact"/>
              <w:ind w:firstLine="10"/>
              <w:jc w:val="lef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специалист</w:t>
            </w:r>
            <w:r w:rsidR="00A3558E" w:rsidRPr="00CA6E0B">
              <w:rPr>
                <w:rStyle w:val="FontStyle13"/>
                <w:sz w:val="24"/>
                <w:szCs w:val="24"/>
              </w:rPr>
              <w:t xml:space="preserve"> по кадрам; специалист </w:t>
            </w:r>
            <w:r>
              <w:rPr>
                <w:rStyle w:val="FontStyle13"/>
                <w:sz w:val="24"/>
                <w:szCs w:val="24"/>
              </w:rPr>
              <w:t xml:space="preserve">по маркетингу; </w:t>
            </w:r>
            <w:r w:rsidR="00A3558E" w:rsidRPr="00CA6E0B">
              <w:rPr>
                <w:rStyle w:val="FontStyle13"/>
                <w:sz w:val="24"/>
                <w:szCs w:val="24"/>
              </w:rPr>
              <w:t>специалист по связям с общественностью; сурдо</w:t>
            </w:r>
            <w:r w:rsidR="00764CF1" w:rsidRPr="00CA6E0B">
              <w:rPr>
                <w:rStyle w:val="FontStyle13"/>
                <w:sz w:val="24"/>
                <w:szCs w:val="24"/>
              </w:rPr>
              <w:t xml:space="preserve">- </w:t>
            </w:r>
            <w:r w:rsidR="00A3558E" w:rsidRPr="00CA6E0B">
              <w:rPr>
                <w:rStyle w:val="FontStyle13"/>
                <w:sz w:val="24"/>
                <w:szCs w:val="24"/>
              </w:rPr>
              <w:t>переводчик; экономист; экономист по бухгалтерском</w:t>
            </w:r>
            <w:r w:rsidR="00A500D3">
              <w:rPr>
                <w:rStyle w:val="FontStyle13"/>
                <w:sz w:val="24"/>
                <w:szCs w:val="24"/>
              </w:rPr>
              <w:t>у</w:t>
            </w:r>
            <w:r w:rsidR="00A3558E" w:rsidRPr="00CA6E0B">
              <w:rPr>
                <w:rStyle w:val="FontStyle13"/>
                <w:sz w:val="24"/>
                <w:szCs w:val="24"/>
              </w:rPr>
              <w:t xml:space="preserve"> учету и анализу хозяйственной деятельности;</w:t>
            </w:r>
          </w:p>
          <w:p w:rsidR="00A500D3" w:rsidRDefault="00A3558E" w:rsidP="00A500D3">
            <w:pPr>
              <w:pStyle w:val="Style2"/>
              <w:widowControl/>
              <w:spacing w:line="274" w:lineRule="exact"/>
              <w:ind w:firstLine="14"/>
              <w:jc w:val="lef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экономист по материально-техническому снабжению; экономист по планированию; экономист по труду;</w:t>
            </w:r>
          </w:p>
          <w:p w:rsidR="00A3558E" w:rsidRPr="00CA6E0B" w:rsidRDefault="00A3558E" w:rsidP="00A500D3">
            <w:pPr>
              <w:pStyle w:val="Style2"/>
              <w:widowControl/>
              <w:spacing w:line="274" w:lineRule="exact"/>
              <w:ind w:firstLine="14"/>
              <w:jc w:val="left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 xml:space="preserve"> экономист  по финансовой работе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4</w:t>
            </w:r>
            <w:r w:rsidR="00E93A7C" w:rsidRPr="00CA6E0B">
              <w:rPr>
                <w:rStyle w:val="FontStyle13"/>
                <w:sz w:val="24"/>
                <w:szCs w:val="24"/>
              </w:rPr>
              <w:t>922</w:t>
            </w:r>
          </w:p>
        </w:tc>
      </w:tr>
      <w:tr w:rsidR="00A3558E" w:rsidRPr="00CA6E0B" w:rsidTr="00A500D3">
        <w:tc>
          <w:tcPr>
            <w:tcW w:w="3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3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2"/>
              <w:widowControl/>
              <w:spacing w:line="274" w:lineRule="exact"/>
              <w:ind w:left="24" w:hanging="24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II внутри</w:t>
            </w:r>
            <w:r w:rsidR="00E93A7C" w:rsidRPr="00CA6E0B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>должностная категория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E93A7C" w:rsidP="00A500D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4922</w:t>
            </w:r>
          </w:p>
        </w:tc>
      </w:tr>
      <w:tr w:rsidR="00A3558E" w:rsidRPr="00CA6E0B" w:rsidTr="00A500D3">
        <w:tc>
          <w:tcPr>
            <w:tcW w:w="3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3"/>
              <w:widowControl/>
              <w:spacing w:line="322" w:lineRule="exac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2"/>
              <w:widowControl/>
              <w:spacing w:line="274" w:lineRule="exact"/>
              <w:ind w:left="24" w:hanging="24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</w:t>
            </w:r>
            <w:r w:rsidR="00E93A7C" w:rsidRPr="00CA6E0B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>должностная категория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E93A7C" w:rsidP="00A500D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4922</w:t>
            </w:r>
          </w:p>
        </w:tc>
      </w:tr>
      <w:tr w:rsidR="00A3558E" w:rsidRPr="00CA6E0B" w:rsidTr="00A500D3">
        <w:tc>
          <w:tcPr>
            <w:tcW w:w="3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3"/>
              <w:widowControl/>
              <w:spacing w:line="322" w:lineRule="exac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 xml:space="preserve">4 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2"/>
              <w:widowControl/>
              <w:spacing w:line="274" w:lineRule="exact"/>
              <w:ind w:left="19" w:hanging="19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E93A7C" w:rsidP="00A500D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4922</w:t>
            </w:r>
          </w:p>
        </w:tc>
      </w:tr>
      <w:tr w:rsidR="00A3558E" w:rsidRPr="00CA6E0B" w:rsidTr="00A500D3">
        <w:tc>
          <w:tcPr>
            <w:tcW w:w="3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2C4983">
            <w:pPr>
              <w:pStyle w:val="Style3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 xml:space="preserve">5 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2"/>
              <w:widowControl/>
              <w:spacing w:line="274" w:lineRule="exact"/>
              <w:ind w:left="10" w:hanging="10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Главные специалисты: в отделах, отделениях, мастерских;</w:t>
            </w:r>
          </w:p>
          <w:p w:rsidR="00A3558E" w:rsidRPr="00CA6E0B" w:rsidRDefault="00A3558E" w:rsidP="00A500D3">
            <w:pPr>
              <w:pStyle w:val="Style3"/>
              <w:widowControl/>
              <w:spacing w:line="274" w:lineRule="exac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E93A7C" w:rsidP="00A500D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4922</w:t>
            </w:r>
          </w:p>
        </w:tc>
      </w:tr>
    </w:tbl>
    <w:p w:rsidR="00A3558E" w:rsidRPr="00A500D3" w:rsidRDefault="00A3558E" w:rsidP="007E31AB">
      <w:pPr>
        <w:pStyle w:val="Style1"/>
        <w:widowControl/>
        <w:spacing w:before="38"/>
        <w:ind w:firstLine="0"/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</w:pPr>
      <w:r w:rsidRPr="00A500D3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Профессиональная квалификационная группа "Общеотраслевые должности служащих четвертого уровня"</w:t>
      </w:r>
    </w:p>
    <w:p w:rsidR="00A3558E" w:rsidRPr="00CA6E0B" w:rsidRDefault="00A3558E" w:rsidP="00A3558E">
      <w:pPr>
        <w:widowControl/>
        <w:spacing w:after="221" w:line="1" w:lineRule="exact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97"/>
        <w:gridCol w:w="5308"/>
        <w:gridCol w:w="1418"/>
      </w:tblGrid>
      <w:tr w:rsidR="00A3558E" w:rsidRPr="00CA6E0B" w:rsidTr="00A500D3"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8B3982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E93A7C" w:rsidP="00E93A7C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 xml:space="preserve">Должности, отнесенные </w:t>
            </w:r>
            <w:r w:rsidR="00A3558E" w:rsidRPr="00CA6E0B">
              <w:rPr>
                <w:rStyle w:val="FontStyle13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1365C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Базовый оклад</w:t>
            </w:r>
          </w:p>
        </w:tc>
      </w:tr>
      <w:tr w:rsidR="00A3558E" w:rsidRPr="00CA6E0B" w:rsidTr="00A500D3"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3"/>
              <w:widowControl/>
              <w:ind w:left="-40" w:firstLine="40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 xml:space="preserve">1 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3"/>
              <w:widowControl/>
              <w:spacing w:line="274" w:lineRule="exac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начальник отдела кадров;</w:t>
            </w:r>
          </w:p>
          <w:p w:rsidR="00A3558E" w:rsidRPr="00CA6E0B" w:rsidRDefault="00A3558E" w:rsidP="00A500D3">
            <w:pPr>
              <w:pStyle w:val="Style3"/>
              <w:widowControl/>
              <w:spacing w:line="274" w:lineRule="exac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начальник отдела материально-технического</w:t>
            </w:r>
          </w:p>
          <w:p w:rsidR="00A3558E" w:rsidRPr="00CA6E0B" w:rsidRDefault="00A3558E" w:rsidP="00A500D3">
            <w:pPr>
              <w:pStyle w:val="Style3"/>
              <w:widowControl/>
              <w:spacing w:line="274" w:lineRule="exac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снабжения;</w:t>
            </w:r>
          </w:p>
          <w:p w:rsidR="00A3558E" w:rsidRPr="00CA6E0B" w:rsidRDefault="00A3558E" w:rsidP="00A500D3">
            <w:pPr>
              <w:pStyle w:val="Style2"/>
              <w:widowControl/>
              <w:spacing w:line="274" w:lineRule="exact"/>
              <w:ind w:left="14" w:hanging="14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начальник отдела организации и оп</w:t>
            </w:r>
            <w:r w:rsidRPr="00CA6E0B">
              <w:rPr>
                <w:rStyle w:val="FontStyle12"/>
                <w:b w:val="0"/>
                <w:sz w:val="24"/>
                <w:szCs w:val="24"/>
              </w:rPr>
              <w:softHyphen/>
              <w:t>латы  труда;  начальник  отдела  подготовки кадров;</w:t>
            </w:r>
          </w:p>
          <w:p w:rsidR="00A3558E" w:rsidRPr="00CA6E0B" w:rsidRDefault="00A3558E" w:rsidP="00A500D3">
            <w:pPr>
              <w:pStyle w:val="Style2"/>
              <w:widowControl/>
              <w:spacing w:line="274" w:lineRule="exact"/>
              <w:ind w:left="10" w:hanging="10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начальник   планово-экономического   отдела;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5</w:t>
            </w:r>
            <w:r w:rsidR="00764CF1" w:rsidRPr="00CA6E0B">
              <w:rPr>
                <w:rStyle w:val="FontStyle13"/>
                <w:sz w:val="24"/>
                <w:szCs w:val="24"/>
              </w:rPr>
              <w:t>457</w:t>
            </w:r>
          </w:p>
        </w:tc>
      </w:tr>
      <w:tr w:rsidR="00A3558E" w:rsidRPr="00CA6E0B" w:rsidTr="00A500D3"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3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2"/>
              <w:widowControl/>
              <w:spacing w:line="274" w:lineRule="exact"/>
              <w:ind w:left="5" w:right="1934" w:hanging="5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Главный механик, сварщик, энергетик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5</w:t>
            </w:r>
            <w:r w:rsidR="00764CF1" w:rsidRPr="00CA6E0B">
              <w:rPr>
                <w:rStyle w:val="FontStyle13"/>
                <w:sz w:val="24"/>
                <w:szCs w:val="24"/>
              </w:rPr>
              <w:t>457</w:t>
            </w:r>
          </w:p>
        </w:tc>
      </w:tr>
      <w:tr w:rsidR="00A3558E" w:rsidRPr="00CA6E0B" w:rsidTr="00A500D3"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3"/>
              <w:widowControl/>
              <w:spacing w:line="312" w:lineRule="exac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2"/>
              <w:widowControl/>
              <w:spacing w:line="274" w:lineRule="exact"/>
              <w:ind w:left="10" w:right="1253" w:hanging="10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CA6E0B">
              <w:rPr>
                <w:rStyle w:val="FontStyle12"/>
                <w:b w:val="0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8E" w:rsidRPr="00CA6E0B" w:rsidRDefault="00A3558E" w:rsidP="00A500D3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sz w:val="24"/>
                <w:szCs w:val="24"/>
              </w:rPr>
            </w:pPr>
            <w:r w:rsidRPr="00CA6E0B">
              <w:rPr>
                <w:rStyle w:val="FontStyle13"/>
                <w:sz w:val="24"/>
                <w:szCs w:val="24"/>
              </w:rPr>
              <w:t>5</w:t>
            </w:r>
            <w:r w:rsidR="00764CF1" w:rsidRPr="00CA6E0B">
              <w:rPr>
                <w:rStyle w:val="FontStyle13"/>
                <w:sz w:val="24"/>
                <w:szCs w:val="24"/>
              </w:rPr>
              <w:t>457</w:t>
            </w:r>
          </w:p>
        </w:tc>
      </w:tr>
    </w:tbl>
    <w:p w:rsidR="006C771C" w:rsidRDefault="006C771C" w:rsidP="006C771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C771C" w:rsidRDefault="006C771C" w:rsidP="00A500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="Times New Roman"/>
          <w:color w:val="000000"/>
          <w:sz w:val="28"/>
          <w:szCs w:val="28"/>
        </w:rPr>
        <w:t>Опубликовать настоящее постановление в газете «Жизнь Югры».</w:t>
      </w:r>
    </w:p>
    <w:p w:rsidR="006C771C" w:rsidRDefault="006C771C" w:rsidP="00A500D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rFonts w:eastAsia="Times New Roman"/>
          <w:color w:val="000000"/>
          <w:sz w:val="28"/>
          <w:szCs w:val="28"/>
        </w:rPr>
        <w:t>Настоящее постановление вступает в силу после официального опубликования, и распространяет свое действие на правоотношени</w:t>
      </w:r>
      <w:r w:rsidR="00A500D3">
        <w:rPr>
          <w:rFonts w:eastAsia="Times New Roman"/>
          <w:color w:val="000000"/>
          <w:sz w:val="28"/>
          <w:szCs w:val="28"/>
        </w:rPr>
        <w:t>я</w:t>
      </w:r>
      <w:r>
        <w:rPr>
          <w:rFonts w:eastAsia="Times New Roman"/>
          <w:color w:val="000000"/>
          <w:sz w:val="28"/>
          <w:szCs w:val="28"/>
        </w:rPr>
        <w:t xml:space="preserve">  возникшие с 01 января 2012 года.</w:t>
      </w:r>
    </w:p>
    <w:p w:rsidR="006C771C" w:rsidRDefault="006C771C" w:rsidP="00A500D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eastAsia="Times New Roman"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 по финансово-экономическим вопросам Ляпустину В.А.</w:t>
      </w:r>
    </w:p>
    <w:p w:rsidR="006C771C" w:rsidRDefault="006C771C" w:rsidP="006C771C">
      <w:pPr>
        <w:jc w:val="both"/>
        <w:rPr>
          <w:rFonts w:eastAsia="Times New Roman"/>
          <w:color w:val="000000"/>
          <w:sz w:val="28"/>
          <w:szCs w:val="28"/>
        </w:rPr>
      </w:pPr>
    </w:p>
    <w:p w:rsidR="00A500D3" w:rsidRDefault="00A500D3" w:rsidP="006C771C">
      <w:pPr>
        <w:jc w:val="both"/>
        <w:rPr>
          <w:rFonts w:eastAsia="Times New Roman"/>
          <w:color w:val="000000"/>
          <w:sz w:val="28"/>
          <w:szCs w:val="28"/>
        </w:rPr>
      </w:pPr>
    </w:p>
    <w:p w:rsidR="006C771C" w:rsidRDefault="006C771C" w:rsidP="00A500D3">
      <w:pPr>
        <w:ind w:firstLine="709"/>
        <w:jc w:val="both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Глава поселения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Р.Р.Каримов</w:t>
      </w:r>
    </w:p>
    <w:p w:rsidR="00A3558E" w:rsidRPr="00CA6E0B" w:rsidRDefault="00A3558E" w:rsidP="00A3558E"/>
    <w:p w:rsidR="008B3982" w:rsidRPr="00CA6E0B" w:rsidRDefault="008B3982"/>
    <w:sectPr w:rsidR="008B3982" w:rsidRPr="00CA6E0B" w:rsidSect="002C4983">
      <w:type w:val="continuous"/>
      <w:pgSz w:w="11907" w:h="16839" w:code="9"/>
      <w:pgMar w:top="851" w:right="992" w:bottom="1276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D5A" w:rsidRDefault="00486D5A">
      <w:r>
        <w:separator/>
      </w:r>
    </w:p>
  </w:endnote>
  <w:endnote w:type="continuationSeparator" w:id="1">
    <w:p w:rsidR="00486D5A" w:rsidRDefault="00486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D5A" w:rsidRDefault="00486D5A">
      <w:r>
        <w:separator/>
      </w:r>
    </w:p>
  </w:footnote>
  <w:footnote w:type="continuationSeparator" w:id="1">
    <w:p w:rsidR="00486D5A" w:rsidRDefault="00486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C470F4"/>
    <w:lvl w:ilvl="0">
      <w:numFmt w:val="bullet"/>
      <w:lvlText w:val="*"/>
      <w:lvlJc w:val="left"/>
    </w:lvl>
  </w:abstractNum>
  <w:abstractNum w:abstractNumId="1">
    <w:nsid w:val="0762780C"/>
    <w:multiLevelType w:val="singleLevel"/>
    <w:tmpl w:val="63182CE0"/>
    <w:lvl w:ilvl="0">
      <w:start w:val="4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>
    <w:nsid w:val="083F1619"/>
    <w:multiLevelType w:val="singleLevel"/>
    <w:tmpl w:val="E7E001B6"/>
    <w:lvl w:ilvl="0">
      <w:start w:val="1"/>
      <w:numFmt w:val="decimal"/>
      <w:lvlText w:val="7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182F6EDC"/>
    <w:multiLevelType w:val="singleLevel"/>
    <w:tmpl w:val="8ACC2BD2"/>
    <w:lvl w:ilvl="0">
      <w:start w:val="4"/>
      <w:numFmt w:val="decimal"/>
      <w:lvlText w:val="7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271215F5"/>
    <w:multiLevelType w:val="singleLevel"/>
    <w:tmpl w:val="F8E644C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279F43DD"/>
    <w:multiLevelType w:val="singleLevel"/>
    <w:tmpl w:val="82DEFCCC"/>
    <w:lvl w:ilvl="0">
      <w:start w:val="7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3BF2038C"/>
    <w:multiLevelType w:val="singleLevel"/>
    <w:tmpl w:val="6A28F182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7">
    <w:nsid w:val="52E84729"/>
    <w:multiLevelType w:val="singleLevel"/>
    <w:tmpl w:val="54CC7BF6"/>
    <w:lvl w:ilvl="0">
      <w:start w:val="14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8">
    <w:nsid w:val="5D18225E"/>
    <w:multiLevelType w:val="singleLevel"/>
    <w:tmpl w:val="5F4C4474"/>
    <w:lvl w:ilvl="0">
      <w:start w:val="3"/>
      <w:numFmt w:val="decimal"/>
      <w:lvlText w:val="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9">
    <w:nsid w:val="66C13C5D"/>
    <w:multiLevelType w:val="singleLevel"/>
    <w:tmpl w:val="07A23FA8"/>
    <w:lvl w:ilvl="0">
      <w:start w:val="2"/>
      <w:numFmt w:val="decimal"/>
      <w:lvlText w:val="4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53DA4"/>
    <w:rsid w:val="00007AAB"/>
    <w:rsid w:val="00073661"/>
    <w:rsid w:val="000A6F3B"/>
    <w:rsid w:val="00135F62"/>
    <w:rsid w:val="001365CE"/>
    <w:rsid w:val="0013714A"/>
    <w:rsid w:val="00144DD7"/>
    <w:rsid w:val="001731C3"/>
    <w:rsid w:val="00201390"/>
    <w:rsid w:val="00293ADE"/>
    <w:rsid w:val="002C4983"/>
    <w:rsid w:val="002F141E"/>
    <w:rsid w:val="00306A2A"/>
    <w:rsid w:val="00313AD6"/>
    <w:rsid w:val="00391FB0"/>
    <w:rsid w:val="003C683A"/>
    <w:rsid w:val="00404E4D"/>
    <w:rsid w:val="004459B4"/>
    <w:rsid w:val="00467484"/>
    <w:rsid w:val="00486D5A"/>
    <w:rsid w:val="00527990"/>
    <w:rsid w:val="00527D83"/>
    <w:rsid w:val="005D3E3E"/>
    <w:rsid w:val="005F29CE"/>
    <w:rsid w:val="00625F67"/>
    <w:rsid w:val="00660F2D"/>
    <w:rsid w:val="006C771C"/>
    <w:rsid w:val="006F1336"/>
    <w:rsid w:val="00753548"/>
    <w:rsid w:val="007603B6"/>
    <w:rsid w:val="00764CF1"/>
    <w:rsid w:val="007957B9"/>
    <w:rsid w:val="007E31AB"/>
    <w:rsid w:val="00880E59"/>
    <w:rsid w:val="008B27CC"/>
    <w:rsid w:val="008B3982"/>
    <w:rsid w:val="00953DA4"/>
    <w:rsid w:val="00962464"/>
    <w:rsid w:val="00992C45"/>
    <w:rsid w:val="009A6FA4"/>
    <w:rsid w:val="009F66E4"/>
    <w:rsid w:val="00A3558E"/>
    <w:rsid w:val="00A500D3"/>
    <w:rsid w:val="00A510AA"/>
    <w:rsid w:val="00A9409F"/>
    <w:rsid w:val="00B551FA"/>
    <w:rsid w:val="00B8671B"/>
    <w:rsid w:val="00BA3F88"/>
    <w:rsid w:val="00C40968"/>
    <w:rsid w:val="00C61C20"/>
    <w:rsid w:val="00C81A12"/>
    <w:rsid w:val="00CA6E0B"/>
    <w:rsid w:val="00CB63FC"/>
    <w:rsid w:val="00CE67CC"/>
    <w:rsid w:val="00D37DE1"/>
    <w:rsid w:val="00DB069B"/>
    <w:rsid w:val="00E93A7C"/>
    <w:rsid w:val="00E9678B"/>
    <w:rsid w:val="00EB50EC"/>
    <w:rsid w:val="00F25CD2"/>
    <w:rsid w:val="00FC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957B9"/>
    <w:pPr>
      <w:spacing w:line="326" w:lineRule="exact"/>
      <w:ind w:firstLine="1752"/>
    </w:pPr>
  </w:style>
  <w:style w:type="paragraph" w:customStyle="1" w:styleId="Style2">
    <w:name w:val="Style2"/>
    <w:basedOn w:val="a"/>
    <w:uiPriority w:val="99"/>
    <w:rsid w:val="007957B9"/>
    <w:pPr>
      <w:spacing w:line="372" w:lineRule="exact"/>
      <w:jc w:val="center"/>
    </w:pPr>
  </w:style>
  <w:style w:type="paragraph" w:customStyle="1" w:styleId="Style3">
    <w:name w:val="Style3"/>
    <w:basedOn w:val="a"/>
    <w:uiPriority w:val="99"/>
    <w:rsid w:val="007957B9"/>
  </w:style>
  <w:style w:type="paragraph" w:customStyle="1" w:styleId="Style4">
    <w:name w:val="Style4"/>
    <w:basedOn w:val="a"/>
    <w:uiPriority w:val="99"/>
    <w:rsid w:val="007957B9"/>
    <w:pPr>
      <w:spacing w:line="371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7957B9"/>
    <w:pPr>
      <w:spacing w:line="374" w:lineRule="exact"/>
      <w:jc w:val="both"/>
    </w:pPr>
  </w:style>
  <w:style w:type="paragraph" w:customStyle="1" w:styleId="Style6">
    <w:name w:val="Style6"/>
    <w:basedOn w:val="a"/>
    <w:uiPriority w:val="99"/>
    <w:rsid w:val="007957B9"/>
    <w:pPr>
      <w:spacing w:line="370" w:lineRule="exact"/>
    </w:pPr>
  </w:style>
  <w:style w:type="character" w:customStyle="1" w:styleId="FontStyle11">
    <w:name w:val="Font Style11"/>
    <w:basedOn w:val="a0"/>
    <w:uiPriority w:val="99"/>
    <w:rsid w:val="007957B9"/>
    <w:rPr>
      <w:rFonts w:ascii="Lucida Sans Unicode" w:hAnsi="Lucida Sans Unicode" w:cs="Lucida Sans Unicode"/>
      <w:b/>
      <w:bCs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7957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7957B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3558E"/>
    <w:pPr>
      <w:spacing w:line="276" w:lineRule="exact"/>
    </w:pPr>
  </w:style>
  <w:style w:type="paragraph" w:styleId="a3">
    <w:name w:val="Balloon Text"/>
    <w:basedOn w:val="a"/>
    <w:link w:val="a4"/>
    <w:uiPriority w:val="99"/>
    <w:semiHidden/>
    <w:unhideWhenUsed/>
    <w:rsid w:val="0088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2012-02-28T09:58:00Z</cp:lastPrinted>
  <dcterms:created xsi:type="dcterms:W3CDTF">2012-02-28T09:56:00Z</dcterms:created>
  <dcterms:modified xsi:type="dcterms:W3CDTF">2012-03-01T09:24:00Z</dcterms:modified>
</cp:coreProperties>
</file>