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F" w:rsidRPr="00936BB0" w:rsidRDefault="005F601F" w:rsidP="005F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F601F" w:rsidRPr="00936BB0" w:rsidRDefault="005F601F" w:rsidP="005F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5F601F" w:rsidRPr="00936BB0" w:rsidRDefault="005F601F" w:rsidP="005F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5F601F" w:rsidRPr="00936BB0" w:rsidRDefault="005F601F" w:rsidP="005F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5F601F" w:rsidRPr="00936BB0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01F" w:rsidRPr="00936BB0" w:rsidRDefault="005F601F" w:rsidP="005F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601F" w:rsidRPr="00936BB0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1F" w:rsidRPr="00936BB0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1F" w:rsidRPr="00936BB0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</w:t>
      </w:r>
      <w:r w:rsidRPr="009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                         </w:t>
      </w:r>
      <w:r w:rsidR="00D9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4E54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</w:p>
    <w:p w:rsidR="005F601F" w:rsidRPr="00936BB0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5F601F" w:rsidRPr="00936BB0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F601F" w:rsidRPr="00936BB0" w:rsidTr="00D47FED">
        <w:tc>
          <w:tcPr>
            <w:tcW w:w="5245" w:type="dxa"/>
            <w:hideMark/>
          </w:tcPr>
          <w:p w:rsidR="005F601F" w:rsidRPr="00936BB0" w:rsidRDefault="005F601F" w:rsidP="00936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дополнений в приложение к решению Совета депутатов городского поселения Игрим от 31.08.2021 года №19</w:t>
            </w:r>
            <w:r w:rsidR="0093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 муниципальном </w:t>
            </w:r>
            <w:r w:rsidR="0093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жилищном </w:t>
            </w:r>
            <w:r w:rsidRPr="00936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контроле </w:t>
            </w:r>
            <w:r w:rsidR="00936BB0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г</w:t>
            </w:r>
            <w:r w:rsidRPr="0093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поселения Игрим»</w:t>
            </w:r>
          </w:p>
        </w:tc>
      </w:tr>
    </w:tbl>
    <w:p w:rsidR="005F601F" w:rsidRPr="00936BB0" w:rsidRDefault="005F601F" w:rsidP="005F601F">
      <w:pPr>
        <w:pStyle w:val="Default"/>
        <w:ind w:firstLine="709"/>
        <w:rPr>
          <w:sz w:val="28"/>
          <w:szCs w:val="28"/>
        </w:rPr>
      </w:pPr>
    </w:p>
    <w:p w:rsidR="005F601F" w:rsidRPr="00936BB0" w:rsidRDefault="005F601F" w:rsidP="005F60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B0">
        <w:rPr>
          <w:sz w:val="28"/>
          <w:szCs w:val="28"/>
        </w:rPr>
        <w:t xml:space="preserve">        </w:t>
      </w:r>
      <w:r w:rsidRPr="00936B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36BB0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936BB0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пунктом 19 части 1 статьи 14, </w:t>
      </w:r>
      <w:hyperlink r:id="rId6" w:history="1">
        <w:r w:rsidRPr="00936BB0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936BB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руководствуясь Уставом городского поселения Игрим, в целях осуществления муниципального </w:t>
      </w:r>
      <w:r w:rsidR="00936BB0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36BB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36B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36BB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936BB0">
        <w:rPr>
          <w:rFonts w:ascii="Times New Roman" w:hAnsi="Times New Roman" w:cs="Times New Roman"/>
          <w:sz w:val="28"/>
          <w:szCs w:val="28"/>
        </w:rPr>
        <w:t>,</w:t>
      </w:r>
    </w:p>
    <w:p w:rsidR="005F601F" w:rsidRPr="00936BB0" w:rsidRDefault="005F601F" w:rsidP="005F601F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36BB0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936BB0">
        <w:rPr>
          <w:rFonts w:eastAsia="Times New Roman"/>
          <w:b/>
          <w:sz w:val="28"/>
          <w:szCs w:val="28"/>
          <w:lang w:eastAsia="ru-RU"/>
        </w:rPr>
        <w:t>РЕШИЛ</w:t>
      </w:r>
      <w:r w:rsidRPr="00936BB0">
        <w:rPr>
          <w:rFonts w:eastAsia="Times New Roman"/>
          <w:sz w:val="28"/>
          <w:szCs w:val="28"/>
          <w:lang w:eastAsia="ru-RU"/>
        </w:rPr>
        <w:t>:</w:t>
      </w:r>
    </w:p>
    <w:p w:rsidR="005F601F" w:rsidRPr="00936BB0" w:rsidRDefault="005F601F" w:rsidP="005F601F">
      <w:pPr>
        <w:pStyle w:val="Default"/>
        <w:ind w:firstLine="709"/>
        <w:jc w:val="both"/>
        <w:rPr>
          <w:sz w:val="28"/>
          <w:szCs w:val="28"/>
        </w:rPr>
      </w:pPr>
    </w:p>
    <w:p w:rsidR="005F601F" w:rsidRPr="00936BB0" w:rsidRDefault="005F601F" w:rsidP="005F601F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6BB0">
        <w:rPr>
          <w:sz w:val="28"/>
          <w:szCs w:val="28"/>
        </w:rPr>
        <w:t xml:space="preserve">Дополнить приложение </w:t>
      </w:r>
      <w:r w:rsidRPr="00936BB0">
        <w:rPr>
          <w:rFonts w:eastAsia="Times New Roman"/>
          <w:sz w:val="28"/>
          <w:szCs w:val="28"/>
          <w:lang w:eastAsia="ru-RU"/>
        </w:rPr>
        <w:t>к решению Совета депутатов городского поселения Игрим от 31.08.2021 года №19</w:t>
      </w:r>
      <w:r w:rsidR="00936BB0">
        <w:rPr>
          <w:rFonts w:eastAsia="Times New Roman"/>
          <w:sz w:val="28"/>
          <w:szCs w:val="28"/>
          <w:lang w:eastAsia="ru-RU"/>
        </w:rPr>
        <w:t>4</w:t>
      </w:r>
      <w:r w:rsidRPr="00936BB0">
        <w:rPr>
          <w:rFonts w:eastAsia="Times New Roman"/>
          <w:sz w:val="28"/>
          <w:szCs w:val="28"/>
          <w:lang w:eastAsia="ru-RU"/>
        </w:rPr>
        <w:t xml:space="preserve"> «Об утверждении Положения о </w:t>
      </w:r>
      <w:r w:rsidRPr="00936BB0">
        <w:rPr>
          <w:sz w:val="28"/>
          <w:szCs w:val="28"/>
        </w:rPr>
        <w:t xml:space="preserve">муниципальном </w:t>
      </w:r>
      <w:r w:rsidR="00936BB0">
        <w:rPr>
          <w:rFonts w:eastAsia="Times New Roman"/>
          <w:sz w:val="28"/>
          <w:szCs w:val="28"/>
          <w:lang w:eastAsia="ru-RU"/>
        </w:rPr>
        <w:t xml:space="preserve">жилищном </w:t>
      </w:r>
      <w:r w:rsidR="00936BB0" w:rsidRPr="00936BB0">
        <w:rPr>
          <w:bCs/>
          <w:sz w:val="28"/>
          <w:szCs w:val="28"/>
        </w:rPr>
        <w:t xml:space="preserve">контроле </w:t>
      </w:r>
      <w:r w:rsidR="00936BB0">
        <w:rPr>
          <w:bCs/>
          <w:sz w:val="28"/>
          <w:szCs w:val="28"/>
        </w:rPr>
        <w:t>на территории г</w:t>
      </w:r>
      <w:r w:rsidR="00936BB0" w:rsidRPr="00936BB0">
        <w:rPr>
          <w:rFonts w:eastAsia="Times New Roman"/>
          <w:sz w:val="28"/>
          <w:szCs w:val="28"/>
          <w:lang w:eastAsia="ru-RU"/>
        </w:rPr>
        <w:t>ородского поселения Игрим</w:t>
      </w:r>
      <w:r w:rsidRPr="00936BB0">
        <w:rPr>
          <w:rFonts w:eastAsia="Times New Roman"/>
          <w:sz w:val="28"/>
          <w:szCs w:val="28"/>
          <w:lang w:eastAsia="ru-RU"/>
        </w:rPr>
        <w:t>»</w:t>
      </w:r>
      <w:r w:rsidRPr="00936BB0">
        <w:rPr>
          <w:sz w:val="28"/>
          <w:szCs w:val="28"/>
        </w:rPr>
        <w:t xml:space="preserve"> приложением 1 согласно приложения к настоящему решению.</w:t>
      </w:r>
    </w:p>
    <w:p w:rsidR="005F601F" w:rsidRPr="00936BB0" w:rsidRDefault="005F601F" w:rsidP="005F601F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6BB0">
        <w:rPr>
          <w:sz w:val="28"/>
          <w:szCs w:val="28"/>
        </w:rPr>
        <w:t>Опубликовать решение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5F601F" w:rsidRPr="00936BB0" w:rsidRDefault="005F601F" w:rsidP="005F601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B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с 01.01.2022 г.</w:t>
      </w:r>
    </w:p>
    <w:p w:rsidR="005F601F" w:rsidRPr="00936BB0" w:rsidRDefault="005F601F" w:rsidP="005F601F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6BB0">
        <w:rPr>
          <w:sz w:val="28"/>
          <w:szCs w:val="28"/>
        </w:rPr>
        <w:t xml:space="preserve">Контроль за выполнением настоящего решения возложить на заместителя главы городского поселения </w:t>
      </w:r>
      <w:proofErr w:type="spellStart"/>
      <w:r w:rsidRPr="00936BB0">
        <w:rPr>
          <w:sz w:val="28"/>
          <w:szCs w:val="28"/>
        </w:rPr>
        <w:t>Игрим</w:t>
      </w:r>
      <w:proofErr w:type="spellEnd"/>
      <w:r w:rsidRPr="00936BB0">
        <w:rPr>
          <w:sz w:val="28"/>
          <w:szCs w:val="28"/>
        </w:rPr>
        <w:t xml:space="preserve"> С.А. </w:t>
      </w:r>
      <w:proofErr w:type="spellStart"/>
      <w:r w:rsidRPr="00936BB0">
        <w:rPr>
          <w:sz w:val="28"/>
          <w:szCs w:val="28"/>
        </w:rPr>
        <w:t>Храмикова</w:t>
      </w:r>
      <w:proofErr w:type="spellEnd"/>
      <w:r w:rsidRPr="00936BB0">
        <w:rPr>
          <w:sz w:val="28"/>
          <w:szCs w:val="28"/>
        </w:rPr>
        <w:t>.</w:t>
      </w:r>
    </w:p>
    <w:p w:rsidR="005F601F" w:rsidRPr="00936BB0" w:rsidRDefault="005F601F" w:rsidP="005F601F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F601F" w:rsidRPr="00936BB0" w:rsidRDefault="005F601F" w:rsidP="005F601F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BB0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поселения                      </w:t>
      </w:r>
      <w:r w:rsidR="00936BB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36BB0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5F601F" w:rsidRPr="00936BB0" w:rsidRDefault="005F601F" w:rsidP="005F601F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6BB0">
        <w:rPr>
          <w:rFonts w:ascii="Times New Roman" w:eastAsia="Calibri" w:hAnsi="Times New Roman" w:cs="Times New Roman"/>
          <w:sz w:val="28"/>
          <w:szCs w:val="28"/>
        </w:rPr>
        <w:t xml:space="preserve">                         И.Н. Дудка                                                     </w:t>
      </w:r>
      <w:r w:rsidR="00936BB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36BB0">
        <w:rPr>
          <w:rFonts w:ascii="Times New Roman" w:eastAsia="Calibri" w:hAnsi="Times New Roman" w:cs="Times New Roman"/>
          <w:sz w:val="28"/>
          <w:szCs w:val="28"/>
        </w:rPr>
        <w:t>Т.А. Грудо</w:t>
      </w:r>
    </w:p>
    <w:p w:rsidR="00D94E54" w:rsidRDefault="00D94E54" w:rsidP="005F601F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E54" w:rsidRDefault="00D94E54" w:rsidP="005F601F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601F" w:rsidRPr="004F1889" w:rsidRDefault="005F601F" w:rsidP="005F601F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5F601F" w:rsidRPr="004F1889" w:rsidRDefault="005F601F" w:rsidP="005F601F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5F601F" w:rsidRDefault="005F601F" w:rsidP="005F601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94E54">
        <w:rPr>
          <w:rFonts w:ascii="Times New Roman" w:eastAsia="Calibri" w:hAnsi="Times New Roman" w:cs="Times New Roman"/>
          <w:sz w:val="24"/>
          <w:szCs w:val="24"/>
        </w:rPr>
        <w:t>11.02.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94E54">
        <w:rPr>
          <w:rFonts w:ascii="Times New Roman" w:eastAsia="Calibri" w:hAnsi="Times New Roman" w:cs="Times New Roman"/>
          <w:sz w:val="24"/>
          <w:szCs w:val="24"/>
        </w:rPr>
        <w:t>226</w:t>
      </w:r>
      <w:bookmarkStart w:id="0" w:name="_GoBack"/>
      <w:bookmarkEnd w:id="0"/>
    </w:p>
    <w:p w:rsidR="005F601F" w:rsidRPr="00D13A89" w:rsidRDefault="005F601F" w:rsidP="005F601F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5F601F" w:rsidRPr="00D13A89" w:rsidRDefault="005F601F" w:rsidP="005F6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89">
        <w:rPr>
          <w:rFonts w:ascii="Times New Roman" w:eastAsia="Calibri" w:hAnsi="Times New Roman" w:cs="Times New Roman"/>
          <w:sz w:val="24"/>
          <w:szCs w:val="24"/>
        </w:rPr>
        <w:t>к П</w:t>
      </w:r>
      <w:r w:rsidR="00D12124">
        <w:rPr>
          <w:rFonts w:ascii="Times New Roman" w:eastAsia="Calibri" w:hAnsi="Times New Roman" w:cs="Times New Roman"/>
          <w:sz w:val="24"/>
          <w:szCs w:val="24"/>
        </w:rPr>
        <w:t>оложению о муниципальном жилищн</w:t>
      </w:r>
      <w:r w:rsidRPr="00D13A89">
        <w:rPr>
          <w:rFonts w:ascii="Times New Roman" w:eastAsia="Calibri" w:hAnsi="Times New Roman" w:cs="Times New Roman"/>
          <w:sz w:val="24"/>
          <w:szCs w:val="24"/>
        </w:rPr>
        <w:t>ом контроле</w:t>
      </w:r>
      <w:r w:rsidRPr="00D1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01F" w:rsidRPr="00D13A89" w:rsidRDefault="00D12124" w:rsidP="005F601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5F601F" w:rsidRPr="00D13A89">
        <w:rPr>
          <w:rFonts w:ascii="Times New Roman" w:hAnsi="Times New Roman" w:cs="Times New Roman"/>
          <w:sz w:val="24"/>
          <w:szCs w:val="24"/>
        </w:rPr>
        <w:t xml:space="preserve"> городского поселения Игрим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601F" w:rsidRPr="00055EC8" w:rsidRDefault="005F601F" w:rsidP="005F601F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601F" w:rsidRDefault="005F601F" w:rsidP="005F601F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601F" w:rsidRPr="00F673D6" w:rsidRDefault="005F601F" w:rsidP="005F60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</w:t>
      </w:r>
      <w:r w:rsidRPr="0022098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ОСУЩЕСТВЛЕНИИ МУНИЦИПАЛЬНОГО </w:t>
      </w:r>
      <w:r w:rsidR="00D12124">
        <w:rPr>
          <w:rFonts w:ascii="Times New Roman" w:hAnsi="Times New Roman" w:cs="Times New Roman"/>
          <w:b/>
          <w:sz w:val="28"/>
          <w:szCs w:val="28"/>
        </w:rPr>
        <w:t>ЖИЛИЩНОГО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ИГРИМ</w:t>
      </w:r>
    </w:p>
    <w:p w:rsidR="0064359D" w:rsidRPr="00E45069" w:rsidRDefault="0064359D" w:rsidP="00643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59D" w:rsidRPr="00CD219A" w:rsidRDefault="0064359D" w:rsidP="0064359D">
      <w:pPr>
        <w:pStyle w:val="a4"/>
        <w:numPr>
          <w:ilvl w:val="0"/>
          <w:numId w:val="3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и эффективности деятельности администрации </w:t>
      </w:r>
      <w:r w:rsidR="00D121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CD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осуществления муниципального жилищного контроля на территории городского поселения </w:t>
      </w:r>
      <w:r w:rsidR="00D12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CD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системы показателей результативности и эффективности.</w:t>
      </w:r>
    </w:p>
    <w:p w:rsidR="0064359D" w:rsidRPr="00CD219A" w:rsidRDefault="0064359D" w:rsidP="0064359D">
      <w:pPr>
        <w:pStyle w:val="a4"/>
        <w:numPr>
          <w:ilvl w:val="0"/>
          <w:numId w:val="3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64359D" w:rsidRPr="00E45069" w:rsidRDefault="0064359D" w:rsidP="0064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64359D" w:rsidRPr="00E45069" w:rsidRDefault="0064359D" w:rsidP="0064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64359D" w:rsidRPr="00E45069" w:rsidRDefault="0064359D" w:rsidP="0064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4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и эффективности осуществления муниципального контроля являются:</w:t>
      </w:r>
    </w:p>
    <w:tbl>
      <w:tblPr>
        <w:tblW w:w="9271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1"/>
      </w:tblGrid>
      <w:tr w:rsidR="0064359D" w:rsidRPr="00E45069" w:rsidTr="00D12124">
        <w:trPr>
          <w:trHeight w:val="315"/>
        </w:trPr>
        <w:tc>
          <w:tcPr>
            <w:tcW w:w="9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9D" w:rsidRPr="00CD219A" w:rsidRDefault="0064359D" w:rsidP="0064359D">
            <w:pPr>
              <w:pStyle w:val="a4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 и их целевые значения:</w:t>
            </w:r>
          </w:p>
          <w:p w:rsidR="0064359D" w:rsidRPr="00E45069" w:rsidRDefault="0064359D" w:rsidP="00D4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E4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устраненных нарушений из числа выявленных нарушений обязательных требований - 70%.</w:t>
            </w:r>
          </w:p>
          <w:p w:rsidR="0064359D" w:rsidRPr="00E45069" w:rsidRDefault="0064359D" w:rsidP="00D4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E4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выполнения плана профилактики на очередной календарный год - 100%.</w:t>
            </w:r>
          </w:p>
          <w:p w:rsidR="0064359D" w:rsidRPr="00E45069" w:rsidRDefault="0064359D" w:rsidP="00D4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E4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отмененных результатов контрольных мероприятий - 0%.</w:t>
            </w:r>
          </w:p>
          <w:p w:rsidR="0064359D" w:rsidRPr="00E45069" w:rsidRDefault="0064359D" w:rsidP="00D4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E4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      </w:r>
          </w:p>
          <w:p w:rsidR="0064359D" w:rsidRDefault="0064359D" w:rsidP="0064359D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9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CD219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при осуществлении муниципального контроля: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количество внеплановых контрольных мероприятий, проведенных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общее количество контрольных мероприятий с взаимодействием, проведенных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контрольных мероприятий с взаимодействием по каждому виду </w:t>
            </w:r>
            <w:r w:rsidRPr="00B338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проведенных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контрольных мероприятий, проведенных с использованием дистанционного взаимодействия,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предостережений о недопустимости нарушения обязательных требований, объявленных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контрольных мероприятий, по результатам которых выявлены нарушения обязательных требований,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направленных в органы прокуратуры заявлений о согласовании проведения контрольных мероприятий,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общее количество учтенных объектов контроля на конец отчетного периода;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учтенных контролируемых лиц на конец отчетного периода;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учтенных контролируемых лиц, в отношении которых проведены контрольные мероприятия,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жалоб, в отношении которых контрольным органом был нарушен срок рассмотрения,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23CF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C23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CF2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контролируемыми лицами в судебном 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 которым принято решение об удовлетворении заявленных требований, за отчетный период;</w:t>
            </w:r>
          </w:p>
          <w:p w:rsidR="0064359D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      </w:r>
          </w:p>
          <w:p w:rsidR="0064359D" w:rsidRPr="00E45069" w:rsidRDefault="0064359D" w:rsidP="00D47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11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      </w:r>
          </w:p>
        </w:tc>
      </w:tr>
    </w:tbl>
    <w:p w:rsidR="0064359D" w:rsidRDefault="0064359D" w:rsidP="0064359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sectPr w:rsidR="0064359D" w:rsidSect="005F60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875404B"/>
    <w:multiLevelType w:val="hybridMultilevel"/>
    <w:tmpl w:val="71C4EC26"/>
    <w:lvl w:ilvl="0" w:tplc="31946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D9419C"/>
    <w:multiLevelType w:val="multilevel"/>
    <w:tmpl w:val="A030EA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E3E73D4"/>
    <w:multiLevelType w:val="multilevel"/>
    <w:tmpl w:val="9892A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D"/>
    <w:rsid w:val="00584702"/>
    <w:rsid w:val="005F601F"/>
    <w:rsid w:val="0064359D"/>
    <w:rsid w:val="006F69D8"/>
    <w:rsid w:val="00936BB0"/>
    <w:rsid w:val="00977C99"/>
    <w:rsid w:val="00A17964"/>
    <w:rsid w:val="00A350B9"/>
    <w:rsid w:val="00A8718B"/>
    <w:rsid w:val="00D12124"/>
    <w:rsid w:val="00D94E5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D95B-AFA3-4578-838D-D4E18C98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5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F601F"/>
    <w:pPr>
      <w:spacing w:after="0" w:line="240" w:lineRule="auto"/>
    </w:pPr>
  </w:style>
  <w:style w:type="paragraph" w:customStyle="1" w:styleId="ConsPlusNormal">
    <w:name w:val="ConsPlusNormal"/>
    <w:link w:val="ConsPlusNormal0"/>
    <w:rsid w:val="005F6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60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Irina</cp:lastModifiedBy>
  <cp:revision>7</cp:revision>
  <cp:lastPrinted>2022-02-07T09:53:00Z</cp:lastPrinted>
  <dcterms:created xsi:type="dcterms:W3CDTF">2022-01-26T11:35:00Z</dcterms:created>
  <dcterms:modified xsi:type="dcterms:W3CDTF">2022-02-07T09:53:00Z</dcterms:modified>
</cp:coreProperties>
</file>