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BB2" w:rsidRDefault="00AA3BB2" w:rsidP="00AA3BB2">
      <w:pPr>
        <w:pStyle w:val="a5"/>
        <w:contextualSpacing/>
        <w:jc w:val="right"/>
        <w:rPr>
          <w:rFonts w:ascii="Times New Roman" w:hAnsi="Times New Roman"/>
          <w:sz w:val="28"/>
          <w:szCs w:val="28"/>
        </w:rPr>
      </w:pPr>
      <w:r w:rsidRPr="005F5E86">
        <w:rPr>
          <w:rFonts w:ascii="Times New Roman" w:hAnsi="Times New Roman"/>
          <w:b/>
          <w:sz w:val="28"/>
          <w:szCs w:val="28"/>
        </w:rPr>
        <w:t>ПРОЕКТ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СОВЕТ ДЕПУТАТОВ</w:t>
      </w:r>
    </w:p>
    <w:p w:rsidR="00F56CB2" w:rsidRPr="00284B9C" w:rsidRDefault="00BF2B6A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</w:t>
      </w:r>
      <w:r w:rsidR="00F56CB2" w:rsidRPr="00284B9C">
        <w:rPr>
          <w:rFonts w:ascii="Times New Roman" w:hAnsi="Times New Roman"/>
          <w:sz w:val="28"/>
          <w:szCs w:val="28"/>
        </w:rPr>
        <w:t>ПОСЕЛЕНИЯ ИГРИМ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F56CB2" w:rsidRPr="00284B9C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i w:val="0"/>
        </w:rPr>
      </w:pPr>
      <w:r w:rsidRPr="00284B9C">
        <w:rPr>
          <w:rFonts w:ascii="Times New Roman" w:hAnsi="Times New Roman"/>
          <w:i w:val="0"/>
        </w:rPr>
        <w:t>РЕШЕНИЕ</w:t>
      </w:r>
    </w:p>
    <w:p w:rsidR="000841E3" w:rsidRPr="00664678" w:rsidRDefault="000841E3" w:rsidP="00280685">
      <w:pPr>
        <w:spacing w:after="120"/>
        <w:jc w:val="center"/>
        <w:rPr>
          <w:sz w:val="28"/>
          <w:szCs w:val="28"/>
        </w:rPr>
      </w:pPr>
    </w:p>
    <w:p w:rsidR="00145117" w:rsidRDefault="00D528F6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от </w:t>
      </w:r>
      <w:r w:rsidR="00664678">
        <w:rPr>
          <w:color w:val="000000"/>
          <w:sz w:val="28"/>
          <w:szCs w:val="28"/>
        </w:rPr>
        <w:t>__________2020</w:t>
      </w:r>
      <w:r w:rsidR="00280685">
        <w:rPr>
          <w:color w:val="000000"/>
          <w:sz w:val="28"/>
          <w:szCs w:val="28"/>
        </w:rPr>
        <w:t xml:space="preserve"> г.</w:t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="00AA3BB2">
        <w:rPr>
          <w:color w:val="000000"/>
          <w:sz w:val="28"/>
          <w:szCs w:val="28"/>
        </w:rPr>
        <w:tab/>
      </w:r>
      <w:r w:rsidR="00664678">
        <w:rPr>
          <w:color w:val="000000"/>
          <w:sz w:val="28"/>
          <w:szCs w:val="28"/>
        </w:rPr>
        <w:tab/>
      </w:r>
      <w:r w:rsidR="00664678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 xml:space="preserve">№ </w:t>
      </w:r>
      <w:r w:rsidR="00664678">
        <w:rPr>
          <w:color w:val="000000"/>
          <w:sz w:val="28"/>
          <w:szCs w:val="28"/>
        </w:rPr>
        <w:t>____</w:t>
      </w:r>
    </w:p>
    <w:p w:rsidR="001D6C89" w:rsidRPr="00284B9C" w:rsidRDefault="001D6C89" w:rsidP="00145117">
      <w:pPr>
        <w:contextualSpacing/>
        <w:rPr>
          <w:color w:val="000000"/>
          <w:sz w:val="28"/>
          <w:szCs w:val="28"/>
        </w:rPr>
      </w:pPr>
      <w:bookmarkStart w:id="0" w:name="_GoBack"/>
      <w:bookmarkEnd w:id="0"/>
      <w:r w:rsidRPr="00284B9C">
        <w:rPr>
          <w:color w:val="000000"/>
          <w:sz w:val="28"/>
          <w:szCs w:val="28"/>
        </w:rPr>
        <w:t>пгт. Игрим</w:t>
      </w:r>
    </w:p>
    <w:p w:rsidR="00602CDA" w:rsidRPr="00664678" w:rsidRDefault="00602CDA" w:rsidP="00602CDA">
      <w:pPr>
        <w:rPr>
          <w:sz w:val="28"/>
          <w:szCs w:val="28"/>
        </w:rPr>
      </w:pPr>
    </w:p>
    <w:p w:rsidR="00A01FEF" w:rsidRPr="00C04118" w:rsidRDefault="00A0739D" w:rsidP="00C04118">
      <w:pPr>
        <w:ind w:right="4360"/>
        <w:jc w:val="both"/>
        <w:rPr>
          <w:sz w:val="28"/>
          <w:szCs w:val="28"/>
        </w:rPr>
      </w:pPr>
      <w:r w:rsidRPr="00C04118">
        <w:rPr>
          <w:sz w:val="28"/>
          <w:szCs w:val="28"/>
        </w:rPr>
        <w:t xml:space="preserve">Об утверждении </w:t>
      </w:r>
      <w:r w:rsidR="00602CDA" w:rsidRPr="00C04118">
        <w:rPr>
          <w:sz w:val="28"/>
          <w:szCs w:val="28"/>
        </w:rPr>
        <w:t>Положения</w:t>
      </w:r>
      <w:r w:rsidR="00C04118" w:rsidRPr="00C04118">
        <w:rPr>
          <w:sz w:val="28"/>
          <w:szCs w:val="28"/>
        </w:rPr>
        <w:t xml:space="preserve"> </w:t>
      </w:r>
      <w:r w:rsidR="00602CDA" w:rsidRPr="00C04118">
        <w:rPr>
          <w:sz w:val="28"/>
          <w:szCs w:val="28"/>
        </w:rPr>
        <w:t xml:space="preserve">о </w:t>
      </w:r>
      <w:r w:rsidR="000A4EDD">
        <w:rPr>
          <w:sz w:val="28"/>
          <w:szCs w:val="28"/>
        </w:rPr>
        <w:t>гарантиях</w:t>
      </w:r>
      <w:r w:rsidR="00DE711E">
        <w:rPr>
          <w:sz w:val="28"/>
          <w:szCs w:val="28"/>
        </w:rPr>
        <w:t>, предоставляемых</w:t>
      </w:r>
      <w:r w:rsidR="009E47EA" w:rsidRPr="009E47EA">
        <w:rPr>
          <w:sz w:val="28"/>
          <w:szCs w:val="28"/>
        </w:rPr>
        <w:t xml:space="preserve"> </w:t>
      </w:r>
      <w:r w:rsidR="00DE711E">
        <w:rPr>
          <w:sz w:val="28"/>
          <w:szCs w:val="28"/>
        </w:rPr>
        <w:t>выборному должностному лицу</w:t>
      </w:r>
      <w:r w:rsidR="00602CDA" w:rsidRPr="00C04118">
        <w:rPr>
          <w:sz w:val="28"/>
          <w:szCs w:val="28"/>
        </w:rPr>
        <w:t xml:space="preserve"> </w:t>
      </w:r>
      <w:r w:rsidR="00145117">
        <w:rPr>
          <w:sz w:val="28"/>
          <w:szCs w:val="28"/>
        </w:rPr>
        <w:t xml:space="preserve">органов </w:t>
      </w:r>
      <w:r w:rsidR="00602CDA" w:rsidRPr="00C04118">
        <w:rPr>
          <w:sz w:val="28"/>
          <w:szCs w:val="28"/>
        </w:rPr>
        <w:t>местного самоуправления городского поселения Игрим</w:t>
      </w:r>
    </w:p>
    <w:p w:rsidR="001D6C89" w:rsidRPr="00C04118" w:rsidRDefault="001D6C89" w:rsidP="00C04118">
      <w:pPr>
        <w:shd w:val="clear" w:color="auto" w:fill="FFFFFF"/>
        <w:autoSpaceDE w:val="0"/>
        <w:autoSpaceDN w:val="0"/>
        <w:adjustRightInd w:val="0"/>
        <w:spacing w:after="120"/>
        <w:ind w:right="4360"/>
        <w:rPr>
          <w:color w:val="000000"/>
          <w:sz w:val="28"/>
          <w:szCs w:val="28"/>
        </w:rPr>
      </w:pPr>
    </w:p>
    <w:p w:rsidR="00520C0F" w:rsidRDefault="0085570A" w:rsidP="00536DF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E72D0">
        <w:rPr>
          <w:bCs/>
          <w:color w:val="000000"/>
          <w:sz w:val="28"/>
          <w:szCs w:val="28"/>
        </w:rPr>
        <w:t xml:space="preserve">В </w:t>
      </w:r>
      <w:r w:rsidRPr="009E72D0">
        <w:rPr>
          <w:color w:val="000000"/>
          <w:sz w:val="28"/>
          <w:szCs w:val="28"/>
        </w:rPr>
        <w:t>соответствии с</w:t>
      </w:r>
      <w:r w:rsidR="00467590">
        <w:rPr>
          <w:color w:val="000000"/>
          <w:sz w:val="28"/>
          <w:szCs w:val="28"/>
        </w:rPr>
        <w:t xml:space="preserve"> пунктом 4 статьи 86</w:t>
      </w:r>
      <w:r w:rsidR="0097181B" w:rsidRPr="009E72D0">
        <w:rPr>
          <w:color w:val="000000"/>
          <w:sz w:val="28"/>
          <w:szCs w:val="28"/>
        </w:rPr>
        <w:t xml:space="preserve"> Бюджетного кодекса Российской Федерации</w:t>
      </w:r>
      <w:r w:rsidRPr="009E72D0">
        <w:rPr>
          <w:color w:val="000000"/>
          <w:sz w:val="28"/>
          <w:szCs w:val="28"/>
        </w:rPr>
        <w:t xml:space="preserve">, </w:t>
      </w:r>
      <w:r w:rsidR="00467590">
        <w:rPr>
          <w:color w:val="000000"/>
          <w:sz w:val="28"/>
          <w:szCs w:val="28"/>
        </w:rPr>
        <w:t xml:space="preserve">статьей 23 Федерального закона от 02.03.2007 года № 25-ФЗ «О муниципальной службе в Российской Федерации», </w:t>
      </w:r>
      <w:r w:rsidR="00664678">
        <w:rPr>
          <w:color w:val="000000"/>
          <w:sz w:val="28"/>
          <w:szCs w:val="28"/>
        </w:rPr>
        <w:t>з</w:t>
      </w:r>
      <w:r w:rsidR="009E72D0" w:rsidRPr="009E72D0">
        <w:rPr>
          <w:sz w:val="28"/>
          <w:szCs w:val="28"/>
        </w:rPr>
        <w:t>акон</w:t>
      </w:r>
      <w:r w:rsidR="005120E7">
        <w:rPr>
          <w:sz w:val="28"/>
          <w:szCs w:val="28"/>
        </w:rPr>
        <w:t>а</w:t>
      </w:r>
      <w:r w:rsidR="009E72D0" w:rsidRPr="009E72D0">
        <w:rPr>
          <w:sz w:val="28"/>
          <w:szCs w:val="28"/>
        </w:rPr>
        <w:t xml:space="preserve"> Ханты-Мансийского автономного округа – Югры от 27.12.2007 г.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</w:t>
      </w:r>
      <w:r w:rsidR="00490841">
        <w:rPr>
          <w:sz w:val="28"/>
          <w:szCs w:val="28"/>
        </w:rPr>
        <w:t>в</w:t>
      </w:r>
      <w:r w:rsidR="009E72D0" w:rsidRPr="009E72D0">
        <w:rPr>
          <w:sz w:val="28"/>
          <w:szCs w:val="28"/>
        </w:rPr>
        <w:t xml:space="preserve"> Ханты-Мансийском автономном округе – Югре»</w:t>
      </w:r>
      <w:r w:rsidRPr="009E72D0">
        <w:rPr>
          <w:color w:val="000000"/>
          <w:sz w:val="28"/>
          <w:szCs w:val="28"/>
        </w:rPr>
        <w:t xml:space="preserve">, </w:t>
      </w:r>
      <w:r w:rsidR="00490841" w:rsidRPr="00490841">
        <w:rPr>
          <w:color w:val="000000"/>
          <w:sz w:val="28"/>
          <w:szCs w:val="28"/>
        </w:rPr>
        <w:t>постановлением Правительства Ханты-Мансийского автономного округа-Югры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в Ханты-Мансийском автономном округе-Югре»</w:t>
      </w:r>
      <w:r w:rsidR="00895C2D">
        <w:rPr>
          <w:color w:val="000000"/>
          <w:sz w:val="28"/>
          <w:szCs w:val="28"/>
        </w:rPr>
        <w:t>,</w:t>
      </w:r>
      <w:r w:rsidR="00895C2D" w:rsidRPr="00895C2D">
        <w:rPr>
          <w:color w:val="000000"/>
          <w:sz w:val="28"/>
          <w:szCs w:val="28"/>
        </w:rPr>
        <w:t xml:space="preserve"> статьей 21.1 Устава городского поселения Игрим, утвержденного решением Совета поселения от 16.10.2020 № 137</w:t>
      </w:r>
    </w:p>
    <w:p w:rsidR="0085570A" w:rsidRPr="00284B9C" w:rsidRDefault="00FD4578" w:rsidP="00536DFC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:rsidR="00602CDA" w:rsidRDefault="00490841" w:rsidP="00602C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02CDA" w:rsidRPr="00602CDA">
        <w:rPr>
          <w:sz w:val="28"/>
          <w:szCs w:val="28"/>
        </w:rPr>
        <w:t xml:space="preserve">. Утвердить Положение </w:t>
      </w:r>
      <w:r w:rsidR="00895C2D" w:rsidRPr="00895C2D">
        <w:rPr>
          <w:sz w:val="28"/>
          <w:szCs w:val="28"/>
        </w:rPr>
        <w:t>о гарантиях, предоставляемых выборному должностному лицу</w:t>
      </w:r>
      <w:r w:rsidR="00602CDA" w:rsidRPr="00602CDA">
        <w:rPr>
          <w:sz w:val="28"/>
          <w:szCs w:val="28"/>
        </w:rPr>
        <w:t xml:space="preserve"> </w:t>
      </w:r>
      <w:r w:rsidR="00145117">
        <w:rPr>
          <w:sz w:val="28"/>
          <w:szCs w:val="28"/>
        </w:rPr>
        <w:t xml:space="preserve">органов </w:t>
      </w:r>
      <w:r w:rsidR="00602CDA" w:rsidRPr="00602CDA">
        <w:rPr>
          <w:sz w:val="28"/>
          <w:szCs w:val="28"/>
        </w:rPr>
        <w:t>местного самоуправления городского поселения Игрим</w:t>
      </w:r>
      <w:r w:rsidR="00145117">
        <w:rPr>
          <w:sz w:val="28"/>
          <w:szCs w:val="28"/>
        </w:rPr>
        <w:t xml:space="preserve"> </w:t>
      </w:r>
      <w:r w:rsidR="00F253E9">
        <w:rPr>
          <w:sz w:val="28"/>
          <w:szCs w:val="28"/>
        </w:rPr>
        <w:t>согласно приложению</w:t>
      </w:r>
      <w:r w:rsidR="00895C2D">
        <w:rPr>
          <w:sz w:val="28"/>
          <w:szCs w:val="28"/>
        </w:rPr>
        <w:t>,</w:t>
      </w:r>
      <w:r w:rsidR="00F253E9">
        <w:rPr>
          <w:sz w:val="28"/>
          <w:szCs w:val="28"/>
        </w:rPr>
        <w:t xml:space="preserve"> к настоящему решению.</w:t>
      </w:r>
    </w:p>
    <w:p w:rsidR="00F253E9" w:rsidRDefault="00490841" w:rsidP="0066467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253E9">
        <w:rPr>
          <w:sz w:val="28"/>
          <w:szCs w:val="28"/>
        </w:rPr>
        <w:t xml:space="preserve">. </w:t>
      </w:r>
      <w:r w:rsidR="00664678" w:rsidRPr="00284B9C">
        <w:rPr>
          <w:color w:val="000000"/>
          <w:sz w:val="28"/>
          <w:szCs w:val="28"/>
        </w:rPr>
        <w:t xml:space="preserve">Финансовое обеспечение расходных обязательств, связанных с выплатой </w:t>
      </w:r>
      <w:r w:rsidR="00664678">
        <w:rPr>
          <w:color w:val="000000"/>
          <w:sz w:val="28"/>
          <w:szCs w:val="28"/>
        </w:rPr>
        <w:t>гарантий</w:t>
      </w:r>
      <w:r w:rsidR="00664678" w:rsidRPr="00895C2D">
        <w:rPr>
          <w:color w:val="000000"/>
          <w:sz w:val="28"/>
          <w:szCs w:val="28"/>
        </w:rPr>
        <w:t>, предоставляемых выборному должностному лицу</w:t>
      </w:r>
      <w:r w:rsidR="00664678" w:rsidRPr="00284B9C">
        <w:rPr>
          <w:color w:val="000000"/>
          <w:sz w:val="28"/>
          <w:szCs w:val="28"/>
        </w:rPr>
        <w:t xml:space="preserve">, </w:t>
      </w:r>
      <w:r w:rsidR="00664678" w:rsidRPr="002343C7">
        <w:rPr>
          <w:color w:val="000000"/>
          <w:sz w:val="28"/>
          <w:szCs w:val="28"/>
        </w:rPr>
        <w:t>в рамках, установле</w:t>
      </w:r>
      <w:r w:rsidR="00664678">
        <w:rPr>
          <w:color w:val="000000"/>
          <w:sz w:val="28"/>
          <w:szCs w:val="28"/>
        </w:rPr>
        <w:t>нных настоящим решением</w:t>
      </w:r>
      <w:r w:rsidR="00664678" w:rsidRPr="002343C7">
        <w:rPr>
          <w:color w:val="000000"/>
          <w:sz w:val="28"/>
          <w:szCs w:val="28"/>
        </w:rPr>
        <w:t>, осуществляется за счет средств бюджета городского поселения Игрим.</w:t>
      </w:r>
    </w:p>
    <w:p w:rsidR="00664678" w:rsidRDefault="00602CDA" w:rsidP="0066467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E4A18" w:rsidRPr="00284B9C">
        <w:rPr>
          <w:color w:val="000000"/>
          <w:sz w:val="28"/>
          <w:szCs w:val="28"/>
        </w:rPr>
        <w:t xml:space="preserve">. </w:t>
      </w:r>
      <w:r w:rsidR="00664678" w:rsidRPr="00895C2D">
        <w:rPr>
          <w:color w:val="000000"/>
          <w:sz w:val="28"/>
          <w:szCs w:val="28"/>
        </w:rPr>
        <w:t>Опубликовать настоящее решение в газете «Официальный вестник органов местного самоуправления городского поселения Игрим».</w:t>
      </w:r>
    </w:p>
    <w:p w:rsidR="00C9514D" w:rsidRDefault="00C9514D" w:rsidP="002343C7">
      <w:pPr>
        <w:ind w:firstLine="708"/>
        <w:jc w:val="both"/>
        <w:rPr>
          <w:color w:val="000000"/>
          <w:sz w:val="28"/>
          <w:szCs w:val="28"/>
        </w:rPr>
      </w:pPr>
      <w:r w:rsidRPr="00C9514D">
        <w:rPr>
          <w:color w:val="000000"/>
          <w:sz w:val="28"/>
          <w:szCs w:val="28"/>
        </w:rPr>
        <w:t xml:space="preserve">4. </w:t>
      </w:r>
      <w:r w:rsidR="00895C2D" w:rsidRPr="00895C2D">
        <w:rPr>
          <w:color w:val="000000"/>
          <w:sz w:val="28"/>
          <w:szCs w:val="28"/>
        </w:rPr>
        <w:t>Настоящее решение вступает в силу с момента его опубликования и распространяет свое действие с 1 января 2020 года.</w:t>
      </w:r>
    </w:p>
    <w:p w:rsidR="00C9514D" w:rsidRPr="00284B9C" w:rsidRDefault="00C9514D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4981"/>
        <w:gridCol w:w="4396"/>
      </w:tblGrid>
      <w:tr w:rsidR="00C9514D" w:rsidRPr="00AE2509" w:rsidTr="005C16A5">
        <w:tc>
          <w:tcPr>
            <w:tcW w:w="2656" w:type="pct"/>
            <w:hideMark/>
          </w:tcPr>
          <w:p w:rsidR="00C9514D" w:rsidRPr="00AE2509" w:rsidRDefault="00C9514D" w:rsidP="00E2092E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Председатель Совета поселения</w:t>
            </w:r>
          </w:p>
          <w:p w:rsidR="00C9514D" w:rsidRPr="00AE2509" w:rsidRDefault="00C9514D" w:rsidP="00E2092E">
            <w:pPr>
              <w:rPr>
                <w:color w:val="000000"/>
                <w:sz w:val="28"/>
                <w:szCs w:val="28"/>
              </w:rPr>
            </w:pPr>
          </w:p>
          <w:p w:rsidR="00C9514D" w:rsidRPr="00AE2509" w:rsidRDefault="00B209C2" w:rsidP="00B20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C9514D" w:rsidRPr="00AE2509">
              <w:rPr>
                <w:sz w:val="28"/>
                <w:szCs w:val="28"/>
              </w:rPr>
              <w:t>И.Н. Дудка</w:t>
            </w:r>
          </w:p>
        </w:tc>
        <w:tc>
          <w:tcPr>
            <w:tcW w:w="2344" w:type="pct"/>
            <w:hideMark/>
          </w:tcPr>
          <w:p w:rsidR="00C9514D" w:rsidRPr="00AE2509" w:rsidRDefault="00B209C2" w:rsidP="005C1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proofErr w:type="spellStart"/>
            <w:r w:rsidR="005C16A5">
              <w:rPr>
                <w:sz w:val="28"/>
                <w:szCs w:val="28"/>
              </w:rPr>
              <w:t>И.о</w:t>
            </w:r>
            <w:proofErr w:type="spellEnd"/>
            <w:r w:rsidR="005C16A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5C16A5">
              <w:rPr>
                <w:sz w:val="28"/>
                <w:szCs w:val="28"/>
              </w:rPr>
              <w:t>главы</w:t>
            </w:r>
            <w:r w:rsidR="00C9514D" w:rsidRPr="00AE2509">
              <w:rPr>
                <w:sz w:val="28"/>
                <w:szCs w:val="28"/>
              </w:rPr>
              <w:t xml:space="preserve"> поселения</w:t>
            </w:r>
          </w:p>
          <w:p w:rsidR="00C9514D" w:rsidRPr="00AE2509" w:rsidRDefault="00C9514D" w:rsidP="00E2092E">
            <w:pPr>
              <w:rPr>
                <w:sz w:val="28"/>
                <w:szCs w:val="28"/>
              </w:rPr>
            </w:pPr>
          </w:p>
          <w:p w:rsidR="00C9514D" w:rsidRPr="00AE2509" w:rsidRDefault="005C16A5" w:rsidP="00E209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 </w:t>
            </w:r>
            <w:proofErr w:type="spellStart"/>
            <w:r>
              <w:rPr>
                <w:sz w:val="28"/>
                <w:szCs w:val="28"/>
              </w:rPr>
              <w:t>Храмиков</w:t>
            </w:r>
            <w:proofErr w:type="spellEnd"/>
          </w:p>
        </w:tc>
      </w:tr>
    </w:tbl>
    <w:p w:rsidR="009314EF" w:rsidRPr="00284B9C" w:rsidRDefault="009314EF" w:rsidP="00280685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color w:val="000000"/>
          <w:sz w:val="28"/>
          <w:szCs w:val="28"/>
        </w:rPr>
      </w:pPr>
    </w:p>
    <w:p w:rsidR="005C16A5" w:rsidRDefault="005C16A5" w:rsidP="00280685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color w:val="000000"/>
          <w:sz w:val="28"/>
          <w:szCs w:val="28"/>
        </w:rPr>
        <w:sectPr w:rsidR="005C16A5" w:rsidSect="00664678">
          <w:pgSz w:w="11906" w:h="16838"/>
          <w:pgMar w:top="709" w:right="907" w:bottom="567" w:left="1622" w:header="709" w:footer="709" w:gutter="0"/>
          <w:cols w:space="708"/>
          <w:docGrid w:linePitch="360"/>
        </w:sectPr>
      </w:pPr>
    </w:p>
    <w:p w:rsidR="00F253E9" w:rsidRPr="00086EC2" w:rsidRDefault="00F253E9" w:rsidP="00F253E9">
      <w:pPr>
        <w:shd w:val="clear" w:color="auto" w:fill="FFFFFF"/>
        <w:autoSpaceDE w:val="0"/>
        <w:autoSpaceDN w:val="0"/>
        <w:adjustRightInd w:val="0"/>
        <w:contextualSpacing/>
        <w:jc w:val="right"/>
        <w:rPr>
          <w:color w:val="000000"/>
        </w:rPr>
      </w:pPr>
      <w:r w:rsidRPr="00086EC2">
        <w:rPr>
          <w:color w:val="000000"/>
        </w:rPr>
        <w:lastRenderedPageBreak/>
        <w:t xml:space="preserve">Приложение </w:t>
      </w:r>
    </w:p>
    <w:p w:rsidR="00F253E9" w:rsidRPr="00086EC2" w:rsidRDefault="00F253E9" w:rsidP="00536DFC">
      <w:pPr>
        <w:shd w:val="clear" w:color="auto" w:fill="FFFFFF"/>
        <w:autoSpaceDE w:val="0"/>
        <w:autoSpaceDN w:val="0"/>
        <w:adjustRightInd w:val="0"/>
        <w:ind w:firstLine="5670"/>
        <w:contextualSpacing/>
        <w:jc w:val="right"/>
        <w:rPr>
          <w:color w:val="000000"/>
        </w:rPr>
      </w:pPr>
      <w:r w:rsidRPr="00086EC2">
        <w:rPr>
          <w:color w:val="000000"/>
        </w:rPr>
        <w:t xml:space="preserve">к решению Совета </w:t>
      </w:r>
      <w:r w:rsidR="00536DFC">
        <w:rPr>
          <w:color w:val="000000"/>
        </w:rPr>
        <w:t xml:space="preserve">депутатов городского </w:t>
      </w:r>
      <w:r w:rsidRPr="00086EC2">
        <w:rPr>
          <w:color w:val="000000"/>
        </w:rPr>
        <w:t>поселения</w:t>
      </w:r>
      <w:r w:rsidR="00536DFC">
        <w:rPr>
          <w:color w:val="000000"/>
        </w:rPr>
        <w:t xml:space="preserve"> Игрим</w:t>
      </w:r>
    </w:p>
    <w:p w:rsidR="00F253E9" w:rsidRDefault="00F253E9" w:rsidP="00F253E9">
      <w:pPr>
        <w:shd w:val="clear" w:color="auto" w:fill="FFFFFF"/>
        <w:autoSpaceDE w:val="0"/>
        <w:autoSpaceDN w:val="0"/>
        <w:adjustRightInd w:val="0"/>
        <w:contextualSpacing/>
        <w:jc w:val="right"/>
        <w:rPr>
          <w:color w:val="000000"/>
        </w:rPr>
      </w:pPr>
      <w:r w:rsidRPr="00086EC2">
        <w:rPr>
          <w:color w:val="000000"/>
        </w:rPr>
        <w:t xml:space="preserve">от </w:t>
      </w:r>
      <w:r w:rsidR="00536DFC">
        <w:rPr>
          <w:color w:val="000000"/>
        </w:rPr>
        <w:t>________2020</w:t>
      </w:r>
      <w:r w:rsidR="003C7335" w:rsidRPr="00536DFC">
        <w:rPr>
          <w:color w:val="000000"/>
        </w:rPr>
        <w:t>г.</w:t>
      </w:r>
      <w:r w:rsidRPr="00536DFC">
        <w:rPr>
          <w:color w:val="000000"/>
        </w:rPr>
        <w:t xml:space="preserve"> № </w:t>
      </w:r>
      <w:r w:rsidR="00536DFC">
        <w:rPr>
          <w:color w:val="000000"/>
        </w:rPr>
        <w:t>____</w:t>
      </w:r>
    </w:p>
    <w:p w:rsidR="00536DFC" w:rsidRPr="00086EC2" w:rsidRDefault="00536DFC" w:rsidP="00F253E9">
      <w:pPr>
        <w:shd w:val="clear" w:color="auto" w:fill="FFFFFF"/>
        <w:autoSpaceDE w:val="0"/>
        <w:autoSpaceDN w:val="0"/>
        <w:adjustRightInd w:val="0"/>
        <w:contextualSpacing/>
        <w:jc w:val="right"/>
        <w:rPr>
          <w:color w:val="000000"/>
        </w:rPr>
      </w:pPr>
    </w:p>
    <w:p w:rsidR="00F253E9" w:rsidRPr="007A7B40" w:rsidRDefault="00F253E9" w:rsidP="00F253E9">
      <w:pPr>
        <w:pStyle w:val="ConsPlusTitle"/>
        <w:jc w:val="center"/>
        <w:rPr>
          <w:sz w:val="24"/>
          <w:szCs w:val="24"/>
        </w:rPr>
      </w:pPr>
      <w:r w:rsidRPr="007A7B40">
        <w:rPr>
          <w:sz w:val="24"/>
          <w:szCs w:val="24"/>
        </w:rPr>
        <w:t>ПОЛОЖЕНИЕ</w:t>
      </w:r>
    </w:p>
    <w:p w:rsidR="00F253E9" w:rsidRPr="007A7B40" w:rsidRDefault="001D3648" w:rsidP="00F253E9">
      <w:pPr>
        <w:pStyle w:val="ConsPlusTitle"/>
        <w:jc w:val="center"/>
        <w:rPr>
          <w:sz w:val="24"/>
          <w:szCs w:val="24"/>
        </w:rPr>
      </w:pPr>
      <w:r w:rsidRPr="001D3648">
        <w:rPr>
          <w:sz w:val="24"/>
          <w:szCs w:val="24"/>
        </w:rPr>
        <w:t>о гарантиях, предоставляемых выборному должностному лицу органов местного самоуправления городского поселения Игрим</w:t>
      </w:r>
    </w:p>
    <w:p w:rsidR="001D3648" w:rsidRDefault="001D3648" w:rsidP="00145117">
      <w:pPr>
        <w:autoSpaceDE w:val="0"/>
        <w:autoSpaceDN w:val="0"/>
        <w:adjustRightInd w:val="0"/>
        <w:contextualSpacing/>
        <w:jc w:val="center"/>
        <w:rPr>
          <w:b/>
        </w:rPr>
      </w:pPr>
    </w:p>
    <w:p w:rsidR="00F253E9" w:rsidRPr="007A7B40" w:rsidRDefault="00F253E9" w:rsidP="00145117">
      <w:pPr>
        <w:autoSpaceDE w:val="0"/>
        <w:autoSpaceDN w:val="0"/>
        <w:adjustRightInd w:val="0"/>
        <w:contextualSpacing/>
        <w:jc w:val="center"/>
        <w:rPr>
          <w:b/>
        </w:rPr>
      </w:pPr>
      <w:r w:rsidRPr="007A7B40">
        <w:rPr>
          <w:b/>
        </w:rPr>
        <w:t>1. Общие положения</w:t>
      </w:r>
    </w:p>
    <w:p w:rsidR="00F253E9" w:rsidRPr="007A7B40" w:rsidRDefault="00F253E9" w:rsidP="005120E7">
      <w:pPr>
        <w:shd w:val="clear" w:color="auto" w:fill="FFFFFF"/>
        <w:autoSpaceDE w:val="0"/>
        <w:autoSpaceDN w:val="0"/>
        <w:adjustRightInd w:val="0"/>
        <w:spacing w:after="120"/>
        <w:ind w:firstLine="567"/>
        <w:contextualSpacing/>
        <w:jc w:val="both"/>
        <w:rPr>
          <w:color w:val="000000"/>
        </w:rPr>
      </w:pPr>
      <w:r w:rsidRPr="007A7B40">
        <w:rPr>
          <w:color w:val="000000"/>
        </w:rPr>
        <w:t xml:space="preserve">1.1. Настоящее положение разработано в </w:t>
      </w:r>
      <w:r w:rsidR="00536DFC">
        <w:rPr>
          <w:color w:val="000000"/>
        </w:rPr>
        <w:t>соответствии с п.4 ст.86</w:t>
      </w:r>
      <w:r w:rsidR="003C7335" w:rsidRPr="007A7B40">
        <w:rPr>
          <w:color w:val="000000"/>
        </w:rPr>
        <w:t xml:space="preserve"> Бюджетного кодекса Российской Федерации,</w:t>
      </w:r>
      <w:r w:rsidR="00536DFC" w:rsidRPr="00536DFC">
        <w:t xml:space="preserve"> </w:t>
      </w:r>
      <w:r w:rsidR="00536DFC" w:rsidRPr="00536DFC">
        <w:rPr>
          <w:color w:val="000000"/>
        </w:rPr>
        <w:t>статьей 23 Федерального закона от 02.03.2007 года № 25-ФЗ «О муниципальной службе в Российской Федерации»,</w:t>
      </w:r>
      <w:r w:rsidR="003C7335" w:rsidRPr="007A7B40">
        <w:rPr>
          <w:color w:val="000000"/>
        </w:rPr>
        <w:t xml:space="preserve"> </w:t>
      </w:r>
      <w:r w:rsidR="00536DFC">
        <w:rPr>
          <w:color w:val="000000"/>
        </w:rPr>
        <w:t>з</w:t>
      </w:r>
      <w:r w:rsidR="003C7335" w:rsidRPr="007A7B40">
        <w:rPr>
          <w:color w:val="000000"/>
        </w:rPr>
        <w:t>акон</w:t>
      </w:r>
      <w:r w:rsidR="00536DFC">
        <w:rPr>
          <w:color w:val="000000"/>
        </w:rPr>
        <w:t>а</w:t>
      </w:r>
      <w:r w:rsidR="003C7335" w:rsidRPr="007A7B40">
        <w:rPr>
          <w:color w:val="000000"/>
        </w:rPr>
        <w:t xml:space="preserve"> Ханты-Мансийского автономного округа – Югры от 27.12.2007 г. № 201-оз 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– Югре» постановлением Правительства Ханты-Мансийского автономного округа-Югры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в Ханты-Мансийском автономном округе-Югре»</w:t>
      </w:r>
      <w:r w:rsidR="001D3648">
        <w:rPr>
          <w:color w:val="000000"/>
        </w:rPr>
        <w:t xml:space="preserve">, </w:t>
      </w:r>
      <w:r w:rsidR="001D3648" w:rsidRPr="001D3648">
        <w:rPr>
          <w:color w:val="000000"/>
        </w:rPr>
        <w:t>статьей 21.1 Устава городского поселения Игрим, утвержденного решением Совета поселения от 16.10.2020 № 137</w:t>
      </w:r>
      <w:r w:rsidR="001C7A5C">
        <w:rPr>
          <w:color w:val="000000"/>
        </w:rPr>
        <w:t>.</w:t>
      </w:r>
    </w:p>
    <w:p w:rsidR="00234D7D" w:rsidRPr="007A7B40" w:rsidRDefault="00234D7D" w:rsidP="005120E7">
      <w:pPr>
        <w:shd w:val="clear" w:color="auto" w:fill="FFFFFF"/>
        <w:autoSpaceDE w:val="0"/>
        <w:autoSpaceDN w:val="0"/>
        <w:adjustRightInd w:val="0"/>
        <w:spacing w:after="120"/>
        <w:ind w:firstLine="567"/>
        <w:contextualSpacing/>
        <w:jc w:val="both"/>
        <w:rPr>
          <w:color w:val="000000"/>
        </w:rPr>
      </w:pPr>
      <w:r w:rsidRPr="007A7B40">
        <w:rPr>
          <w:color w:val="000000"/>
        </w:rPr>
        <w:t>1.2. В настоящем Положении понятия «выборное должностное лицо» и «</w:t>
      </w:r>
      <w:r w:rsidRPr="007A7B40">
        <w:t>лицо, замещающее муниципальную должность</w:t>
      </w:r>
      <w:r w:rsidRPr="007A7B40">
        <w:rPr>
          <w:color w:val="000000"/>
        </w:rPr>
        <w:t>» являются равнозначными.</w:t>
      </w:r>
    </w:p>
    <w:p w:rsidR="00F253E9" w:rsidRPr="007A7B40" w:rsidRDefault="00F253E9" w:rsidP="00145117">
      <w:pPr>
        <w:autoSpaceDE w:val="0"/>
        <w:autoSpaceDN w:val="0"/>
        <w:adjustRightInd w:val="0"/>
        <w:ind w:firstLine="540"/>
        <w:contextualSpacing/>
        <w:jc w:val="both"/>
      </w:pPr>
      <w:r w:rsidRPr="007A7B40">
        <w:t>1.3. Выплаты, предусмотренные Положением, устанавливаются правовыми актами администрации городского поселения Игрим.</w:t>
      </w:r>
    </w:p>
    <w:p w:rsidR="00F253E9" w:rsidRPr="007A7B40" w:rsidRDefault="00F253E9" w:rsidP="00145117">
      <w:pPr>
        <w:autoSpaceDE w:val="0"/>
        <w:autoSpaceDN w:val="0"/>
        <w:adjustRightInd w:val="0"/>
        <w:ind w:firstLine="540"/>
        <w:contextualSpacing/>
        <w:jc w:val="both"/>
      </w:pPr>
      <w:r w:rsidRPr="007A7B40">
        <w:t>1.4. Выплаты, предусмотренные</w:t>
      </w:r>
      <w:r w:rsidR="00145117">
        <w:t xml:space="preserve"> настоящим Положением</w:t>
      </w:r>
      <w:r w:rsidRPr="007A7B40">
        <w:t>, осуществляются в пределах расходов на оплату труда, формируемых в соответствии с нормативами, установленными Правительством Ханты-Мансийского автономного округа - Югры.</w:t>
      </w:r>
    </w:p>
    <w:p w:rsidR="00F253E9" w:rsidRDefault="00F253E9" w:rsidP="00145117">
      <w:pPr>
        <w:autoSpaceDE w:val="0"/>
        <w:autoSpaceDN w:val="0"/>
        <w:adjustRightInd w:val="0"/>
        <w:ind w:firstLine="540"/>
        <w:contextualSpacing/>
        <w:jc w:val="both"/>
      </w:pPr>
    </w:p>
    <w:p w:rsidR="00DB5037" w:rsidRDefault="001C7A5C" w:rsidP="00DB5037">
      <w:pPr>
        <w:autoSpaceDE w:val="0"/>
        <w:autoSpaceDN w:val="0"/>
        <w:adjustRightInd w:val="0"/>
        <w:contextualSpacing/>
        <w:jc w:val="center"/>
        <w:rPr>
          <w:b/>
        </w:rPr>
      </w:pPr>
      <w:r w:rsidRPr="007A7B40">
        <w:rPr>
          <w:b/>
        </w:rPr>
        <w:t xml:space="preserve">2. </w:t>
      </w:r>
      <w:r w:rsidR="00DB5037" w:rsidRPr="00DB5037">
        <w:rPr>
          <w:b/>
        </w:rPr>
        <w:t xml:space="preserve">Гарантии, предоставляемые лицу, </w:t>
      </w:r>
    </w:p>
    <w:p w:rsidR="001D3648" w:rsidRDefault="00DB5037" w:rsidP="00DB5037">
      <w:pPr>
        <w:autoSpaceDE w:val="0"/>
        <w:autoSpaceDN w:val="0"/>
        <w:adjustRightInd w:val="0"/>
        <w:contextualSpacing/>
        <w:jc w:val="center"/>
      </w:pPr>
      <w:r w:rsidRPr="00DB5037">
        <w:rPr>
          <w:b/>
        </w:rPr>
        <w:t>замещающему муниципальную должность</w:t>
      </w:r>
    </w:p>
    <w:p w:rsidR="001C7A5C" w:rsidRDefault="001D3648" w:rsidP="001D3648">
      <w:pPr>
        <w:autoSpaceDE w:val="0"/>
        <w:autoSpaceDN w:val="0"/>
        <w:adjustRightInd w:val="0"/>
        <w:ind w:firstLine="540"/>
        <w:contextualSpacing/>
        <w:jc w:val="both"/>
      </w:pPr>
      <w:r>
        <w:t>2.1. Лицу, замещающему муниципальную должность, за счет средств местного бюджета предоставляются гарантии, установленные федеральными законами и законами Ханты-Мансийского автономного округа – Югры</w:t>
      </w:r>
      <w:r w:rsidR="001C7A5C">
        <w:t>.</w:t>
      </w:r>
    </w:p>
    <w:p w:rsidR="001D3648" w:rsidRDefault="00DB5037" w:rsidP="001C7A5C">
      <w:pPr>
        <w:autoSpaceDE w:val="0"/>
        <w:autoSpaceDN w:val="0"/>
        <w:adjustRightInd w:val="0"/>
        <w:ind w:firstLine="540"/>
        <w:contextualSpacing/>
        <w:jc w:val="both"/>
      </w:pPr>
      <w:r>
        <w:t>2.2.</w:t>
      </w:r>
      <w:r w:rsidR="001C7A5C" w:rsidRPr="001C7A5C">
        <w:t xml:space="preserve"> </w:t>
      </w:r>
      <w:r w:rsidR="000E2548">
        <w:t>З</w:t>
      </w:r>
      <w:r w:rsidR="001C7A5C" w:rsidRPr="001C7A5C">
        <w:t xml:space="preserve">а счет местного бюджета </w:t>
      </w:r>
      <w:r w:rsidR="001C7A5C">
        <w:t>лицу, замещающему</w:t>
      </w:r>
      <w:r w:rsidR="001C7A5C" w:rsidRPr="001C7A5C">
        <w:t xml:space="preserve"> муниципальную должность органов местного самоуправления городского поселения Игрим</w:t>
      </w:r>
      <w:r w:rsidR="001C7A5C">
        <w:t xml:space="preserve"> </w:t>
      </w:r>
      <w:r w:rsidR="001C7A5C" w:rsidRPr="001C7A5C">
        <w:t>предоставляются следующие дополнительные гарантии:</w:t>
      </w:r>
    </w:p>
    <w:p w:rsidR="001D3648" w:rsidRDefault="001D3648" w:rsidP="001D3648">
      <w:pPr>
        <w:autoSpaceDE w:val="0"/>
        <w:autoSpaceDN w:val="0"/>
        <w:adjustRightInd w:val="0"/>
        <w:ind w:firstLine="540"/>
        <w:contextualSpacing/>
        <w:jc w:val="both"/>
      </w:pPr>
      <w:r>
        <w:t>1) материальная помощь в связи со смертью близких родственников (родителей, мужа (жены), детей);</w:t>
      </w:r>
    </w:p>
    <w:p w:rsidR="001D3648" w:rsidRDefault="001D3648" w:rsidP="001D3648">
      <w:pPr>
        <w:autoSpaceDE w:val="0"/>
        <w:autoSpaceDN w:val="0"/>
        <w:adjustRightInd w:val="0"/>
        <w:ind w:firstLine="540"/>
        <w:contextualSpacing/>
        <w:jc w:val="both"/>
      </w:pPr>
      <w:r>
        <w:t>2) пособие при прекращении срока полномочий и выходе на пенсию;</w:t>
      </w:r>
    </w:p>
    <w:p w:rsidR="001D3648" w:rsidRDefault="001D3648" w:rsidP="001D3648">
      <w:pPr>
        <w:autoSpaceDE w:val="0"/>
        <w:autoSpaceDN w:val="0"/>
        <w:adjustRightInd w:val="0"/>
        <w:ind w:firstLine="540"/>
        <w:contextualSpacing/>
        <w:jc w:val="both"/>
      </w:pPr>
      <w:r>
        <w:t xml:space="preserve">3) предоставление единовременной социальной выплаты </w:t>
      </w:r>
      <w:r w:rsidR="00AF0924" w:rsidRPr="00AF0924">
        <w:t>по окончании срока полномочий</w:t>
      </w:r>
      <w:r>
        <w:t>;</w:t>
      </w:r>
    </w:p>
    <w:p w:rsidR="001D3648" w:rsidRDefault="001D3648" w:rsidP="001D3648">
      <w:pPr>
        <w:autoSpaceDE w:val="0"/>
        <w:autoSpaceDN w:val="0"/>
        <w:adjustRightInd w:val="0"/>
        <w:ind w:firstLine="540"/>
        <w:contextualSpacing/>
        <w:jc w:val="both"/>
      </w:pPr>
      <w:r>
        <w:t>4) дополнительное пенсионное обеспечение за выслугу лет.</w:t>
      </w:r>
    </w:p>
    <w:p w:rsidR="00854290" w:rsidRDefault="00DB5037" w:rsidP="002C2F7D">
      <w:pPr>
        <w:autoSpaceDE w:val="0"/>
        <w:autoSpaceDN w:val="0"/>
        <w:adjustRightInd w:val="0"/>
        <w:ind w:firstLine="540"/>
        <w:contextualSpacing/>
        <w:jc w:val="both"/>
      </w:pPr>
      <w:r>
        <w:t>2.3</w:t>
      </w:r>
      <w:r w:rsidR="001D3648">
        <w:t xml:space="preserve">. </w:t>
      </w:r>
      <w:r w:rsidR="002C2F7D">
        <w:t xml:space="preserve">Гарантии, предоставляемые лицу, замещающему </w:t>
      </w:r>
      <w:r w:rsidR="00F827EF">
        <w:t>муниципальную должность,</w:t>
      </w:r>
      <w:r w:rsidR="002C2F7D">
        <w:t xml:space="preserve"> устанавливаются и выплачиваются на основании </w:t>
      </w:r>
      <w:r w:rsidR="00F827EF">
        <w:t>решения Совета поселения.</w:t>
      </w:r>
    </w:p>
    <w:p w:rsidR="00F827EF" w:rsidRDefault="00F827EF" w:rsidP="00F827EF">
      <w:pPr>
        <w:autoSpaceDE w:val="0"/>
        <w:autoSpaceDN w:val="0"/>
        <w:adjustRightInd w:val="0"/>
        <w:contextualSpacing/>
        <w:jc w:val="center"/>
        <w:rPr>
          <w:b/>
        </w:rPr>
      </w:pPr>
    </w:p>
    <w:p w:rsidR="00F827EF" w:rsidRDefault="00F827EF" w:rsidP="00F827EF">
      <w:pPr>
        <w:autoSpaceDE w:val="0"/>
        <w:autoSpaceDN w:val="0"/>
        <w:adjustRightInd w:val="0"/>
        <w:contextualSpacing/>
        <w:jc w:val="center"/>
        <w:rPr>
          <w:b/>
        </w:rPr>
      </w:pPr>
      <w:r>
        <w:rPr>
          <w:b/>
        </w:rPr>
        <w:t>3</w:t>
      </w:r>
      <w:r w:rsidRPr="007A7B40">
        <w:rPr>
          <w:b/>
        </w:rPr>
        <w:t xml:space="preserve">. </w:t>
      </w:r>
      <w:r>
        <w:rPr>
          <w:b/>
        </w:rPr>
        <w:t>М</w:t>
      </w:r>
      <w:r w:rsidRPr="00F827EF">
        <w:rPr>
          <w:b/>
        </w:rPr>
        <w:t xml:space="preserve">атериальная помощь </w:t>
      </w:r>
    </w:p>
    <w:p w:rsidR="00F827EF" w:rsidRDefault="00F827EF" w:rsidP="00F827EF">
      <w:pPr>
        <w:autoSpaceDE w:val="0"/>
        <w:autoSpaceDN w:val="0"/>
        <w:adjustRightInd w:val="0"/>
        <w:contextualSpacing/>
        <w:jc w:val="center"/>
        <w:rPr>
          <w:b/>
        </w:rPr>
      </w:pPr>
      <w:r w:rsidRPr="00F827EF">
        <w:rPr>
          <w:b/>
        </w:rPr>
        <w:t>в связи со смертью близких родственников</w:t>
      </w:r>
    </w:p>
    <w:p w:rsidR="00F827EF" w:rsidRDefault="00F827EF" w:rsidP="00F827EF">
      <w:pPr>
        <w:autoSpaceDE w:val="0"/>
        <w:autoSpaceDN w:val="0"/>
        <w:adjustRightInd w:val="0"/>
        <w:ind w:firstLine="540"/>
        <w:contextualSpacing/>
        <w:jc w:val="both"/>
      </w:pPr>
      <w:r>
        <w:t xml:space="preserve">3.1. </w:t>
      </w:r>
      <w:r w:rsidR="00466657">
        <w:t>М</w:t>
      </w:r>
      <w:r>
        <w:t>атериальная помощь в связи со смертью близких родственников (родителей, мужа (жены), детей)</w:t>
      </w:r>
      <w:r w:rsidR="00466657">
        <w:t xml:space="preserve"> выплачивается</w:t>
      </w:r>
      <w:r>
        <w:t xml:space="preserve"> в размере одного месячного фонда оплаты труда. </w:t>
      </w:r>
    </w:p>
    <w:p w:rsidR="00F827EF" w:rsidRDefault="00466657" w:rsidP="00F827EF">
      <w:pPr>
        <w:autoSpaceDE w:val="0"/>
        <w:autoSpaceDN w:val="0"/>
        <w:adjustRightInd w:val="0"/>
        <w:ind w:firstLine="540"/>
        <w:contextualSpacing/>
        <w:jc w:val="both"/>
      </w:pPr>
      <w:r>
        <w:t>3.2.</w:t>
      </w:r>
      <w:r w:rsidR="00F827EF">
        <w:t>Выплата материальной помощи лицу, замещающему муниципальную должность, в связи со смертью близких родственников (родителей, мужа (жены), детей) осуществляется по его заявлению с приложением копий документов: свидетельство о смерти, свидетельство о браке, свидетельство о рождении</w:t>
      </w:r>
      <w:r w:rsidR="00FC3996">
        <w:t>.</w:t>
      </w:r>
    </w:p>
    <w:p w:rsidR="00F827EF" w:rsidRDefault="00F827EF" w:rsidP="00F827EF">
      <w:pPr>
        <w:autoSpaceDE w:val="0"/>
        <w:autoSpaceDN w:val="0"/>
        <w:adjustRightInd w:val="0"/>
        <w:contextualSpacing/>
        <w:jc w:val="center"/>
      </w:pPr>
    </w:p>
    <w:p w:rsidR="00D21EDD" w:rsidRDefault="00D21EDD" w:rsidP="00D21EDD">
      <w:pPr>
        <w:autoSpaceDE w:val="0"/>
        <w:autoSpaceDN w:val="0"/>
        <w:adjustRightInd w:val="0"/>
        <w:contextualSpacing/>
        <w:jc w:val="center"/>
        <w:rPr>
          <w:b/>
        </w:rPr>
      </w:pPr>
      <w:r>
        <w:rPr>
          <w:b/>
        </w:rPr>
        <w:lastRenderedPageBreak/>
        <w:t>4</w:t>
      </w:r>
      <w:r w:rsidRPr="007A7B40">
        <w:rPr>
          <w:b/>
        </w:rPr>
        <w:t xml:space="preserve">. </w:t>
      </w:r>
      <w:r>
        <w:rPr>
          <w:b/>
        </w:rPr>
        <w:t>П</w:t>
      </w:r>
      <w:r w:rsidRPr="00D21EDD">
        <w:rPr>
          <w:b/>
        </w:rPr>
        <w:t xml:space="preserve">особие при прекращении срока полномочий </w:t>
      </w:r>
    </w:p>
    <w:p w:rsidR="00D21EDD" w:rsidRDefault="00D21EDD" w:rsidP="00D21EDD">
      <w:pPr>
        <w:autoSpaceDE w:val="0"/>
        <w:autoSpaceDN w:val="0"/>
        <w:adjustRightInd w:val="0"/>
        <w:contextualSpacing/>
        <w:jc w:val="center"/>
        <w:rPr>
          <w:b/>
        </w:rPr>
      </w:pPr>
      <w:r w:rsidRPr="00D21EDD">
        <w:rPr>
          <w:b/>
        </w:rPr>
        <w:t xml:space="preserve">и выходе на пенсию </w:t>
      </w:r>
    </w:p>
    <w:p w:rsidR="00D21EDD" w:rsidRDefault="00D21EDD" w:rsidP="003F2993">
      <w:pPr>
        <w:autoSpaceDE w:val="0"/>
        <w:autoSpaceDN w:val="0"/>
        <w:adjustRightInd w:val="0"/>
        <w:ind w:firstLine="567"/>
        <w:contextualSpacing/>
        <w:jc w:val="both"/>
      </w:pPr>
      <w:r>
        <w:t xml:space="preserve">4.1. </w:t>
      </w:r>
      <w:r w:rsidR="00FC3996">
        <w:t>П</w:t>
      </w:r>
      <w:r>
        <w:t>особие при прекращении срока полномочий и выходе на пенсию</w:t>
      </w:r>
      <w:r w:rsidR="003F2993" w:rsidRPr="003F2993">
        <w:t xml:space="preserve"> лицу, замещающему муниципальную должность</w:t>
      </w:r>
      <w:r w:rsidR="003F2993">
        <w:t>,</w:t>
      </w:r>
      <w:r>
        <w:t xml:space="preserve"> назначается в соответствии с Федеральным законом «О трудовых пенсиях в Российской Федерации» в сумме, равной трехкратному размеру его месячного денежного содержания, действующему на момент </w:t>
      </w:r>
      <w:r w:rsidR="00FC3996">
        <w:t>прекращения срока полномочий.</w:t>
      </w:r>
    </w:p>
    <w:p w:rsidR="003A5200" w:rsidRDefault="003A5200" w:rsidP="00D21EDD">
      <w:pPr>
        <w:autoSpaceDE w:val="0"/>
        <w:autoSpaceDN w:val="0"/>
        <w:adjustRightInd w:val="0"/>
        <w:ind w:firstLine="567"/>
        <w:contextualSpacing/>
      </w:pPr>
    </w:p>
    <w:p w:rsidR="003F2993" w:rsidRDefault="003F2993" w:rsidP="003F2993">
      <w:pPr>
        <w:autoSpaceDE w:val="0"/>
        <w:autoSpaceDN w:val="0"/>
        <w:adjustRightInd w:val="0"/>
        <w:contextualSpacing/>
        <w:jc w:val="center"/>
        <w:rPr>
          <w:b/>
        </w:rPr>
      </w:pPr>
      <w:r>
        <w:rPr>
          <w:b/>
        </w:rPr>
        <w:t>5</w:t>
      </w:r>
      <w:r w:rsidRPr="007A7B40">
        <w:rPr>
          <w:b/>
        </w:rPr>
        <w:t xml:space="preserve">. </w:t>
      </w:r>
      <w:r>
        <w:rPr>
          <w:b/>
        </w:rPr>
        <w:t>Единовременная социальная выплата</w:t>
      </w:r>
    </w:p>
    <w:p w:rsidR="003F2993" w:rsidRDefault="003F2993" w:rsidP="003F2993">
      <w:pPr>
        <w:autoSpaceDE w:val="0"/>
        <w:autoSpaceDN w:val="0"/>
        <w:adjustRightInd w:val="0"/>
        <w:contextualSpacing/>
        <w:jc w:val="center"/>
        <w:rPr>
          <w:b/>
        </w:rPr>
      </w:pPr>
      <w:r w:rsidRPr="00D21EDD">
        <w:rPr>
          <w:b/>
        </w:rPr>
        <w:t xml:space="preserve"> </w:t>
      </w:r>
      <w:r w:rsidRPr="003F2993">
        <w:rPr>
          <w:b/>
        </w:rPr>
        <w:t xml:space="preserve">по окончании </w:t>
      </w:r>
      <w:r w:rsidRPr="00D21EDD">
        <w:rPr>
          <w:b/>
        </w:rPr>
        <w:t xml:space="preserve">срока полномочий </w:t>
      </w:r>
    </w:p>
    <w:p w:rsidR="003F2993" w:rsidRDefault="003F2993" w:rsidP="00B443AC">
      <w:pPr>
        <w:autoSpaceDE w:val="0"/>
        <w:autoSpaceDN w:val="0"/>
        <w:adjustRightInd w:val="0"/>
        <w:ind w:firstLine="567"/>
        <w:contextualSpacing/>
        <w:jc w:val="both"/>
      </w:pPr>
      <w:r>
        <w:t xml:space="preserve">5.1. </w:t>
      </w:r>
      <w:r w:rsidR="00293AEE">
        <w:t>П</w:t>
      </w:r>
      <w:r>
        <w:t>о окончании срока полномочий</w:t>
      </w:r>
      <w:r w:rsidR="00293AEE" w:rsidRPr="00293AEE">
        <w:t xml:space="preserve"> </w:t>
      </w:r>
      <w:r w:rsidR="00CC21D7" w:rsidRPr="003F2993">
        <w:t>лицу, замещающему муниципальную должность</w:t>
      </w:r>
      <w:r w:rsidR="00CC21D7">
        <w:t xml:space="preserve">, </w:t>
      </w:r>
      <w:r w:rsidR="00B443AC">
        <w:t>предоставляется единовременная социальная выплата</w:t>
      </w:r>
      <w:r>
        <w:t>, в случае, если лицо, замещающее муниципальную должность, не избра</w:t>
      </w:r>
      <w:r w:rsidR="00AF0924">
        <w:t>но на следующий срок полномочий.</w:t>
      </w:r>
    </w:p>
    <w:p w:rsidR="00B443AC" w:rsidRDefault="00B443AC" w:rsidP="00AF0924">
      <w:pPr>
        <w:autoSpaceDE w:val="0"/>
        <w:autoSpaceDN w:val="0"/>
        <w:adjustRightInd w:val="0"/>
        <w:ind w:firstLine="567"/>
        <w:contextualSpacing/>
        <w:jc w:val="both"/>
      </w:pPr>
      <w:r w:rsidRPr="00B443AC">
        <w:t>5.</w:t>
      </w:r>
      <w:r>
        <w:t>2</w:t>
      </w:r>
      <w:r w:rsidRPr="00B443AC">
        <w:t>.</w:t>
      </w:r>
      <w:r w:rsidR="00AF0924">
        <w:t xml:space="preserve"> Единовременная социальная выплата</w:t>
      </w:r>
      <w:r w:rsidRPr="00B443AC">
        <w:t xml:space="preserve"> </w:t>
      </w:r>
      <w:r w:rsidR="00AF0924">
        <w:t>п</w:t>
      </w:r>
      <w:r w:rsidR="00AF0924" w:rsidRPr="00B443AC">
        <w:t>о окончании срока полномочий лицу, замещающему муниципальную должность</w:t>
      </w:r>
      <w:r w:rsidR="00AF0924">
        <w:t xml:space="preserve">, </w:t>
      </w:r>
      <w:r w:rsidR="00CC21D7">
        <w:t>выплачивается</w:t>
      </w:r>
      <w:r w:rsidRPr="00B443AC">
        <w:t xml:space="preserve"> в сумме,</w:t>
      </w:r>
      <w:r w:rsidR="00AF0924">
        <w:t xml:space="preserve"> равной трехкратному размеру</w:t>
      </w:r>
      <w:r w:rsidRPr="00B443AC">
        <w:t xml:space="preserve"> месячного д</w:t>
      </w:r>
      <w:r w:rsidR="00AF0924">
        <w:t>енежного содержания</w:t>
      </w:r>
      <w:r w:rsidRPr="00B443AC">
        <w:t xml:space="preserve"> </w:t>
      </w:r>
      <w:r w:rsidR="00CC21D7">
        <w:t>лица, замещающего</w:t>
      </w:r>
      <w:r w:rsidRPr="00B443AC">
        <w:t xml:space="preserve"> муниципальную должность,</w:t>
      </w:r>
      <w:r w:rsidR="00AF0924" w:rsidRPr="00AF0924">
        <w:t xml:space="preserve"> действующему на момент</w:t>
      </w:r>
      <w:r w:rsidR="00CC21D7" w:rsidRPr="00CC21D7">
        <w:t xml:space="preserve"> окончании срока полномочий</w:t>
      </w:r>
      <w:r w:rsidR="00AF0924">
        <w:t>.</w:t>
      </w:r>
    </w:p>
    <w:p w:rsidR="003F2993" w:rsidRDefault="003F2993" w:rsidP="00D21EDD">
      <w:pPr>
        <w:autoSpaceDE w:val="0"/>
        <w:autoSpaceDN w:val="0"/>
        <w:adjustRightInd w:val="0"/>
        <w:ind w:firstLine="567"/>
        <w:contextualSpacing/>
      </w:pPr>
    </w:p>
    <w:p w:rsidR="003A5200" w:rsidRDefault="003F2993" w:rsidP="003A5200">
      <w:pPr>
        <w:autoSpaceDE w:val="0"/>
        <w:autoSpaceDN w:val="0"/>
        <w:adjustRightInd w:val="0"/>
        <w:contextualSpacing/>
        <w:jc w:val="center"/>
        <w:rPr>
          <w:b/>
        </w:rPr>
      </w:pPr>
      <w:r>
        <w:rPr>
          <w:b/>
        </w:rPr>
        <w:t>6</w:t>
      </w:r>
      <w:r w:rsidR="003A5200" w:rsidRPr="007A7B40">
        <w:rPr>
          <w:b/>
        </w:rPr>
        <w:t xml:space="preserve">. </w:t>
      </w:r>
      <w:r w:rsidR="003A5200">
        <w:rPr>
          <w:b/>
        </w:rPr>
        <w:t>Д</w:t>
      </w:r>
      <w:r w:rsidR="003A5200" w:rsidRPr="003A5200">
        <w:rPr>
          <w:b/>
        </w:rPr>
        <w:t>ополнительное пенсионное обеспечение за выслугу лет</w:t>
      </w:r>
    </w:p>
    <w:p w:rsidR="003A5200" w:rsidRPr="007A7B40" w:rsidRDefault="003F2993" w:rsidP="00FC3996">
      <w:pPr>
        <w:autoSpaceDE w:val="0"/>
        <w:autoSpaceDN w:val="0"/>
        <w:adjustRightInd w:val="0"/>
        <w:ind w:firstLine="567"/>
        <w:contextualSpacing/>
        <w:jc w:val="both"/>
      </w:pPr>
      <w:r>
        <w:t>6</w:t>
      </w:r>
      <w:r w:rsidR="00FC3996">
        <w:t>.1.Д</w:t>
      </w:r>
      <w:r w:rsidR="003A5200" w:rsidRPr="003A5200">
        <w:t>ополнительное пенсионное обеспечение за выслугу лет</w:t>
      </w:r>
      <w:r w:rsidR="00FC3996">
        <w:t xml:space="preserve"> (при наличии стажа муниципальной службы) назначается и выплачивается</w:t>
      </w:r>
      <w:r w:rsidR="003A5200" w:rsidRPr="003A5200">
        <w:t xml:space="preserve"> в порядке и размерах, установленных решением Совета поселения в соответствии с </w:t>
      </w:r>
      <w:r w:rsidR="00FC3996">
        <w:t xml:space="preserve">действующим </w:t>
      </w:r>
      <w:r w:rsidR="003A5200" w:rsidRPr="003A5200">
        <w:t>законодательством.</w:t>
      </w:r>
    </w:p>
    <w:sectPr w:rsidR="003A5200" w:rsidRPr="007A7B40" w:rsidSect="005C16A5">
      <w:pgSz w:w="11906" w:h="16838"/>
      <w:pgMar w:top="709" w:right="1106" w:bottom="568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9064A"/>
    <w:multiLevelType w:val="multilevel"/>
    <w:tmpl w:val="0CFEB524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1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60C14"/>
    <w:multiLevelType w:val="hybridMultilevel"/>
    <w:tmpl w:val="FCEECCB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A"/>
    <w:rsid w:val="000052BA"/>
    <w:rsid w:val="000134B4"/>
    <w:rsid w:val="00026C81"/>
    <w:rsid w:val="00066AB5"/>
    <w:rsid w:val="00076F98"/>
    <w:rsid w:val="00080112"/>
    <w:rsid w:val="000841E3"/>
    <w:rsid w:val="000A4EDD"/>
    <w:rsid w:val="000C0F1F"/>
    <w:rsid w:val="000E2548"/>
    <w:rsid w:val="000F5A27"/>
    <w:rsid w:val="001219E4"/>
    <w:rsid w:val="00145117"/>
    <w:rsid w:val="001722B7"/>
    <w:rsid w:val="00181679"/>
    <w:rsid w:val="001827DB"/>
    <w:rsid w:val="00197B8C"/>
    <w:rsid w:val="001B7F2E"/>
    <w:rsid w:val="001C1BE9"/>
    <w:rsid w:val="001C1DF4"/>
    <w:rsid w:val="001C75CA"/>
    <w:rsid w:val="001C7A5C"/>
    <w:rsid w:val="001D2AD5"/>
    <w:rsid w:val="001D3648"/>
    <w:rsid w:val="001D6C89"/>
    <w:rsid w:val="001E21F1"/>
    <w:rsid w:val="001E242F"/>
    <w:rsid w:val="001F637A"/>
    <w:rsid w:val="00212DE5"/>
    <w:rsid w:val="002343C7"/>
    <w:rsid w:val="00234D7D"/>
    <w:rsid w:val="00235E91"/>
    <w:rsid w:val="00250B2D"/>
    <w:rsid w:val="002545FC"/>
    <w:rsid w:val="00264767"/>
    <w:rsid w:val="0027118F"/>
    <w:rsid w:val="00280685"/>
    <w:rsid w:val="00282A28"/>
    <w:rsid w:val="00284371"/>
    <w:rsid w:val="00284B9C"/>
    <w:rsid w:val="00293865"/>
    <w:rsid w:val="00293AEE"/>
    <w:rsid w:val="002B1F4C"/>
    <w:rsid w:val="002C2F7D"/>
    <w:rsid w:val="002F3055"/>
    <w:rsid w:val="003267A2"/>
    <w:rsid w:val="003344CA"/>
    <w:rsid w:val="003461A2"/>
    <w:rsid w:val="003750CA"/>
    <w:rsid w:val="003A1E06"/>
    <w:rsid w:val="003A5200"/>
    <w:rsid w:val="003A7500"/>
    <w:rsid w:val="003C7335"/>
    <w:rsid w:val="003C7C41"/>
    <w:rsid w:val="003D10A3"/>
    <w:rsid w:val="003E4311"/>
    <w:rsid w:val="003E623E"/>
    <w:rsid w:val="003F0354"/>
    <w:rsid w:val="003F2993"/>
    <w:rsid w:val="004162E2"/>
    <w:rsid w:val="004533B3"/>
    <w:rsid w:val="00455853"/>
    <w:rsid w:val="00463E34"/>
    <w:rsid w:val="00466657"/>
    <w:rsid w:val="00467590"/>
    <w:rsid w:val="00486935"/>
    <w:rsid w:val="00490841"/>
    <w:rsid w:val="004C2D58"/>
    <w:rsid w:val="004C3580"/>
    <w:rsid w:val="004C5B24"/>
    <w:rsid w:val="005027C6"/>
    <w:rsid w:val="005027DF"/>
    <w:rsid w:val="005120E7"/>
    <w:rsid w:val="00520C0F"/>
    <w:rsid w:val="00534607"/>
    <w:rsid w:val="00536DFC"/>
    <w:rsid w:val="00556481"/>
    <w:rsid w:val="0058567E"/>
    <w:rsid w:val="0059620B"/>
    <w:rsid w:val="005C16A5"/>
    <w:rsid w:val="005C318F"/>
    <w:rsid w:val="005E4A18"/>
    <w:rsid w:val="005F5E86"/>
    <w:rsid w:val="00602CDA"/>
    <w:rsid w:val="00654161"/>
    <w:rsid w:val="00664678"/>
    <w:rsid w:val="006B4B6D"/>
    <w:rsid w:val="006E0A1F"/>
    <w:rsid w:val="0070763C"/>
    <w:rsid w:val="00740EED"/>
    <w:rsid w:val="00764571"/>
    <w:rsid w:val="00771E60"/>
    <w:rsid w:val="00792FEE"/>
    <w:rsid w:val="007A712B"/>
    <w:rsid w:val="007A7776"/>
    <w:rsid w:val="007A7B40"/>
    <w:rsid w:val="007B5187"/>
    <w:rsid w:val="007E7D5F"/>
    <w:rsid w:val="007F39D6"/>
    <w:rsid w:val="007F43DD"/>
    <w:rsid w:val="00820169"/>
    <w:rsid w:val="00831734"/>
    <w:rsid w:val="00847485"/>
    <w:rsid w:val="00854290"/>
    <w:rsid w:val="0085570A"/>
    <w:rsid w:val="00871233"/>
    <w:rsid w:val="00893B5F"/>
    <w:rsid w:val="00895C2D"/>
    <w:rsid w:val="008A4A28"/>
    <w:rsid w:val="008C0C9B"/>
    <w:rsid w:val="008C394D"/>
    <w:rsid w:val="008D54D9"/>
    <w:rsid w:val="008E4FCA"/>
    <w:rsid w:val="0092422C"/>
    <w:rsid w:val="009314EF"/>
    <w:rsid w:val="00953B76"/>
    <w:rsid w:val="0097181B"/>
    <w:rsid w:val="0097699D"/>
    <w:rsid w:val="009C4E45"/>
    <w:rsid w:val="009E47EA"/>
    <w:rsid w:val="009E72D0"/>
    <w:rsid w:val="009F2286"/>
    <w:rsid w:val="009F58BC"/>
    <w:rsid w:val="00A01FEF"/>
    <w:rsid w:val="00A0739D"/>
    <w:rsid w:val="00A15D63"/>
    <w:rsid w:val="00A24CF3"/>
    <w:rsid w:val="00A27328"/>
    <w:rsid w:val="00A70962"/>
    <w:rsid w:val="00A85D29"/>
    <w:rsid w:val="00A90F43"/>
    <w:rsid w:val="00AA3BB2"/>
    <w:rsid w:val="00AA482B"/>
    <w:rsid w:val="00AF0924"/>
    <w:rsid w:val="00AF4F32"/>
    <w:rsid w:val="00B209C2"/>
    <w:rsid w:val="00B22540"/>
    <w:rsid w:val="00B42726"/>
    <w:rsid w:val="00B434E6"/>
    <w:rsid w:val="00B443AC"/>
    <w:rsid w:val="00B60413"/>
    <w:rsid w:val="00B713F5"/>
    <w:rsid w:val="00B766EF"/>
    <w:rsid w:val="00B970BB"/>
    <w:rsid w:val="00BB5944"/>
    <w:rsid w:val="00BE075F"/>
    <w:rsid w:val="00BE143D"/>
    <w:rsid w:val="00BF2B6A"/>
    <w:rsid w:val="00C00F15"/>
    <w:rsid w:val="00C04118"/>
    <w:rsid w:val="00C077F3"/>
    <w:rsid w:val="00C1141D"/>
    <w:rsid w:val="00C205AA"/>
    <w:rsid w:val="00C32818"/>
    <w:rsid w:val="00C435F7"/>
    <w:rsid w:val="00C478EF"/>
    <w:rsid w:val="00C9514D"/>
    <w:rsid w:val="00C9752C"/>
    <w:rsid w:val="00CC21D7"/>
    <w:rsid w:val="00CE4A0B"/>
    <w:rsid w:val="00D21EDD"/>
    <w:rsid w:val="00D26665"/>
    <w:rsid w:val="00D31EB5"/>
    <w:rsid w:val="00D44876"/>
    <w:rsid w:val="00D51D5C"/>
    <w:rsid w:val="00D528F6"/>
    <w:rsid w:val="00D708BB"/>
    <w:rsid w:val="00D865E8"/>
    <w:rsid w:val="00DA614C"/>
    <w:rsid w:val="00DB5037"/>
    <w:rsid w:val="00DB5580"/>
    <w:rsid w:val="00DE1627"/>
    <w:rsid w:val="00DE42B2"/>
    <w:rsid w:val="00DE711E"/>
    <w:rsid w:val="00E33F2D"/>
    <w:rsid w:val="00E354F7"/>
    <w:rsid w:val="00E44495"/>
    <w:rsid w:val="00E44E6B"/>
    <w:rsid w:val="00E57550"/>
    <w:rsid w:val="00EB7738"/>
    <w:rsid w:val="00F135A8"/>
    <w:rsid w:val="00F253E9"/>
    <w:rsid w:val="00F52ED3"/>
    <w:rsid w:val="00F56CB2"/>
    <w:rsid w:val="00F824E6"/>
    <w:rsid w:val="00F827EF"/>
    <w:rsid w:val="00F956D6"/>
    <w:rsid w:val="00FB2A51"/>
    <w:rsid w:val="00FC3996"/>
    <w:rsid w:val="00FD4578"/>
    <w:rsid w:val="00FE0785"/>
    <w:rsid w:val="00FE0BD0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D44917-159C-4684-8A48-B59E56E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2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CD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9D153-FF6A-43D9-8B03-EBF4FDAA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6324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subject/>
  <dc:creator>OK</dc:creator>
  <cp:keywords/>
  <cp:lastModifiedBy>Admin</cp:lastModifiedBy>
  <cp:revision>22</cp:revision>
  <cp:lastPrinted>2020-12-21T06:09:00Z</cp:lastPrinted>
  <dcterms:created xsi:type="dcterms:W3CDTF">2019-10-23T05:22:00Z</dcterms:created>
  <dcterms:modified xsi:type="dcterms:W3CDTF">2020-12-21T06:31:00Z</dcterms:modified>
</cp:coreProperties>
</file>