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 ДЕПУТАТОВ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ГОРОДСКОГО  ПОСЕЛЕНИЯ 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284B9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:rsidR="000841E3" w:rsidRPr="00284B9C" w:rsidRDefault="000841E3" w:rsidP="00AC7663">
      <w:pPr>
        <w:contextualSpacing/>
        <w:jc w:val="center"/>
        <w:rPr>
          <w:b/>
          <w:sz w:val="28"/>
          <w:szCs w:val="28"/>
        </w:rPr>
      </w:pPr>
    </w:p>
    <w:p w:rsidR="00AC7663" w:rsidRDefault="00A85090" w:rsidP="00AC7663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00.00.00</w:t>
      </w:r>
      <w:r w:rsidR="00280685">
        <w:rPr>
          <w:color w:val="000000"/>
          <w:sz w:val="28"/>
          <w:szCs w:val="28"/>
        </w:rPr>
        <w:t xml:space="preserve"> г.</w:t>
      </w:r>
      <w:r w:rsidR="001D6C89" w:rsidRPr="00284B9C">
        <w:rPr>
          <w:color w:val="000000"/>
          <w:sz w:val="28"/>
          <w:szCs w:val="28"/>
        </w:rPr>
        <w:t xml:space="preserve">       </w:t>
      </w:r>
      <w:r w:rsidR="00D528F6" w:rsidRPr="00284B9C">
        <w:rPr>
          <w:color w:val="000000"/>
          <w:sz w:val="28"/>
          <w:szCs w:val="28"/>
        </w:rPr>
        <w:t xml:space="preserve">   </w:t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 </w:t>
      </w:r>
      <w:r w:rsidR="00D2397D">
        <w:rPr>
          <w:color w:val="000000"/>
          <w:sz w:val="28"/>
          <w:szCs w:val="28"/>
        </w:rPr>
        <w:tab/>
      </w:r>
      <w:r w:rsidR="00D2397D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>№</w:t>
      </w:r>
      <w:r w:rsidR="00D239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00</w:t>
      </w:r>
      <w:bookmarkStart w:id="0" w:name="_GoBack"/>
      <w:bookmarkEnd w:id="0"/>
      <w:r w:rsidR="00AC7663">
        <w:rPr>
          <w:color w:val="000000"/>
          <w:sz w:val="28"/>
          <w:szCs w:val="28"/>
        </w:rPr>
        <w:t xml:space="preserve"> </w:t>
      </w:r>
    </w:p>
    <w:p w:rsidR="001D6C89" w:rsidRPr="00284B9C" w:rsidRDefault="001D6C89" w:rsidP="00AC7663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>пгт. Игрим</w:t>
      </w:r>
    </w:p>
    <w:p w:rsidR="001D6C89" w:rsidRPr="00284B9C" w:rsidRDefault="001D6C89" w:rsidP="00280685">
      <w:pPr>
        <w:shd w:val="clear" w:color="auto" w:fill="FFFFFF"/>
        <w:autoSpaceDE w:val="0"/>
        <w:autoSpaceDN w:val="0"/>
        <w:adjustRightInd w:val="0"/>
        <w:spacing w:after="120"/>
        <w:rPr>
          <w:bCs/>
          <w:color w:val="000000"/>
          <w:sz w:val="28"/>
          <w:szCs w:val="28"/>
        </w:rPr>
      </w:pPr>
    </w:p>
    <w:p w:rsidR="001D6C89" w:rsidRDefault="0085570A" w:rsidP="00C6551C">
      <w:pPr>
        <w:shd w:val="clear" w:color="auto" w:fill="FFFFFF"/>
        <w:autoSpaceDE w:val="0"/>
        <w:autoSpaceDN w:val="0"/>
        <w:adjustRightInd w:val="0"/>
        <w:spacing w:after="120"/>
        <w:ind w:right="5636"/>
        <w:contextualSpacing/>
        <w:jc w:val="both"/>
        <w:rPr>
          <w:bCs/>
          <w:color w:val="000000"/>
          <w:sz w:val="28"/>
          <w:szCs w:val="28"/>
        </w:rPr>
      </w:pPr>
      <w:r w:rsidRPr="00A14BBC">
        <w:rPr>
          <w:bCs/>
          <w:color w:val="000000"/>
          <w:sz w:val="28"/>
          <w:szCs w:val="28"/>
        </w:rPr>
        <w:t>Об утверждении Положения о размерах должностных окладов, ежемесячных и иных дополнительных выплат</w:t>
      </w:r>
      <w:r w:rsidR="00B86711">
        <w:rPr>
          <w:bCs/>
          <w:color w:val="000000"/>
          <w:sz w:val="28"/>
          <w:szCs w:val="28"/>
        </w:rPr>
        <w:t>ах</w:t>
      </w:r>
      <w:r w:rsidRPr="00A14BBC">
        <w:rPr>
          <w:bCs/>
          <w:color w:val="000000"/>
          <w:sz w:val="28"/>
          <w:szCs w:val="28"/>
        </w:rPr>
        <w:t xml:space="preserve"> и порядка их осуществления </w:t>
      </w:r>
      <w:r w:rsidR="00C266F7">
        <w:rPr>
          <w:bCs/>
          <w:color w:val="000000"/>
          <w:sz w:val="28"/>
          <w:szCs w:val="28"/>
        </w:rPr>
        <w:t>м</w:t>
      </w:r>
      <w:r w:rsidRPr="00A14BBC">
        <w:rPr>
          <w:bCs/>
          <w:color w:val="000000"/>
          <w:sz w:val="28"/>
          <w:szCs w:val="28"/>
        </w:rPr>
        <w:t xml:space="preserve">униципальным служащим администрации </w:t>
      </w:r>
      <w:r w:rsidR="001D6C89" w:rsidRPr="00A14BBC">
        <w:rPr>
          <w:bCs/>
          <w:color w:val="000000"/>
          <w:sz w:val="28"/>
          <w:szCs w:val="28"/>
        </w:rPr>
        <w:t>городского поселения Игрим</w:t>
      </w:r>
      <w:r w:rsidR="002B1F4C" w:rsidRPr="00A14BBC">
        <w:rPr>
          <w:bCs/>
          <w:color w:val="000000"/>
          <w:sz w:val="28"/>
          <w:szCs w:val="28"/>
        </w:rPr>
        <w:t xml:space="preserve"> </w:t>
      </w:r>
    </w:p>
    <w:p w:rsidR="00AE2509" w:rsidRPr="00284B9C" w:rsidRDefault="00AE2509" w:rsidP="00A14BBC">
      <w:pPr>
        <w:shd w:val="clear" w:color="auto" w:fill="FFFFFF"/>
        <w:autoSpaceDE w:val="0"/>
        <w:autoSpaceDN w:val="0"/>
        <w:adjustRightInd w:val="0"/>
        <w:spacing w:after="120"/>
        <w:ind w:right="4927"/>
        <w:contextualSpacing/>
        <w:jc w:val="both"/>
        <w:rPr>
          <w:color w:val="000000"/>
          <w:sz w:val="28"/>
          <w:szCs w:val="28"/>
        </w:rPr>
      </w:pPr>
    </w:p>
    <w:p w:rsidR="00520C0F" w:rsidRDefault="0085570A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r w:rsidRPr="00284B9C">
        <w:rPr>
          <w:bCs/>
          <w:color w:val="000000"/>
          <w:sz w:val="28"/>
          <w:szCs w:val="28"/>
        </w:rPr>
        <w:t xml:space="preserve">В </w:t>
      </w:r>
      <w:r w:rsidRPr="00284B9C">
        <w:rPr>
          <w:color w:val="000000"/>
          <w:sz w:val="28"/>
          <w:szCs w:val="28"/>
        </w:rPr>
        <w:t>соответствии с Федеральным законом от 02.03.2007 № 25-ФЗ «О муниципальной службе в Российской Федерации», п. 4 ст. 86, п. 2 ст. 136 Бюджетного кодекса Российской Федерации, Законом Ханты-Мансийского автономного округа - Югры от 20.07.2007 № 113-оз «Об отдельных вопросах муниципальной службы в Ханты-Ман</w:t>
      </w:r>
      <w:r w:rsidR="00520C0F">
        <w:rPr>
          <w:color w:val="000000"/>
          <w:sz w:val="28"/>
          <w:szCs w:val="28"/>
        </w:rPr>
        <w:t>сийском автономном округе-Югре»</w:t>
      </w:r>
      <w:r w:rsidRPr="00284B9C">
        <w:rPr>
          <w:color w:val="000000"/>
          <w:sz w:val="28"/>
          <w:szCs w:val="28"/>
        </w:rPr>
        <w:t xml:space="preserve">, руководствуясь постановлением Правительства Ханты-Мансийского автономного округа-Югры от </w:t>
      </w:r>
      <w:r w:rsidR="00AE2509">
        <w:rPr>
          <w:color w:val="000000"/>
          <w:sz w:val="28"/>
          <w:szCs w:val="28"/>
        </w:rPr>
        <w:t>23.08.2019</w:t>
      </w:r>
      <w:r w:rsidRPr="00284B9C">
        <w:rPr>
          <w:color w:val="000000"/>
          <w:sz w:val="28"/>
          <w:szCs w:val="28"/>
        </w:rPr>
        <w:t xml:space="preserve"> № </w:t>
      </w:r>
      <w:r w:rsidR="00AE2509">
        <w:rPr>
          <w:color w:val="000000"/>
          <w:sz w:val="28"/>
          <w:szCs w:val="28"/>
        </w:rPr>
        <w:t>278</w:t>
      </w:r>
      <w:r w:rsidRPr="00284B9C">
        <w:rPr>
          <w:color w:val="000000"/>
          <w:sz w:val="28"/>
          <w:szCs w:val="28"/>
        </w:rPr>
        <w:t xml:space="preserve">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округе-Югре», 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FD4578" w:rsidRPr="00284B9C" w:rsidRDefault="00FD4578" w:rsidP="00520C0F">
      <w:pPr>
        <w:shd w:val="clear" w:color="auto" w:fill="FFFFFF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</w:rPr>
      </w:pPr>
    </w:p>
    <w:p w:rsidR="00C32818" w:rsidRPr="00520C0F" w:rsidRDefault="00520C0F" w:rsidP="00520C0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85570A" w:rsidRPr="00520C0F">
        <w:rPr>
          <w:color w:val="000000"/>
          <w:sz w:val="28"/>
          <w:szCs w:val="28"/>
        </w:rPr>
        <w:t xml:space="preserve">Утвердить Положение о размерах должностных окладов, размерах ежемесячных и иных дополнительных выплат и порядке их осуществления муниципальным служащим администрации </w:t>
      </w:r>
      <w:r w:rsidR="00FD4578" w:rsidRPr="00520C0F">
        <w:rPr>
          <w:color w:val="000000"/>
          <w:sz w:val="28"/>
          <w:szCs w:val="28"/>
        </w:rPr>
        <w:t>городского поселения Игрим</w:t>
      </w:r>
      <w:r w:rsidR="0085570A" w:rsidRPr="00520C0F">
        <w:rPr>
          <w:color w:val="000000"/>
          <w:sz w:val="28"/>
          <w:szCs w:val="28"/>
        </w:rPr>
        <w:t xml:space="preserve"> </w:t>
      </w:r>
      <w:r w:rsidR="002B1F4C" w:rsidRPr="00520C0F">
        <w:rPr>
          <w:color w:val="000000"/>
          <w:sz w:val="28"/>
          <w:szCs w:val="28"/>
        </w:rPr>
        <w:t xml:space="preserve">в новой редакции </w:t>
      </w:r>
      <w:r w:rsidR="0085570A" w:rsidRPr="00520C0F">
        <w:rPr>
          <w:color w:val="000000"/>
          <w:sz w:val="28"/>
          <w:szCs w:val="28"/>
        </w:rPr>
        <w:t>(прилагается).</w:t>
      </w:r>
    </w:p>
    <w:p w:rsidR="00AE2509" w:rsidRDefault="005E4A18" w:rsidP="00520C0F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2. </w:t>
      </w:r>
      <w:r w:rsidR="00AE2509">
        <w:rPr>
          <w:color w:val="000000"/>
          <w:sz w:val="28"/>
          <w:szCs w:val="28"/>
        </w:rPr>
        <w:t>П</w:t>
      </w:r>
      <w:r w:rsidR="00AE2509" w:rsidRPr="00284B9C">
        <w:rPr>
          <w:bCs/>
          <w:color w:val="000000"/>
          <w:sz w:val="28"/>
          <w:szCs w:val="28"/>
        </w:rPr>
        <w:t>ризнать утратившим</w:t>
      </w:r>
      <w:r w:rsidR="00AE2509">
        <w:rPr>
          <w:bCs/>
          <w:color w:val="000000"/>
          <w:sz w:val="28"/>
          <w:szCs w:val="28"/>
        </w:rPr>
        <w:t>и</w:t>
      </w:r>
      <w:r w:rsidR="00AE2509" w:rsidRPr="00284B9C">
        <w:rPr>
          <w:bCs/>
          <w:color w:val="000000"/>
          <w:sz w:val="28"/>
          <w:szCs w:val="28"/>
        </w:rPr>
        <w:t xml:space="preserve"> силу</w:t>
      </w:r>
      <w:r w:rsidR="00AE2509" w:rsidRPr="00284B9C">
        <w:rPr>
          <w:color w:val="000000"/>
          <w:sz w:val="28"/>
          <w:szCs w:val="28"/>
        </w:rPr>
        <w:t xml:space="preserve"> </w:t>
      </w:r>
      <w:r w:rsidR="00AE2509">
        <w:rPr>
          <w:color w:val="000000"/>
          <w:sz w:val="28"/>
          <w:szCs w:val="28"/>
        </w:rPr>
        <w:t>р</w:t>
      </w:r>
      <w:r w:rsidRPr="00284B9C">
        <w:rPr>
          <w:color w:val="000000"/>
          <w:sz w:val="28"/>
          <w:szCs w:val="28"/>
        </w:rPr>
        <w:t>ешени</w:t>
      </w:r>
      <w:r w:rsidR="00AE2509">
        <w:rPr>
          <w:color w:val="000000"/>
          <w:sz w:val="28"/>
          <w:szCs w:val="28"/>
        </w:rPr>
        <w:t xml:space="preserve">я </w:t>
      </w:r>
      <w:r w:rsidR="00FD4578" w:rsidRPr="00284B9C">
        <w:rPr>
          <w:color w:val="000000"/>
          <w:sz w:val="28"/>
          <w:szCs w:val="28"/>
        </w:rPr>
        <w:t>Совета поселения</w:t>
      </w:r>
      <w:r w:rsidR="00AE2509">
        <w:rPr>
          <w:color w:val="000000"/>
          <w:sz w:val="28"/>
          <w:szCs w:val="28"/>
        </w:rPr>
        <w:t>:</w:t>
      </w:r>
    </w:p>
    <w:p w:rsidR="00AE2509" w:rsidRDefault="00AE2509" w:rsidP="00520C0F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E4A18" w:rsidRPr="00284B9C">
        <w:rPr>
          <w:sz w:val="28"/>
          <w:szCs w:val="28"/>
        </w:rPr>
        <w:t xml:space="preserve">от </w:t>
      </w:r>
      <w:r>
        <w:rPr>
          <w:sz w:val="28"/>
          <w:szCs w:val="28"/>
        </w:rPr>
        <w:t>11.09.2012</w:t>
      </w:r>
      <w:r w:rsidR="001D2AD5" w:rsidRPr="00284B9C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212</w:t>
      </w:r>
      <w:r w:rsidR="001D2AD5" w:rsidRPr="00284B9C">
        <w:rPr>
          <w:color w:val="000000"/>
          <w:sz w:val="28"/>
          <w:szCs w:val="28"/>
        </w:rPr>
        <w:t xml:space="preserve"> </w:t>
      </w:r>
      <w:r w:rsidR="008A4A28">
        <w:rPr>
          <w:color w:val="000000"/>
          <w:sz w:val="28"/>
          <w:szCs w:val="28"/>
        </w:rPr>
        <w:t>«</w:t>
      </w:r>
      <w:r w:rsidRPr="00AE2509">
        <w:rPr>
          <w:bCs/>
          <w:color w:val="000000"/>
          <w:sz w:val="28"/>
          <w:szCs w:val="28"/>
        </w:rPr>
        <w:t>Об утверждении Положения о размерах должностных окладов, ежемесячных и иных</w:t>
      </w:r>
      <w:r w:rsidR="00DE206E">
        <w:rPr>
          <w:bCs/>
          <w:color w:val="000000"/>
          <w:sz w:val="28"/>
          <w:szCs w:val="28"/>
        </w:rPr>
        <w:t>,</w:t>
      </w:r>
      <w:r w:rsidRPr="00AE2509">
        <w:rPr>
          <w:bCs/>
          <w:color w:val="000000"/>
          <w:sz w:val="28"/>
          <w:szCs w:val="28"/>
        </w:rPr>
        <w:t xml:space="preserve"> дополнительных выплат и порядка их осуществления муниципальным служащим администрации городского поселения Игрим</w:t>
      </w:r>
      <w:r w:rsidR="008A4A28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;</w:t>
      </w:r>
    </w:p>
    <w:p w:rsidR="00AE2509" w:rsidRDefault="00AE2509" w:rsidP="00520C0F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от </w:t>
      </w:r>
      <w:r w:rsidRPr="00AE2509">
        <w:rPr>
          <w:sz w:val="28"/>
          <w:szCs w:val="28"/>
        </w:rPr>
        <w:t>20.03.2014</w:t>
      </w:r>
      <w:r w:rsidRPr="00284B9C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40</w:t>
      </w:r>
      <w:r w:rsidRPr="00284B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AE2509">
        <w:rPr>
          <w:bCs/>
          <w:color w:val="000000"/>
          <w:sz w:val="28"/>
          <w:szCs w:val="28"/>
        </w:rPr>
        <w:t xml:space="preserve">О внесении изменений в решение Совета поселения от 11.09.2012 г. №212 «Об утверждении Положения о размерах должностных окладов, ежемесячных и </w:t>
      </w:r>
      <w:r w:rsidR="00D30FA4" w:rsidRPr="00AE2509">
        <w:rPr>
          <w:bCs/>
          <w:color w:val="000000"/>
          <w:sz w:val="28"/>
          <w:szCs w:val="28"/>
        </w:rPr>
        <w:t>иных дополнительных выплат,</w:t>
      </w:r>
      <w:r w:rsidRPr="00AE2509">
        <w:rPr>
          <w:bCs/>
          <w:color w:val="000000"/>
          <w:sz w:val="28"/>
          <w:szCs w:val="28"/>
        </w:rPr>
        <w:t xml:space="preserve"> и порядка их осуществления муниципальным служащим администрации городского поселения Игрим»</w:t>
      </w:r>
      <w:r>
        <w:rPr>
          <w:bCs/>
          <w:color w:val="000000"/>
          <w:sz w:val="28"/>
          <w:szCs w:val="28"/>
        </w:rPr>
        <w:t>;</w:t>
      </w:r>
    </w:p>
    <w:p w:rsidR="00AE2509" w:rsidRDefault="00AE2509" w:rsidP="00520C0F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- от </w:t>
      </w:r>
      <w:r w:rsidRPr="00AE2509">
        <w:rPr>
          <w:bCs/>
          <w:color w:val="000000"/>
          <w:sz w:val="28"/>
          <w:szCs w:val="28"/>
        </w:rPr>
        <w:t>27.10.2015</w:t>
      </w:r>
      <w:r>
        <w:rPr>
          <w:bCs/>
          <w:color w:val="000000"/>
          <w:sz w:val="28"/>
          <w:szCs w:val="28"/>
        </w:rPr>
        <w:t xml:space="preserve"> №153 </w:t>
      </w:r>
      <w:r>
        <w:rPr>
          <w:color w:val="000000"/>
          <w:sz w:val="28"/>
          <w:szCs w:val="28"/>
        </w:rPr>
        <w:t>«</w:t>
      </w:r>
      <w:r w:rsidRPr="00AE2509">
        <w:rPr>
          <w:bCs/>
          <w:color w:val="000000"/>
          <w:sz w:val="28"/>
          <w:szCs w:val="28"/>
        </w:rPr>
        <w:t xml:space="preserve">О внесении изменений в решение Совета поселения от 11.09.2012 г. №212 «Об утверждении Положения о размерах должностных окладов, ежемесячных и </w:t>
      </w:r>
      <w:r w:rsidR="00D30FA4" w:rsidRPr="00AE2509">
        <w:rPr>
          <w:bCs/>
          <w:color w:val="000000"/>
          <w:sz w:val="28"/>
          <w:szCs w:val="28"/>
        </w:rPr>
        <w:t>иных</w:t>
      </w:r>
      <w:r w:rsidR="00D30FA4">
        <w:rPr>
          <w:bCs/>
          <w:color w:val="000000"/>
          <w:sz w:val="28"/>
          <w:szCs w:val="28"/>
        </w:rPr>
        <w:t xml:space="preserve"> </w:t>
      </w:r>
      <w:r w:rsidR="00D30FA4" w:rsidRPr="00AE2509">
        <w:rPr>
          <w:bCs/>
          <w:color w:val="000000"/>
          <w:sz w:val="28"/>
          <w:szCs w:val="28"/>
        </w:rPr>
        <w:t>дополнительных выплат,</w:t>
      </w:r>
      <w:r w:rsidRPr="00AE2509">
        <w:rPr>
          <w:bCs/>
          <w:color w:val="000000"/>
          <w:sz w:val="28"/>
          <w:szCs w:val="28"/>
        </w:rPr>
        <w:t xml:space="preserve"> и порядка их осуществления муниципальным служащим администрации городского поселения Игрим»</w:t>
      </w:r>
      <w:r>
        <w:rPr>
          <w:bCs/>
          <w:color w:val="000000"/>
          <w:sz w:val="28"/>
          <w:szCs w:val="28"/>
        </w:rPr>
        <w:t>;</w:t>
      </w:r>
    </w:p>
    <w:p w:rsidR="00AE2509" w:rsidRDefault="00AE2509" w:rsidP="00520C0F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от </w:t>
      </w:r>
      <w:r w:rsidRPr="00AE2509">
        <w:rPr>
          <w:bCs/>
          <w:color w:val="000000"/>
          <w:sz w:val="28"/>
          <w:szCs w:val="28"/>
        </w:rPr>
        <w:t>13.09.2016</w:t>
      </w:r>
      <w:r>
        <w:rPr>
          <w:bCs/>
          <w:color w:val="000000"/>
          <w:sz w:val="28"/>
          <w:szCs w:val="28"/>
        </w:rPr>
        <w:t xml:space="preserve"> №236 </w:t>
      </w:r>
      <w:r>
        <w:rPr>
          <w:color w:val="000000"/>
          <w:sz w:val="28"/>
          <w:szCs w:val="28"/>
        </w:rPr>
        <w:t>«</w:t>
      </w:r>
      <w:r w:rsidRPr="00AE2509">
        <w:rPr>
          <w:bCs/>
          <w:color w:val="000000"/>
          <w:sz w:val="28"/>
          <w:szCs w:val="28"/>
        </w:rPr>
        <w:t xml:space="preserve">О внесении изменений в решение Совета поселения от 11.09.2012 г. №212 «Об утверждении Положения о размерах должностных окладов, ежемесячных и </w:t>
      </w:r>
      <w:r w:rsidR="00D30FA4" w:rsidRPr="00AE2509">
        <w:rPr>
          <w:bCs/>
          <w:color w:val="000000"/>
          <w:sz w:val="28"/>
          <w:szCs w:val="28"/>
        </w:rPr>
        <w:t>иных дополнительных выплат,</w:t>
      </w:r>
      <w:r w:rsidRPr="00AE2509">
        <w:rPr>
          <w:bCs/>
          <w:color w:val="000000"/>
          <w:sz w:val="28"/>
          <w:szCs w:val="28"/>
        </w:rPr>
        <w:t xml:space="preserve"> и порядка их осуществления муниципальным служащим администрации городского поселения Игрим»</w:t>
      </w:r>
      <w:r>
        <w:rPr>
          <w:bCs/>
          <w:color w:val="000000"/>
          <w:sz w:val="28"/>
          <w:szCs w:val="28"/>
        </w:rPr>
        <w:t>;</w:t>
      </w:r>
    </w:p>
    <w:p w:rsidR="00AE2509" w:rsidRDefault="00AE2509" w:rsidP="00520C0F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AE2509">
        <w:t xml:space="preserve"> </w:t>
      </w:r>
      <w:r w:rsidRPr="00AE2509">
        <w:rPr>
          <w:bCs/>
          <w:color w:val="000000"/>
          <w:sz w:val="28"/>
          <w:szCs w:val="28"/>
        </w:rPr>
        <w:t>от 06.02.2018 г. №354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AE2509">
        <w:rPr>
          <w:bCs/>
          <w:color w:val="000000"/>
          <w:sz w:val="28"/>
          <w:szCs w:val="28"/>
        </w:rPr>
        <w:t xml:space="preserve">О внесении изменений в решение Совета поселения от 11.09.2012 г. №212 «Об утверждении Положения о размерах должностных окладов, ежемесячных и </w:t>
      </w:r>
      <w:r w:rsidR="00D30FA4" w:rsidRPr="00AE2509">
        <w:rPr>
          <w:bCs/>
          <w:color w:val="000000"/>
          <w:sz w:val="28"/>
          <w:szCs w:val="28"/>
        </w:rPr>
        <w:t>иных дополнительных выплат,</w:t>
      </w:r>
      <w:r w:rsidRPr="00AE2509">
        <w:rPr>
          <w:bCs/>
          <w:color w:val="000000"/>
          <w:sz w:val="28"/>
          <w:szCs w:val="28"/>
        </w:rPr>
        <w:t xml:space="preserve"> и порядка их осуществления муниципальным служащим администрации городского поселения Игрим»</w:t>
      </w:r>
      <w:r>
        <w:rPr>
          <w:bCs/>
          <w:color w:val="000000"/>
          <w:sz w:val="28"/>
          <w:szCs w:val="28"/>
        </w:rPr>
        <w:t>;</w:t>
      </w:r>
    </w:p>
    <w:p w:rsidR="00AE2509" w:rsidRDefault="00AE2509" w:rsidP="00520C0F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от </w:t>
      </w:r>
      <w:r w:rsidRPr="00AE2509">
        <w:rPr>
          <w:bCs/>
          <w:color w:val="000000"/>
          <w:sz w:val="28"/>
          <w:szCs w:val="28"/>
        </w:rPr>
        <w:t>29.08.2018</w:t>
      </w:r>
      <w:r>
        <w:rPr>
          <w:bCs/>
          <w:color w:val="000000"/>
          <w:sz w:val="28"/>
          <w:szCs w:val="28"/>
        </w:rPr>
        <w:t xml:space="preserve"> №407 </w:t>
      </w:r>
      <w:r>
        <w:rPr>
          <w:color w:val="000000"/>
          <w:sz w:val="28"/>
          <w:szCs w:val="28"/>
        </w:rPr>
        <w:t>«</w:t>
      </w:r>
      <w:r w:rsidRPr="00AE2509">
        <w:rPr>
          <w:bCs/>
          <w:color w:val="000000"/>
          <w:sz w:val="28"/>
          <w:szCs w:val="28"/>
        </w:rPr>
        <w:t xml:space="preserve">О внесении изменений в решение Совета поселения от 11.09.2012 г. №212 «Об утверждении Положения о размерах должностных окладов, ежемесячных и </w:t>
      </w:r>
      <w:r w:rsidR="00D30FA4" w:rsidRPr="00AE2509">
        <w:rPr>
          <w:bCs/>
          <w:color w:val="000000"/>
          <w:sz w:val="28"/>
          <w:szCs w:val="28"/>
        </w:rPr>
        <w:t>иных дополнительных выплат,</w:t>
      </w:r>
      <w:r w:rsidRPr="00AE2509">
        <w:rPr>
          <w:bCs/>
          <w:color w:val="000000"/>
          <w:sz w:val="28"/>
          <w:szCs w:val="28"/>
        </w:rPr>
        <w:t xml:space="preserve"> и порядка их осуществления муниципальным служащим администрации городского поселения Игрим»</w:t>
      </w:r>
      <w:r>
        <w:rPr>
          <w:bCs/>
          <w:color w:val="000000"/>
          <w:sz w:val="28"/>
          <w:szCs w:val="28"/>
        </w:rPr>
        <w:t>;</w:t>
      </w:r>
    </w:p>
    <w:p w:rsidR="005E4A18" w:rsidRPr="00AE2509" w:rsidRDefault="00284371" w:rsidP="00AE2509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>3</w:t>
      </w:r>
      <w:r w:rsidR="005E4A18" w:rsidRPr="00284B9C">
        <w:rPr>
          <w:color w:val="000000"/>
          <w:sz w:val="28"/>
          <w:szCs w:val="28"/>
        </w:rPr>
        <w:t xml:space="preserve">. Финансовое обеспечение расходных обязательств, связанных с выплатой денежного содержания муниципальных служащих в рамках, установленных настоящим решением размеров, осуществляется за счет средств бюджета </w:t>
      </w:r>
      <w:r w:rsidRPr="00284B9C">
        <w:rPr>
          <w:color w:val="000000"/>
          <w:sz w:val="28"/>
          <w:szCs w:val="28"/>
        </w:rPr>
        <w:t>городского поселения Игрим.</w:t>
      </w:r>
    </w:p>
    <w:p w:rsidR="00AE2509" w:rsidRDefault="00284371" w:rsidP="00520C0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>4.</w:t>
      </w:r>
      <w:r w:rsidR="005E4A18" w:rsidRPr="00284B9C">
        <w:rPr>
          <w:color w:val="000000"/>
          <w:sz w:val="28"/>
          <w:szCs w:val="28"/>
        </w:rPr>
        <w:t xml:space="preserve"> Настояще</w:t>
      </w:r>
      <w:r w:rsidR="002545FC" w:rsidRPr="00284B9C">
        <w:rPr>
          <w:color w:val="000000"/>
          <w:sz w:val="28"/>
          <w:szCs w:val="28"/>
        </w:rPr>
        <w:t xml:space="preserve">е решение </w:t>
      </w:r>
      <w:r w:rsidR="00AE2509" w:rsidRPr="00AE2509">
        <w:rPr>
          <w:color w:val="000000"/>
          <w:sz w:val="28"/>
          <w:szCs w:val="28"/>
        </w:rPr>
        <w:t>подлежит</w:t>
      </w:r>
      <w:r w:rsidR="00AE2509" w:rsidRPr="00284B9C">
        <w:rPr>
          <w:color w:val="000000"/>
          <w:sz w:val="28"/>
          <w:szCs w:val="28"/>
        </w:rPr>
        <w:t xml:space="preserve"> </w:t>
      </w:r>
      <w:r w:rsidR="005150B8">
        <w:rPr>
          <w:sz w:val="28"/>
          <w:szCs w:val="28"/>
        </w:rPr>
        <w:t>обнародованию</w:t>
      </w:r>
      <w:r w:rsidR="000052BA" w:rsidRPr="00284B9C">
        <w:rPr>
          <w:color w:val="000000"/>
          <w:sz w:val="28"/>
          <w:szCs w:val="28"/>
        </w:rPr>
        <w:t xml:space="preserve"> </w:t>
      </w:r>
      <w:r w:rsidR="00AE2509">
        <w:rPr>
          <w:color w:val="000000"/>
          <w:sz w:val="28"/>
          <w:szCs w:val="28"/>
        </w:rPr>
        <w:t>и</w:t>
      </w:r>
      <w:r w:rsidR="00AE2509" w:rsidRPr="00AE2509">
        <w:rPr>
          <w:color w:val="000000"/>
          <w:sz w:val="28"/>
          <w:szCs w:val="28"/>
        </w:rPr>
        <w:t xml:space="preserve"> вступает в силу с 1 января 20</w:t>
      </w:r>
      <w:r w:rsidR="00DE206E">
        <w:rPr>
          <w:color w:val="000000"/>
          <w:sz w:val="28"/>
          <w:szCs w:val="28"/>
        </w:rPr>
        <w:t>20</w:t>
      </w:r>
      <w:r w:rsidR="00AE2509" w:rsidRPr="00AE2509">
        <w:rPr>
          <w:color w:val="000000"/>
          <w:sz w:val="28"/>
          <w:szCs w:val="28"/>
        </w:rPr>
        <w:t xml:space="preserve"> года.</w:t>
      </w:r>
    </w:p>
    <w:p w:rsidR="00AE2509" w:rsidRPr="00284B9C" w:rsidRDefault="00AE2509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29"/>
        <w:gridCol w:w="4151"/>
      </w:tblGrid>
      <w:tr w:rsidR="00AE2509" w:rsidRPr="00AE2509" w:rsidTr="00AE2509">
        <w:tc>
          <w:tcPr>
            <w:tcW w:w="2739" w:type="pct"/>
            <w:hideMark/>
          </w:tcPr>
          <w:p w:rsidR="00AE2509" w:rsidRPr="00AE2509" w:rsidRDefault="00AE2509" w:rsidP="00AE2509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AE2509" w:rsidRPr="00AE2509" w:rsidRDefault="00AE2509" w:rsidP="00AE2509">
            <w:pPr>
              <w:rPr>
                <w:color w:val="000000"/>
                <w:sz w:val="28"/>
                <w:szCs w:val="28"/>
              </w:rPr>
            </w:pPr>
          </w:p>
          <w:p w:rsidR="00AE2509" w:rsidRPr="00AE2509" w:rsidRDefault="00107006" w:rsidP="00107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AE2509"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261" w:type="pct"/>
            <w:hideMark/>
          </w:tcPr>
          <w:p w:rsidR="00AE2509" w:rsidRPr="00AE2509" w:rsidRDefault="00107006" w:rsidP="00AE25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</w:t>
            </w:r>
            <w:r w:rsidR="00AE2509" w:rsidRPr="00AE2509">
              <w:rPr>
                <w:sz w:val="28"/>
                <w:szCs w:val="28"/>
              </w:rPr>
              <w:t xml:space="preserve"> поселения</w:t>
            </w:r>
          </w:p>
          <w:p w:rsidR="00AE2509" w:rsidRPr="00AE2509" w:rsidRDefault="00AE2509" w:rsidP="00AE2509">
            <w:pPr>
              <w:rPr>
                <w:sz w:val="28"/>
                <w:szCs w:val="28"/>
              </w:rPr>
            </w:pPr>
          </w:p>
          <w:p w:rsidR="00AE2509" w:rsidRPr="00AE2509" w:rsidRDefault="00107006" w:rsidP="00AE25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Храмиков</w:t>
            </w:r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p w:rsidR="00D528F6" w:rsidRPr="00284B9C" w:rsidRDefault="00D528F6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p w:rsidR="00D2397D" w:rsidRDefault="00D2397D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  <w:sectPr w:rsidR="00D2397D" w:rsidSect="00212DE5">
          <w:pgSz w:w="11906" w:h="16838"/>
          <w:pgMar w:top="567" w:right="1106" w:bottom="567" w:left="1620" w:header="709" w:footer="709" w:gutter="0"/>
          <w:cols w:space="708"/>
          <w:docGrid w:linePitch="360"/>
        </w:sectPr>
      </w:pPr>
    </w:p>
    <w:p w:rsidR="00AE2509" w:rsidRDefault="005E4A18" w:rsidP="00AE2509">
      <w:pPr>
        <w:shd w:val="clear" w:color="auto" w:fill="FFFFFF"/>
        <w:autoSpaceDE w:val="0"/>
        <w:autoSpaceDN w:val="0"/>
        <w:adjustRightInd w:val="0"/>
        <w:contextualSpacing/>
        <w:jc w:val="right"/>
        <w:rPr>
          <w:color w:val="000000"/>
          <w:sz w:val="22"/>
          <w:szCs w:val="22"/>
        </w:rPr>
      </w:pPr>
      <w:r w:rsidRPr="00AE2509">
        <w:rPr>
          <w:color w:val="000000"/>
          <w:sz w:val="22"/>
          <w:szCs w:val="22"/>
        </w:rPr>
        <w:lastRenderedPageBreak/>
        <w:t>Приложение</w:t>
      </w:r>
      <w:r w:rsidR="00D528F6" w:rsidRPr="00AE2509">
        <w:rPr>
          <w:color w:val="000000"/>
          <w:sz w:val="22"/>
          <w:szCs w:val="22"/>
        </w:rPr>
        <w:t xml:space="preserve"> </w:t>
      </w:r>
    </w:p>
    <w:p w:rsidR="00E7554C" w:rsidRDefault="005E4A18" w:rsidP="00AE2509">
      <w:pPr>
        <w:shd w:val="clear" w:color="auto" w:fill="FFFFFF"/>
        <w:autoSpaceDE w:val="0"/>
        <w:autoSpaceDN w:val="0"/>
        <w:adjustRightInd w:val="0"/>
        <w:contextualSpacing/>
        <w:jc w:val="right"/>
        <w:rPr>
          <w:color w:val="000000"/>
          <w:sz w:val="22"/>
          <w:szCs w:val="22"/>
        </w:rPr>
      </w:pPr>
      <w:r w:rsidRPr="00AE2509">
        <w:rPr>
          <w:color w:val="000000"/>
          <w:sz w:val="22"/>
          <w:szCs w:val="22"/>
        </w:rPr>
        <w:t xml:space="preserve">к решению </w:t>
      </w:r>
      <w:r w:rsidR="00FD4578" w:rsidRPr="00AE2509">
        <w:rPr>
          <w:color w:val="000000"/>
          <w:sz w:val="22"/>
          <w:szCs w:val="22"/>
        </w:rPr>
        <w:t xml:space="preserve">Совета </w:t>
      </w:r>
      <w:r w:rsidR="00E7554C">
        <w:rPr>
          <w:color w:val="000000"/>
          <w:sz w:val="22"/>
          <w:szCs w:val="22"/>
        </w:rPr>
        <w:t>депутатов</w:t>
      </w:r>
    </w:p>
    <w:p w:rsidR="005E4A18" w:rsidRPr="00AE2509" w:rsidRDefault="00E7554C" w:rsidP="00AE2509">
      <w:pPr>
        <w:shd w:val="clear" w:color="auto" w:fill="FFFFFF"/>
        <w:autoSpaceDE w:val="0"/>
        <w:autoSpaceDN w:val="0"/>
        <w:adjustRightInd w:val="0"/>
        <w:contextualSpacing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городского поселения Игрим</w:t>
      </w:r>
    </w:p>
    <w:p w:rsidR="005E4A18" w:rsidRPr="00AE2509" w:rsidRDefault="005E4A18" w:rsidP="00AE2509">
      <w:pPr>
        <w:shd w:val="clear" w:color="auto" w:fill="FFFFFF"/>
        <w:autoSpaceDE w:val="0"/>
        <w:autoSpaceDN w:val="0"/>
        <w:adjustRightInd w:val="0"/>
        <w:contextualSpacing/>
        <w:jc w:val="right"/>
        <w:rPr>
          <w:color w:val="000000"/>
          <w:sz w:val="22"/>
          <w:szCs w:val="22"/>
        </w:rPr>
      </w:pPr>
      <w:r w:rsidRPr="00AE2509">
        <w:rPr>
          <w:color w:val="000000"/>
          <w:sz w:val="22"/>
          <w:szCs w:val="22"/>
        </w:rPr>
        <w:t xml:space="preserve">от </w:t>
      </w:r>
      <w:r w:rsidR="008D5162">
        <w:rPr>
          <w:color w:val="000000"/>
          <w:sz w:val="22"/>
          <w:szCs w:val="22"/>
        </w:rPr>
        <w:t xml:space="preserve"> 31.10.</w:t>
      </w:r>
      <w:r w:rsidR="00E7554C">
        <w:rPr>
          <w:color w:val="000000"/>
          <w:sz w:val="22"/>
          <w:szCs w:val="22"/>
        </w:rPr>
        <w:t>2019</w:t>
      </w:r>
      <w:r w:rsidRPr="00AE2509">
        <w:rPr>
          <w:color w:val="000000"/>
          <w:sz w:val="22"/>
          <w:szCs w:val="22"/>
        </w:rPr>
        <w:t xml:space="preserve"> </w:t>
      </w:r>
      <w:r w:rsidR="00E7554C">
        <w:rPr>
          <w:color w:val="000000"/>
          <w:sz w:val="22"/>
          <w:szCs w:val="22"/>
        </w:rPr>
        <w:t>г.</w:t>
      </w:r>
      <w:r w:rsidRPr="00AE2509">
        <w:rPr>
          <w:color w:val="000000"/>
          <w:sz w:val="22"/>
          <w:szCs w:val="22"/>
        </w:rPr>
        <w:t xml:space="preserve"> № </w:t>
      </w:r>
      <w:r w:rsidR="008D5162">
        <w:rPr>
          <w:color w:val="000000"/>
          <w:sz w:val="22"/>
          <w:szCs w:val="22"/>
        </w:rPr>
        <w:t>79</w:t>
      </w:r>
    </w:p>
    <w:p w:rsidR="00E7554C" w:rsidRPr="00E7554C" w:rsidRDefault="006F1EB1" w:rsidP="00E7554C">
      <w:pPr>
        <w:shd w:val="clear" w:color="auto" w:fill="FFFFFF"/>
        <w:autoSpaceDE w:val="0"/>
        <w:autoSpaceDN w:val="0"/>
        <w:adjustRightInd w:val="0"/>
        <w:spacing w:after="120"/>
        <w:contextualSpacing/>
        <w:jc w:val="center"/>
        <w:rPr>
          <w:bCs/>
          <w:color w:val="000000"/>
          <w:sz w:val="28"/>
          <w:szCs w:val="28"/>
        </w:rPr>
      </w:pPr>
      <w:r w:rsidRPr="00E7554C">
        <w:rPr>
          <w:bCs/>
          <w:color w:val="000000"/>
          <w:sz w:val="28"/>
          <w:szCs w:val="28"/>
        </w:rPr>
        <w:t>ПОЛОЖЕНИЕ</w:t>
      </w:r>
    </w:p>
    <w:p w:rsidR="006F1EB1" w:rsidRPr="00E7554C" w:rsidRDefault="00E7554C" w:rsidP="00E7554C">
      <w:pPr>
        <w:shd w:val="clear" w:color="auto" w:fill="FFFFFF"/>
        <w:autoSpaceDE w:val="0"/>
        <w:autoSpaceDN w:val="0"/>
        <w:adjustRightInd w:val="0"/>
        <w:spacing w:after="120"/>
        <w:contextualSpacing/>
        <w:jc w:val="center"/>
        <w:rPr>
          <w:bCs/>
          <w:color w:val="000000"/>
          <w:sz w:val="28"/>
          <w:szCs w:val="28"/>
        </w:rPr>
      </w:pPr>
      <w:r w:rsidRPr="00E7554C">
        <w:rPr>
          <w:bCs/>
          <w:color w:val="000000"/>
          <w:sz w:val="28"/>
          <w:szCs w:val="28"/>
        </w:rPr>
        <w:t>о</w:t>
      </w:r>
      <w:r w:rsidR="006F1EB1" w:rsidRPr="00E7554C">
        <w:rPr>
          <w:bCs/>
          <w:color w:val="000000"/>
          <w:sz w:val="28"/>
          <w:szCs w:val="28"/>
        </w:rPr>
        <w:t xml:space="preserve"> размерах должностных окладов, ежемесячных и </w:t>
      </w:r>
      <w:r w:rsidR="00D30FA4" w:rsidRPr="00E7554C">
        <w:rPr>
          <w:bCs/>
          <w:color w:val="000000"/>
          <w:sz w:val="28"/>
          <w:szCs w:val="28"/>
        </w:rPr>
        <w:t>иных дополнительных</w:t>
      </w:r>
      <w:r w:rsidR="00D30FA4" w:rsidRPr="00E7554C">
        <w:rPr>
          <w:color w:val="000000"/>
          <w:sz w:val="28"/>
          <w:szCs w:val="28"/>
        </w:rPr>
        <w:t xml:space="preserve"> </w:t>
      </w:r>
      <w:r w:rsidR="00D30FA4" w:rsidRPr="00E7554C">
        <w:rPr>
          <w:bCs/>
          <w:color w:val="000000"/>
          <w:sz w:val="28"/>
          <w:szCs w:val="28"/>
        </w:rPr>
        <w:t>выплат</w:t>
      </w:r>
      <w:r w:rsidR="00D30FA4">
        <w:rPr>
          <w:bCs/>
          <w:color w:val="000000"/>
          <w:sz w:val="28"/>
          <w:szCs w:val="28"/>
        </w:rPr>
        <w:t>ах,</w:t>
      </w:r>
      <w:r w:rsidR="006F1EB1" w:rsidRPr="00E7554C">
        <w:rPr>
          <w:bCs/>
          <w:color w:val="000000"/>
          <w:sz w:val="28"/>
          <w:szCs w:val="28"/>
        </w:rPr>
        <w:t xml:space="preserve"> и порядке их осуществления муниципальным служащим</w:t>
      </w:r>
      <w:r w:rsidR="006F1EB1" w:rsidRPr="00E7554C">
        <w:rPr>
          <w:color w:val="000000"/>
          <w:sz w:val="28"/>
          <w:szCs w:val="28"/>
        </w:rPr>
        <w:t xml:space="preserve"> </w:t>
      </w:r>
      <w:r w:rsidR="006F1EB1" w:rsidRPr="00E7554C">
        <w:rPr>
          <w:bCs/>
          <w:color w:val="000000"/>
          <w:sz w:val="28"/>
          <w:szCs w:val="28"/>
        </w:rPr>
        <w:t>администрации городского поселения Игрим</w:t>
      </w:r>
    </w:p>
    <w:p w:rsidR="006F1EB1" w:rsidRDefault="006F1EB1" w:rsidP="00E7554C">
      <w:pPr>
        <w:shd w:val="clear" w:color="auto" w:fill="FFFFFF"/>
        <w:autoSpaceDE w:val="0"/>
        <w:autoSpaceDN w:val="0"/>
        <w:adjustRightInd w:val="0"/>
        <w:spacing w:after="120"/>
        <w:contextualSpacing/>
        <w:jc w:val="center"/>
        <w:rPr>
          <w:color w:val="000000"/>
          <w:sz w:val="28"/>
          <w:szCs w:val="28"/>
        </w:rPr>
      </w:pPr>
    </w:p>
    <w:p w:rsidR="00E7554C" w:rsidRPr="00000A6B" w:rsidRDefault="00E7554C" w:rsidP="00000A6B">
      <w:pPr>
        <w:pStyle w:val="a6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000A6B">
        <w:rPr>
          <w:b/>
          <w:color w:val="000000"/>
        </w:rPr>
        <w:t>Общие положения</w:t>
      </w:r>
    </w:p>
    <w:p w:rsidR="003348C6" w:rsidRPr="003348C6" w:rsidRDefault="003348C6" w:rsidP="003348C6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rPr>
          <w:color w:val="000000"/>
        </w:rPr>
      </w:pPr>
      <w:r w:rsidRPr="003348C6">
        <w:rPr>
          <w:color w:val="000000"/>
        </w:rPr>
        <w:t>1.1. Настоящее Положение разработано в соответствии с пунктом 4 статьи 86, пунктом 2 статьи 136 Бюджетного кодекса Российской Федерации, статьей 22 Федерального закона от 02 марта 2007 года №25-ФЗ «О муниципальной службе в Российской Федерации», Законом Ханты-Мансийского автономного округа-Югры от 20 июля 2007 года № 113-оз «Об отдельных вопросах муниципальной службы в Ханты-Мансийском автономном округе – Югре», постановлением Правительства Ханты-Мансийского автономного округа – Югры от 23 августа 2019 года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 – Югре».</w:t>
      </w:r>
    </w:p>
    <w:p w:rsidR="003348C6" w:rsidRPr="003348C6" w:rsidRDefault="003348C6" w:rsidP="003348C6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rPr>
          <w:color w:val="000000"/>
        </w:rPr>
      </w:pPr>
      <w:r w:rsidRPr="003348C6">
        <w:rPr>
          <w:color w:val="000000"/>
        </w:rPr>
        <w:t xml:space="preserve">1.2. Положение определяет размеры должностных окладов, размеры ежемесячных и иных дополнительных выплат лицам, замещающим должности муниципальной службы, и порядок их осуществления в администрации </w:t>
      </w:r>
      <w:r w:rsidR="008D0430">
        <w:rPr>
          <w:color w:val="000000"/>
        </w:rPr>
        <w:t>городского поселения Игрим.</w:t>
      </w:r>
    </w:p>
    <w:p w:rsidR="003348C6" w:rsidRPr="003348C6" w:rsidRDefault="003348C6" w:rsidP="003348C6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rPr>
          <w:color w:val="000000"/>
        </w:rPr>
      </w:pPr>
      <w:r w:rsidRPr="003348C6">
        <w:rPr>
          <w:color w:val="000000"/>
        </w:rPr>
        <w:t>1.</w:t>
      </w:r>
      <w:r w:rsidR="007F6223">
        <w:rPr>
          <w:color w:val="000000"/>
        </w:rPr>
        <w:t>3. В настоящем Положении понятия</w:t>
      </w:r>
      <w:r w:rsidRPr="003348C6">
        <w:rPr>
          <w:color w:val="000000"/>
        </w:rPr>
        <w:t xml:space="preserve"> «лица, замещающие должности муниципальной службы» и «муниципальные служащие» являются равнозначными.</w:t>
      </w:r>
    </w:p>
    <w:p w:rsidR="003348C6" w:rsidRPr="003348C6" w:rsidRDefault="003348C6" w:rsidP="003348C6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rPr>
          <w:color w:val="000000"/>
        </w:rPr>
      </w:pPr>
      <w:r w:rsidRPr="003348C6">
        <w:rPr>
          <w:color w:val="000000"/>
        </w:rPr>
        <w:t>1.4. Расходы на оплату труда муниципального служащего не должны превышать нормативы, установленные постановлением Правительства Ханты-Мансийского автономного округа – Югры от 23 августа 2019 года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 – Югре».</w:t>
      </w:r>
    </w:p>
    <w:p w:rsidR="003348C6" w:rsidRPr="003348C6" w:rsidRDefault="003348C6" w:rsidP="003348C6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rPr>
          <w:color w:val="000000"/>
        </w:rPr>
      </w:pPr>
      <w:r w:rsidRPr="003348C6">
        <w:rPr>
          <w:color w:val="000000"/>
        </w:rPr>
        <w:t>1.5. Установить, что норматив формирования расходов на оплату труда в целях настоящего Положения - это сумма средств, используемая для расчета объема выплаты денежного содержания муниципальным служащим по соответствующей должности формируемая за счет средств, предусмотренных разделом 2 настоящего Положения.</w:t>
      </w:r>
    </w:p>
    <w:p w:rsidR="003348C6" w:rsidRPr="003348C6" w:rsidRDefault="00A669BA" w:rsidP="003348C6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rPr>
          <w:color w:val="000000"/>
        </w:rPr>
      </w:pPr>
      <w:r>
        <w:rPr>
          <w:color w:val="000000"/>
        </w:rPr>
        <w:t xml:space="preserve">1.6. </w:t>
      </w:r>
      <w:r w:rsidR="003348C6" w:rsidRPr="003348C6">
        <w:rPr>
          <w:color w:val="000000"/>
        </w:rPr>
        <w:t>Фонд оплаты труда лиц, замещающих муниципальные должности, муниципальных служащих увеличивается на один месячный фонд оплаты труда на единовременное премирование (поощрение) в случае получения гранта (грантов) в виде дотаций в целях поощрения:</w:t>
      </w:r>
    </w:p>
    <w:p w:rsidR="003348C6" w:rsidRPr="003348C6" w:rsidRDefault="003348C6" w:rsidP="003348C6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rPr>
          <w:color w:val="000000"/>
        </w:rPr>
      </w:pPr>
      <w:r w:rsidRPr="003348C6">
        <w:rPr>
          <w:color w:val="000000"/>
        </w:rPr>
        <w:t>- за достижение наилучших значений показателей деятельности органов местного самоуправления;</w:t>
      </w:r>
    </w:p>
    <w:p w:rsidR="003348C6" w:rsidRPr="003348C6" w:rsidRDefault="003348C6" w:rsidP="003348C6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rPr>
          <w:color w:val="000000"/>
        </w:rPr>
      </w:pPr>
      <w:r w:rsidRPr="003348C6">
        <w:rPr>
          <w:color w:val="000000"/>
        </w:rPr>
        <w:t>- за достижение высоких показателей качества организации и осуществления бюджетного процесса по результатам оценок, проводимых муниципальным районом;</w:t>
      </w:r>
    </w:p>
    <w:p w:rsidR="006F1EB1" w:rsidRPr="00DF2077" w:rsidRDefault="003348C6" w:rsidP="003348C6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rPr>
          <w:color w:val="000000"/>
        </w:rPr>
      </w:pPr>
      <w:r w:rsidRPr="003348C6">
        <w:rPr>
          <w:color w:val="000000"/>
        </w:rPr>
        <w:t xml:space="preserve">- за реализацию проектов инициативного бюджетирования, участвовавших в оценке деятельности органов местного самоуправления муниципальных образований автономного округа по развитию практик инициативного бюджетирования в </w:t>
      </w:r>
      <w:r w:rsidRPr="003348C6">
        <w:rPr>
          <w:color w:val="000000"/>
        </w:rPr>
        <w:lastRenderedPageBreak/>
        <w:t>муниципальных образованиях автономного округа, и получивших дотацию из бюджета муниципального района.</w:t>
      </w:r>
    </w:p>
    <w:p w:rsidR="006F1EB1" w:rsidRPr="003348C6" w:rsidRDefault="00000A6B" w:rsidP="00000A6B">
      <w:pPr>
        <w:pStyle w:val="a6"/>
        <w:shd w:val="clear" w:color="auto" w:fill="FFFFFF"/>
        <w:autoSpaceDE w:val="0"/>
        <w:autoSpaceDN w:val="0"/>
        <w:adjustRightInd w:val="0"/>
        <w:spacing w:after="120"/>
        <w:jc w:val="center"/>
        <w:rPr>
          <w:color w:val="000000"/>
        </w:rPr>
      </w:pPr>
      <w:r>
        <w:rPr>
          <w:b/>
          <w:bCs/>
          <w:color w:val="000000"/>
        </w:rPr>
        <w:t xml:space="preserve">2. </w:t>
      </w:r>
      <w:r w:rsidR="006F1EB1" w:rsidRPr="003348C6">
        <w:rPr>
          <w:b/>
          <w:bCs/>
          <w:color w:val="000000"/>
        </w:rPr>
        <w:t>Состав денежного содержания</w:t>
      </w:r>
    </w:p>
    <w:p w:rsidR="001847F2" w:rsidRDefault="008D0430" w:rsidP="001847F2">
      <w:pPr>
        <w:autoSpaceDE w:val="0"/>
        <w:autoSpaceDN w:val="0"/>
        <w:adjustRightInd w:val="0"/>
        <w:ind w:firstLine="709"/>
        <w:contextualSpacing/>
        <w:jc w:val="both"/>
        <w:outlineLvl w:val="1"/>
      </w:pPr>
      <w:r>
        <w:t>2.1.</w:t>
      </w:r>
      <w:r w:rsidR="001847F2" w:rsidRPr="00DF2077">
        <w:t>Денежное содержание муниципального служащего состоит из:</w:t>
      </w:r>
    </w:p>
    <w:p w:rsidR="00327399" w:rsidRPr="00DF2077" w:rsidRDefault="00CD5827" w:rsidP="001847F2">
      <w:pPr>
        <w:autoSpaceDE w:val="0"/>
        <w:autoSpaceDN w:val="0"/>
        <w:adjustRightInd w:val="0"/>
        <w:ind w:firstLine="709"/>
        <w:contextualSpacing/>
        <w:jc w:val="both"/>
        <w:outlineLvl w:val="1"/>
      </w:pPr>
      <w:r>
        <w:t>2.1.1.</w:t>
      </w:r>
      <w:r w:rsidR="00327399" w:rsidRPr="00327399">
        <w:t xml:space="preserve"> </w:t>
      </w:r>
      <w:r w:rsidR="00327399">
        <w:t>ежемесячных</w:t>
      </w:r>
      <w:r w:rsidR="00327399" w:rsidRPr="00327399">
        <w:t xml:space="preserve"> выплат:</w:t>
      </w:r>
    </w:p>
    <w:p w:rsidR="00327399" w:rsidRDefault="001847F2" w:rsidP="0032739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DF2077">
        <w:t>должностного оклада;</w:t>
      </w:r>
    </w:p>
    <w:p w:rsidR="001847F2" w:rsidRPr="00DF2077" w:rsidRDefault="001847F2" w:rsidP="0032739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DF2077">
        <w:t xml:space="preserve">ежемесячного денежного поощрения </w:t>
      </w:r>
    </w:p>
    <w:p w:rsidR="001847F2" w:rsidRPr="00DF2077" w:rsidRDefault="001847F2" w:rsidP="0032739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DF2077">
        <w:t>ежемесячная надбавка к должностному окладу за классный чин;</w:t>
      </w:r>
    </w:p>
    <w:p w:rsidR="001847F2" w:rsidRPr="00DF2077" w:rsidRDefault="001847F2" w:rsidP="0032739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DF2077">
        <w:t>ежемесячной надбавки к должностному окладу за выслугу лет</w:t>
      </w:r>
    </w:p>
    <w:p w:rsidR="003348C6" w:rsidRDefault="003348C6" w:rsidP="0032739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3348C6">
        <w:t>ежемесячной процентной надбавки к должностному окладу за работу со сведениями, составляющими государственную тайну;</w:t>
      </w:r>
    </w:p>
    <w:p w:rsidR="001847F2" w:rsidRPr="00DF2077" w:rsidRDefault="001847F2" w:rsidP="0032739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DF2077">
        <w:t xml:space="preserve">ежемесячной надбавки к должностному окладу за особые условия муниципальной службы </w:t>
      </w:r>
    </w:p>
    <w:p w:rsidR="001847F2" w:rsidRPr="00DF2077" w:rsidRDefault="001847F2" w:rsidP="0032739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DF2077">
        <w:t xml:space="preserve">премий за выполнение особо важных и сложных заданий </w:t>
      </w:r>
    </w:p>
    <w:p w:rsidR="001847F2" w:rsidRPr="00DF2077" w:rsidRDefault="001847F2" w:rsidP="0032739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DF2077">
        <w:t>ежемесячной надбавки к должностному окладу за выслугу лет;</w:t>
      </w:r>
    </w:p>
    <w:p w:rsidR="001847F2" w:rsidRPr="00DF2077" w:rsidRDefault="001847F2" w:rsidP="0032739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DF2077">
        <w:t>ежемесячной процентной надбавки к должностному окладу за работу со сведениями, составляющими государственную тайну;</w:t>
      </w:r>
    </w:p>
    <w:p w:rsidR="00327399" w:rsidRDefault="00327399" w:rsidP="0032739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DF2077">
        <w:t xml:space="preserve">ежемесячного </w:t>
      </w:r>
      <w:r w:rsidR="001847F2" w:rsidRPr="00DF2077">
        <w:t xml:space="preserve">денежного поощрения </w:t>
      </w:r>
    </w:p>
    <w:p w:rsidR="001847F2" w:rsidRPr="00DF2077" w:rsidRDefault="001847F2" w:rsidP="0032739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DF2077">
        <w:t>районного коэффициента к заработной плате за работу в районах Крайнего Севера и приравненных к ним местностях;</w:t>
      </w:r>
    </w:p>
    <w:p w:rsidR="001847F2" w:rsidRDefault="001847F2" w:rsidP="0032739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DF2077">
        <w:t>ежемесячной процентной надбавки за работу в районах Крайнего Севера и приравненных к ним местностях;</w:t>
      </w:r>
    </w:p>
    <w:p w:rsidR="00CD5827" w:rsidRDefault="00CD5827" w:rsidP="0032739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t xml:space="preserve">2.1.2. из </w:t>
      </w:r>
      <w:r w:rsidRPr="00CD5827">
        <w:t>квартальны</w:t>
      </w:r>
      <w:r>
        <w:t>х</w:t>
      </w:r>
      <w:r w:rsidRPr="00CD5827">
        <w:t xml:space="preserve"> и единовременны</w:t>
      </w:r>
      <w:r>
        <w:t>х</w:t>
      </w:r>
      <w:r w:rsidRPr="00CD5827">
        <w:t xml:space="preserve"> выплат</w:t>
      </w:r>
      <w:r w:rsidR="00C60EC5">
        <w:t>:</w:t>
      </w:r>
    </w:p>
    <w:p w:rsidR="00C60EC5" w:rsidRPr="00DF2077" w:rsidRDefault="00C60EC5" w:rsidP="0032739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C60EC5">
        <w:t>поощрений по итогам работы за квартал, год</w:t>
      </w:r>
    </w:p>
    <w:p w:rsidR="00C60EC5" w:rsidRDefault="001847F2" w:rsidP="00C60EC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DF2077">
        <w:t xml:space="preserve">единовременной выплаты при предоставлении ежегодного оплачиваемого отпуска и материальной помощи, </w:t>
      </w:r>
    </w:p>
    <w:p w:rsidR="00D00B9D" w:rsidRDefault="00D00B9D" w:rsidP="00C60EC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DF2077">
        <w:t>часть денежного вознаграждения при уходе в отпуск</w:t>
      </w:r>
      <w:r>
        <w:t>;</w:t>
      </w:r>
    </w:p>
    <w:p w:rsidR="001847F2" w:rsidRDefault="001847F2" w:rsidP="00CD5827">
      <w:pPr>
        <w:pStyle w:val="a6"/>
        <w:numPr>
          <w:ilvl w:val="2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</w:pPr>
      <w:r w:rsidRPr="00DF2077">
        <w:t xml:space="preserve">иных выплат, предусмотренных федеральными законами и другими нормативными правовыми актами. </w:t>
      </w:r>
    </w:p>
    <w:p w:rsidR="003248DE" w:rsidRPr="00DF2077" w:rsidRDefault="003248DE" w:rsidP="008D0430">
      <w:pPr>
        <w:autoSpaceDE w:val="0"/>
        <w:autoSpaceDN w:val="0"/>
        <w:adjustRightInd w:val="0"/>
        <w:ind w:firstLine="709"/>
        <w:contextualSpacing/>
        <w:jc w:val="both"/>
        <w:outlineLvl w:val="1"/>
      </w:pPr>
    </w:p>
    <w:p w:rsidR="006F1EB1" w:rsidRPr="0065145B" w:rsidRDefault="00000A6B" w:rsidP="0065145B">
      <w:pPr>
        <w:pStyle w:val="a6"/>
        <w:shd w:val="clear" w:color="auto" w:fill="FFFFFF"/>
        <w:autoSpaceDE w:val="0"/>
        <w:autoSpaceDN w:val="0"/>
        <w:adjustRightInd w:val="0"/>
        <w:spacing w:after="120"/>
        <w:ind w:left="2552"/>
        <w:rPr>
          <w:b/>
        </w:rPr>
      </w:pPr>
      <w:r>
        <w:rPr>
          <w:b/>
        </w:rPr>
        <w:t>3</w:t>
      </w:r>
      <w:r w:rsidR="0065145B" w:rsidRPr="0065145B">
        <w:rPr>
          <w:b/>
        </w:rPr>
        <w:t>.</w:t>
      </w:r>
      <w:r w:rsidR="00280168" w:rsidRPr="0065145B">
        <w:rPr>
          <w:b/>
        </w:rPr>
        <w:t>Д</w:t>
      </w:r>
      <w:r w:rsidR="00073A79" w:rsidRPr="0065145B">
        <w:rPr>
          <w:b/>
        </w:rPr>
        <w:t>олжностны</w:t>
      </w:r>
      <w:r w:rsidR="00280168" w:rsidRPr="0065145B">
        <w:rPr>
          <w:b/>
        </w:rPr>
        <w:t>е</w:t>
      </w:r>
      <w:r w:rsidR="00073A79" w:rsidRPr="0065145B">
        <w:rPr>
          <w:b/>
        </w:rPr>
        <w:t xml:space="preserve"> оклад</w:t>
      </w:r>
      <w:r w:rsidR="00280168" w:rsidRPr="0065145B">
        <w:rPr>
          <w:b/>
        </w:rPr>
        <w:t>ы</w:t>
      </w:r>
      <w:r w:rsidR="00073A79" w:rsidRPr="0065145B">
        <w:rPr>
          <w:b/>
        </w:rPr>
        <w:t xml:space="preserve"> муниципальных служащих</w:t>
      </w:r>
      <w:r w:rsidR="00544033" w:rsidRPr="0065145B">
        <w:rPr>
          <w:b/>
        </w:rPr>
        <w:t xml:space="preserve"> </w:t>
      </w:r>
    </w:p>
    <w:p w:rsidR="007E3016" w:rsidRPr="007E3016" w:rsidRDefault="007E3016" w:rsidP="0065145B">
      <w:pPr>
        <w:pStyle w:val="a6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120"/>
        <w:ind w:left="0" w:firstLine="568"/>
        <w:jc w:val="both"/>
      </w:pPr>
      <w:r>
        <w:t>Д</w:t>
      </w:r>
      <w:r w:rsidRPr="007E3016">
        <w:t>олжностные оклады муниципальных служащих исчисляются кратно размеру базового должностного оклада, который на 2019 год составляет 1920,0 рублей (далее - базовый должностной оклад).</w:t>
      </w:r>
    </w:p>
    <w:p w:rsidR="007E3016" w:rsidRPr="00C9267C" w:rsidRDefault="007E3016" w:rsidP="00FB3116">
      <w:pPr>
        <w:pStyle w:val="a6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120"/>
        <w:ind w:left="0" w:firstLine="568"/>
        <w:jc w:val="both"/>
      </w:pPr>
      <w:r w:rsidRPr="00C9267C">
        <w:t>Коэффициенты кратности, применяемые при исчислении должностных окладов муниципальных служащих в автономном округе, определяются согласно таблице: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8"/>
        <w:gridCol w:w="2527"/>
        <w:gridCol w:w="1636"/>
        <w:gridCol w:w="1908"/>
      </w:tblGrid>
      <w:tr w:rsidR="007E3016" w:rsidRPr="007E3016" w:rsidTr="007E3016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016" w:rsidRPr="007E3016" w:rsidRDefault="007E3016" w:rsidP="00073A79">
            <w:pPr>
              <w:spacing w:after="120"/>
              <w:jc w:val="center"/>
            </w:pPr>
            <w:r w:rsidRPr="007E3016">
              <w:t>Наименование должностей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016" w:rsidRPr="007E3016" w:rsidRDefault="007E3016" w:rsidP="00280168">
            <w:pPr>
              <w:spacing w:after="120"/>
              <w:jc w:val="center"/>
            </w:pPr>
            <w:r w:rsidRPr="007E3016">
              <w:t>категория/группа должностей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016" w:rsidRPr="007E3016" w:rsidRDefault="007E3016" w:rsidP="00073A79">
            <w:pPr>
              <w:spacing w:after="120"/>
              <w:jc w:val="center"/>
            </w:pPr>
            <w:r w:rsidRPr="007E3016">
              <w:t>Коэффициент кратности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016" w:rsidRPr="007E3016" w:rsidRDefault="007E3016" w:rsidP="00073A79">
            <w:pPr>
              <w:spacing w:after="120"/>
              <w:jc w:val="center"/>
            </w:pPr>
            <w:r>
              <w:t>Должностной</w:t>
            </w:r>
            <w:r w:rsidRPr="007E3016">
              <w:t xml:space="preserve"> оклад</w:t>
            </w:r>
          </w:p>
        </w:tc>
      </w:tr>
      <w:tr w:rsidR="007E3016" w:rsidRPr="007E3016" w:rsidTr="007E3016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016" w:rsidRPr="007E3016" w:rsidRDefault="007E3016" w:rsidP="007E3016">
            <w:pPr>
              <w:spacing w:after="120"/>
            </w:pPr>
            <w:r w:rsidRPr="007E3016">
              <w:t xml:space="preserve">Заместитель главы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016" w:rsidRPr="007E3016" w:rsidRDefault="007E3016" w:rsidP="00450373">
            <w:pPr>
              <w:spacing w:after="120"/>
            </w:pPr>
            <w:r w:rsidRPr="007E3016">
              <w:t>Руководитель/высшая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016" w:rsidRPr="007E3016" w:rsidRDefault="007E3016" w:rsidP="00450373">
            <w:pPr>
              <w:spacing w:after="120"/>
              <w:jc w:val="center"/>
            </w:pPr>
            <w:r w:rsidRPr="007E3016">
              <w:t>2,3035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016" w:rsidRPr="007E3016" w:rsidRDefault="007E3016" w:rsidP="007E3016">
            <w:pPr>
              <w:jc w:val="center"/>
            </w:pPr>
            <w:r>
              <w:rPr>
                <w:color w:val="000000"/>
                <w:sz w:val="22"/>
                <w:szCs w:val="22"/>
              </w:rPr>
              <w:t>4422,72</w:t>
            </w:r>
          </w:p>
        </w:tc>
      </w:tr>
      <w:tr w:rsidR="007E3016" w:rsidRPr="007E3016" w:rsidTr="007E3016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016" w:rsidRPr="007E3016" w:rsidRDefault="007E3016" w:rsidP="00450373">
            <w:pPr>
              <w:spacing w:after="120"/>
            </w:pPr>
            <w:r w:rsidRPr="007E3016">
              <w:t>Начальник отдела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016" w:rsidRPr="007E3016" w:rsidRDefault="007E3016" w:rsidP="00450373">
            <w:pPr>
              <w:spacing w:after="120"/>
            </w:pPr>
            <w:r w:rsidRPr="007E3016">
              <w:t>Руководитель / главная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016" w:rsidRPr="007E3016" w:rsidRDefault="007E3016" w:rsidP="00450373">
            <w:pPr>
              <w:spacing w:after="120"/>
              <w:jc w:val="center"/>
            </w:pPr>
            <w:r w:rsidRPr="007E3016">
              <w:t>1,9135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016" w:rsidRPr="007E3016" w:rsidRDefault="007E3016" w:rsidP="00450373">
            <w:pPr>
              <w:spacing w:after="120"/>
              <w:jc w:val="center"/>
            </w:pPr>
            <w:r w:rsidRPr="007E3016">
              <w:t>3673,92</w:t>
            </w:r>
          </w:p>
        </w:tc>
      </w:tr>
      <w:tr w:rsidR="007E3016" w:rsidRPr="007E3016" w:rsidTr="007E3016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016" w:rsidRPr="007E3016" w:rsidRDefault="007E3016" w:rsidP="00450373">
            <w:pPr>
              <w:spacing w:after="120"/>
            </w:pPr>
            <w:r w:rsidRPr="007E3016">
              <w:t>Муниципальный жилищный инспектор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016" w:rsidRPr="007E3016" w:rsidRDefault="007E3016" w:rsidP="00450373">
            <w:pPr>
              <w:spacing w:after="120"/>
            </w:pPr>
            <w:r w:rsidRPr="007E3016">
              <w:t>специалист /ведущая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016" w:rsidRPr="007E3016" w:rsidRDefault="007E3016" w:rsidP="00450373">
            <w:pPr>
              <w:spacing w:after="120"/>
              <w:jc w:val="center"/>
            </w:pPr>
            <w:r w:rsidRPr="007E3016">
              <w:t>1,3280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016" w:rsidRPr="007E3016" w:rsidRDefault="007E3016" w:rsidP="007E3016">
            <w:pPr>
              <w:jc w:val="center"/>
            </w:pPr>
            <w:r>
              <w:rPr>
                <w:color w:val="000000"/>
                <w:sz w:val="22"/>
                <w:szCs w:val="22"/>
              </w:rPr>
              <w:t>2549,76</w:t>
            </w:r>
          </w:p>
        </w:tc>
      </w:tr>
      <w:tr w:rsidR="007E3016" w:rsidRPr="007E3016" w:rsidTr="007E3016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016" w:rsidRPr="007E3016" w:rsidRDefault="007E3016" w:rsidP="00450373">
            <w:pPr>
              <w:spacing w:after="120"/>
            </w:pPr>
            <w:r w:rsidRPr="007E3016">
              <w:t>Ведущий специалист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016" w:rsidRPr="007E3016" w:rsidRDefault="007E3016" w:rsidP="00450373">
            <w:pPr>
              <w:spacing w:after="120"/>
            </w:pPr>
            <w:r w:rsidRPr="007E3016">
              <w:t xml:space="preserve"> Специалист /старшая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016" w:rsidRPr="007E3016" w:rsidRDefault="007E3016" w:rsidP="00450373">
            <w:pPr>
              <w:spacing w:after="120"/>
              <w:jc w:val="center"/>
            </w:pPr>
            <w:r w:rsidRPr="007E3016">
              <w:t>1,1630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016" w:rsidRPr="007E3016" w:rsidRDefault="007E3016" w:rsidP="007E3016">
            <w:pPr>
              <w:jc w:val="center"/>
            </w:pPr>
            <w:r>
              <w:rPr>
                <w:color w:val="000000"/>
                <w:sz w:val="22"/>
                <w:szCs w:val="22"/>
              </w:rPr>
              <w:t>2232,96</w:t>
            </w:r>
          </w:p>
        </w:tc>
      </w:tr>
      <w:tr w:rsidR="007E3016" w:rsidRPr="007E3016" w:rsidTr="007E3016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016" w:rsidRPr="007E3016" w:rsidRDefault="007E3016" w:rsidP="00450373">
            <w:pPr>
              <w:spacing w:after="120"/>
            </w:pPr>
            <w:r w:rsidRPr="007E3016">
              <w:t xml:space="preserve">Специалист </w:t>
            </w:r>
            <w:r w:rsidRPr="007E3016">
              <w:rPr>
                <w:lang w:val="en-US"/>
              </w:rPr>
              <w:t xml:space="preserve">I </w:t>
            </w:r>
            <w:r w:rsidRPr="007E3016">
              <w:t>категории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016" w:rsidRPr="007E3016" w:rsidRDefault="007E3016" w:rsidP="00450373">
            <w:pPr>
              <w:spacing w:after="120"/>
            </w:pPr>
            <w:r w:rsidRPr="007E3016">
              <w:t>Обеспечивающий специалист/младшая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016" w:rsidRPr="007E3016" w:rsidRDefault="007E3016" w:rsidP="00450373">
            <w:pPr>
              <w:spacing w:after="120"/>
              <w:jc w:val="center"/>
            </w:pPr>
            <w:r w:rsidRPr="007E3016">
              <w:t>1,0350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016" w:rsidRPr="007E3016" w:rsidRDefault="007E3016" w:rsidP="007E3016">
            <w:pPr>
              <w:jc w:val="center"/>
            </w:pPr>
            <w:r>
              <w:rPr>
                <w:color w:val="000000"/>
                <w:sz w:val="22"/>
                <w:szCs w:val="22"/>
              </w:rPr>
              <w:t>1987,20</w:t>
            </w:r>
          </w:p>
        </w:tc>
      </w:tr>
    </w:tbl>
    <w:p w:rsidR="007E3016" w:rsidRDefault="007E3016" w:rsidP="006F1EB1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  <w:lang w:val="en-US"/>
        </w:rPr>
      </w:pPr>
    </w:p>
    <w:p w:rsidR="006F1EB1" w:rsidRPr="00DF2077" w:rsidRDefault="00000A6B" w:rsidP="006F1EB1">
      <w:pPr>
        <w:shd w:val="clear" w:color="auto" w:fill="FFFFFF"/>
        <w:autoSpaceDE w:val="0"/>
        <w:autoSpaceDN w:val="0"/>
        <w:adjustRightInd w:val="0"/>
        <w:spacing w:after="120"/>
        <w:jc w:val="center"/>
      </w:pPr>
      <w:r w:rsidRPr="00000A6B">
        <w:rPr>
          <w:b/>
          <w:bCs/>
        </w:rPr>
        <w:lastRenderedPageBreak/>
        <w:t>4</w:t>
      </w:r>
      <w:r w:rsidR="006F1EB1" w:rsidRPr="00DF2077">
        <w:rPr>
          <w:b/>
          <w:bCs/>
        </w:rPr>
        <w:t>. Порядок и условия выплаты ежемесячной надбавки к должностному окладу за выслугу лет</w:t>
      </w:r>
    </w:p>
    <w:p w:rsidR="006F1EB1" w:rsidRPr="009E4759" w:rsidRDefault="00DF2077" w:rsidP="003248DE">
      <w:pPr>
        <w:shd w:val="clear" w:color="auto" w:fill="FFFFFF"/>
        <w:autoSpaceDE w:val="0"/>
        <w:autoSpaceDN w:val="0"/>
        <w:adjustRightInd w:val="0"/>
        <w:ind w:firstLine="851"/>
        <w:contextualSpacing/>
      </w:pPr>
      <w:r w:rsidRPr="009E4759">
        <w:t>4.1.</w:t>
      </w:r>
      <w:r w:rsidR="006F1EB1" w:rsidRPr="009E4759">
        <w:t>Ежемесячная надбавка к должностному окладу за выслугу лет устанавливается и выплачивается муниципальному служащему в размере</w:t>
      </w:r>
      <w:r w:rsidR="00533E9A" w:rsidRPr="009E4759">
        <w:t xml:space="preserve"> не более 3 должностных окладов из расчета на год с учетом выслуги лет</w:t>
      </w:r>
      <w:r w:rsidR="006F1EB1" w:rsidRPr="009E4759">
        <w:t>:</w:t>
      </w:r>
    </w:p>
    <w:p w:rsidR="006F1EB1" w:rsidRPr="009E4759" w:rsidRDefault="00DF2077" w:rsidP="003248DE">
      <w:pPr>
        <w:shd w:val="clear" w:color="auto" w:fill="FFFFFF"/>
        <w:autoSpaceDE w:val="0"/>
        <w:autoSpaceDN w:val="0"/>
        <w:adjustRightInd w:val="0"/>
        <w:ind w:firstLine="851"/>
        <w:contextualSpacing/>
      </w:pPr>
      <w:r w:rsidRPr="009E4759">
        <w:t>-</w:t>
      </w:r>
      <w:r w:rsidR="00764482" w:rsidRPr="009E4759">
        <w:t xml:space="preserve"> </w:t>
      </w:r>
      <w:r w:rsidR="006F1EB1" w:rsidRPr="009E4759">
        <w:t>10 процентов должностного оклада - для муниципальных служащих, имеющих выслугу лет от 1 года до 5 лет;</w:t>
      </w:r>
    </w:p>
    <w:p w:rsidR="006F1EB1" w:rsidRPr="009E4759" w:rsidRDefault="00DF2077" w:rsidP="003248DE">
      <w:pPr>
        <w:shd w:val="clear" w:color="auto" w:fill="FFFFFF"/>
        <w:autoSpaceDE w:val="0"/>
        <w:autoSpaceDN w:val="0"/>
        <w:adjustRightInd w:val="0"/>
        <w:ind w:firstLine="851"/>
        <w:contextualSpacing/>
      </w:pPr>
      <w:r w:rsidRPr="009E4759">
        <w:t>-</w:t>
      </w:r>
      <w:r w:rsidR="006F1EB1" w:rsidRPr="009E4759">
        <w:t xml:space="preserve"> 1</w:t>
      </w:r>
      <w:r w:rsidR="002D644A" w:rsidRPr="009E4759">
        <w:t>5</w:t>
      </w:r>
      <w:r w:rsidR="006F1EB1" w:rsidRPr="009E4759">
        <w:t xml:space="preserve"> процентов должностного оклада - для муниципальных служащих, имеющих выслугу лет от 5 до 10 лет;</w:t>
      </w:r>
    </w:p>
    <w:p w:rsidR="006F1EB1" w:rsidRPr="009E4759" w:rsidRDefault="00DF2077" w:rsidP="003248DE">
      <w:pPr>
        <w:shd w:val="clear" w:color="auto" w:fill="FFFFFF"/>
        <w:autoSpaceDE w:val="0"/>
        <w:autoSpaceDN w:val="0"/>
        <w:adjustRightInd w:val="0"/>
        <w:ind w:firstLine="851"/>
        <w:contextualSpacing/>
      </w:pPr>
      <w:r w:rsidRPr="009E4759">
        <w:t>-</w:t>
      </w:r>
      <w:r w:rsidR="006F1EB1" w:rsidRPr="009E4759">
        <w:t xml:space="preserve"> 20 процентов должностного оклада - для муниципальных служащих, имеющих выслугу лет от 10 до 15 лет;</w:t>
      </w:r>
    </w:p>
    <w:p w:rsidR="006F1EB1" w:rsidRPr="003248DE" w:rsidRDefault="00DF2077" w:rsidP="003248DE">
      <w:pPr>
        <w:shd w:val="clear" w:color="auto" w:fill="FFFFFF"/>
        <w:autoSpaceDE w:val="0"/>
        <w:autoSpaceDN w:val="0"/>
        <w:adjustRightInd w:val="0"/>
        <w:ind w:firstLine="851"/>
        <w:contextualSpacing/>
        <w:rPr>
          <w:bCs/>
        </w:rPr>
      </w:pPr>
      <w:r w:rsidRPr="009E4759">
        <w:t>-</w:t>
      </w:r>
      <w:r w:rsidR="00764482" w:rsidRPr="009E4759">
        <w:t xml:space="preserve"> </w:t>
      </w:r>
      <w:r w:rsidR="002D644A" w:rsidRPr="009E4759">
        <w:t>25</w:t>
      </w:r>
      <w:r w:rsidR="006F1EB1" w:rsidRPr="009E4759">
        <w:t xml:space="preserve"> процентов должностного оклада - для муниципальных служащих, имеющих выслугу </w:t>
      </w:r>
      <w:r w:rsidR="003248DE" w:rsidRPr="009E4759">
        <w:rPr>
          <w:bCs/>
        </w:rPr>
        <w:t>свыше 15 лет</w:t>
      </w:r>
    </w:p>
    <w:p w:rsidR="003248DE" w:rsidRPr="003248DE" w:rsidRDefault="003248DE" w:rsidP="003248DE">
      <w:pPr>
        <w:shd w:val="clear" w:color="auto" w:fill="FFFFFF"/>
        <w:autoSpaceDE w:val="0"/>
        <w:autoSpaceDN w:val="0"/>
        <w:adjustRightInd w:val="0"/>
        <w:ind w:firstLine="851"/>
        <w:contextualSpacing/>
        <w:rPr>
          <w:bCs/>
        </w:rPr>
      </w:pPr>
      <w:r w:rsidRPr="003248DE">
        <w:rPr>
          <w:bCs/>
        </w:rPr>
        <w:t>но не более 3 (трех) должностных окладов из расчета на год.</w:t>
      </w:r>
    </w:p>
    <w:p w:rsidR="003248DE" w:rsidRPr="003248DE" w:rsidRDefault="003248DE" w:rsidP="003248DE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bCs/>
        </w:rPr>
      </w:pPr>
      <w:r>
        <w:rPr>
          <w:bCs/>
        </w:rPr>
        <w:t>4</w:t>
      </w:r>
      <w:r w:rsidRPr="003248DE">
        <w:rPr>
          <w:bCs/>
        </w:rPr>
        <w:t>.2. Стаж работы для установления ежемесячной надбавки к должностному окладу за выслугу лет исчисляется согласно федеральному и окружному законодательству.</w:t>
      </w:r>
    </w:p>
    <w:p w:rsidR="003248DE" w:rsidRPr="003248DE" w:rsidRDefault="003248DE" w:rsidP="003248DE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bCs/>
        </w:rPr>
      </w:pPr>
      <w:r>
        <w:rPr>
          <w:bCs/>
        </w:rPr>
        <w:t>4</w:t>
      </w:r>
      <w:r w:rsidRPr="003248DE">
        <w:rPr>
          <w:bCs/>
        </w:rPr>
        <w:t>.3. Ежемесячная надбавка за выслугу лет (надбавка за выслугу лет в новом размере) производится с момента возникновения права на назначение (изменения) размера этой надбавки.</w:t>
      </w:r>
    </w:p>
    <w:p w:rsidR="003248DE" w:rsidRPr="003248DE" w:rsidRDefault="003248DE" w:rsidP="003248DE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bCs/>
        </w:rPr>
      </w:pPr>
      <w:r>
        <w:rPr>
          <w:bCs/>
        </w:rPr>
        <w:t>4</w:t>
      </w:r>
      <w:r w:rsidRPr="003248DE">
        <w:rPr>
          <w:bCs/>
        </w:rPr>
        <w:t>.4. При исполнении обязанностей временно отсутствующего работника без освобождения от основной работы ежемесячная надбавка должностному окладу за выслугу лет применяется только к окладу (должностному окладу) по основной работе.</w:t>
      </w:r>
    </w:p>
    <w:p w:rsidR="003248DE" w:rsidRPr="003248DE" w:rsidRDefault="003248DE" w:rsidP="003248DE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</w:rPr>
      </w:pPr>
    </w:p>
    <w:p w:rsidR="003348C6" w:rsidRPr="003348C6" w:rsidRDefault="00000A6B" w:rsidP="003248DE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</w:rPr>
      </w:pPr>
      <w:r>
        <w:rPr>
          <w:b/>
          <w:bCs/>
        </w:rPr>
        <w:t>5</w:t>
      </w:r>
      <w:r w:rsidR="003348C6" w:rsidRPr="003348C6">
        <w:rPr>
          <w:b/>
          <w:bCs/>
        </w:rPr>
        <w:t>. Порядок и условия выплаты ежемесячной процентной надбавки к должностному окладу за работу со сведениями, составляющими государственную тайну</w:t>
      </w:r>
    </w:p>
    <w:p w:rsidR="003348C6" w:rsidRDefault="003348C6" w:rsidP="003348C6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</w:pPr>
      <w:r w:rsidRPr="003348C6">
        <w:t>5</w:t>
      </w:r>
      <w:r>
        <w:t>.1. Муниципальному служащему, в функциональные обязанности которого входит работа, связанная с допуском к государственной тайне, выплачивается ежемесячная процентная надбавка к должностному окладу за работу со сведениями, составляющими государственную тайну в размере 7 должностных окладов из расчета на год.</w:t>
      </w:r>
    </w:p>
    <w:p w:rsidR="003348C6" w:rsidRDefault="003348C6" w:rsidP="003348C6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</w:pPr>
      <w:r w:rsidRPr="003348C6">
        <w:t>5</w:t>
      </w:r>
      <w:r>
        <w:t>.2. Ежемесячная процентная надбавка к должностному окладу устанавливается в зависимости от степени секретности сведений, составляющих государственную тайну, в соответствии с требованиями</w:t>
      </w:r>
      <w:r w:rsidR="003248DE">
        <w:t>,</w:t>
      </w:r>
      <w:r>
        <w:t xml:space="preserve"> установленными постановлением Правительства Российской Федерации от 18 сентября 2006 года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тайне». </w:t>
      </w:r>
    </w:p>
    <w:p w:rsidR="003348C6" w:rsidRDefault="003348C6" w:rsidP="003348C6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</w:pPr>
      <w:r w:rsidRPr="003348C6">
        <w:t>5</w:t>
      </w:r>
      <w:r>
        <w:t>.3. Основаниями для назначения и выплаты ежемесячной процентной надбавки к должностному окладу муниципального служащего, допущенного к государственной тайне являются допуск муниципального служащего к работе со сведениями, составляющими государственную тайну и муниципальный нормативный правовой акт об установлении ежемесячной процентной надбавки к должностному окладу муниципального служащего, допущенного к государственной тайне.</w:t>
      </w:r>
    </w:p>
    <w:p w:rsidR="003348C6" w:rsidRDefault="003348C6" w:rsidP="003348C6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</w:pPr>
      <w:r>
        <w:t>5.4. Данный размер учитывается только в том случае, если в функциональные обязанности лица, занимающего должность муниципальной службы, входит работа, связанная с допуском к государственной тайне на постоянной основе.</w:t>
      </w:r>
    </w:p>
    <w:p w:rsidR="003348C6" w:rsidRPr="00533E9A" w:rsidRDefault="003348C6" w:rsidP="006F1EB1">
      <w:pPr>
        <w:shd w:val="clear" w:color="auto" w:fill="FFFFFF"/>
        <w:autoSpaceDE w:val="0"/>
        <w:autoSpaceDN w:val="0"/>
        <w:adjustRightInd w:val="0"/>
        <w:spacing w:after="120"/>
      </w:pPr>
    </w:p>
    <w:p w:rsidR="006F1EB1" w:rsidRPr="00DF2077" w:rsidRDefault="00000A6B" w:rsidP="006F1EB1">
      <w:pPr>
        <w:shd w:val="clear" w:color="auto" w:fill="FFFFFF"/>
        <w:autoSpaceDE w:val="0"/>
        <w:autoSpaceDN w:val="0"/>
        <w:adjustRightInd w:val="0"/>
        <w:spacing w:after="120"/>
        <w:jc w:val="center"/>
      </w:pPr>
      <w:r>
        <w:rPr>
          <w:b/>
          <w:bCs/>
        </w:rPr>
        <w:t>6</w:t>
      </w:r>
      <w:r w:rsidR="006F1EB1" w:rsidRPr="00DF2077">
        <w:rPr>
          <w:b/>
          <w:bCs/>
        </w:rPr>
        <w:t xml:space="preserve">. Порядок и условия выплаты ежемесячной надбавки к должностному окладу за особые условия муниципальной </w:t>
      </w:r>
      <w:r w:rsidR="006F1EB1" w:rsidRPr="00DF2077">
        <w:rPr>
          <w:b/>
        </w:rPr>
        <w:t>службы</w:t>
      </w:r>
    </w:p>
    <w:p w:rsidR="006F1EB1" w:rsidRPr="00DF2077" w:rsidRDefault="0065145B" w:rsidP="00ED3905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rPr>
          <w:color w:val="000000"/>
        </w:rPr>
      </w:pPr>
      <w:r>
        <w:rPr>
          <w:color w:val="000000"/>
        </w:rPr>
        <w:lastRenderedPageBreak/>
        <w:t>6</w:t>
      </w:r>
      <w:r w:rsidR="006F1EB1" w:rsidRPr="00DF2077">
        <w:rPr>
          <w:color w:val="000000"/>
        </w:rPr>
        <w:t>.1. Ежемесячная надбавка к должностному окладу за особые условия муниципальной службы является составляющей денежного содержания муниципального служащего и подлежит обязательной выплате в целях повышения заинтересованности муниципальных служащих в результате своей деятельности, в качестве выполнения должностных обязанностей.</w:t>
      </w:r>
    </w:p>
    <w:p w:rsidR="006F1EB1" w:rsidRPr="00DF2077" w:rsidRDefault="0065145B" w:rsidP="00ED3905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rPr>
          <w:color w:val="000000"/>
        </w:rPr>
      </w:pPr>
      <w:r>
        <w:rPr>
          <w:color w:val="000000"/>
        </w:rPr>
        <w:t>6</w:t>
      </w:r>
      <w:r w:rsidR="006F1EB1" w:rsidRPr="00DF2077">
        <w:rPr>
          <w:color w:val="000000"/>
        </w:rPr>
        <w:t xml:space="preserve">.2. Указанная надбавка устанавливается с учетом особенностей и специфики работы. Основными критериями для установления выплаты являются: </w:t>
      </w:r>
    </w:p>
    <w:p w:rsidR="006F1EB1" w:rsidRPr="00DF2077" w:rsidRDefault="0065145B" w:rsidP="00ED3905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rPr>
          <w:color w:val="000000"/>
        </w:rPr>
      </w:pPr>
      <w:r>
        <w:rPr>
          <w:color w:val="000000"/>
        </w:rPr>
        <w:t>6</w:t>
      </w:r>
      <w:r w:rsidR="006F1EB1" w:rsidRPr="00DF2077">
        <w:rPr>
          <w:color w:val="000000"/>
        </w:rPr>
        <w:t>.2.1. Исполнение муниципальными служащими трудовых обязанностей в условиях, отклоняющихся от нормальных (сложность, срочность и повышенное качество);</w:t>
      </w:r>
    </w:p>
    <w:p w:rsidR="006F1EB1" w:rsidRPr="00DF2077" w:rsidRDefault="0065145B" w:rsidP="00ED3905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rPr>
          <w:color w:val="000000"/>
        </w:rPr>
      </w:pPr>
      <w:r>
        <w:rPr>
          <w:color w:val="000000"/>
        </w:rPr>
        <w:t>6</w:t>
      </w:r>
      <w:r w:rsidR="006F1EB1" w:rsidRPr="00DF2077">
        <w:rPr>
          <w:color w:val="000000"/>
        </w:rPr>
        <w:t>.2.2. Необходимость применения муниципальным служащим при исполнении должностных обязанностей широкого круга специальных знаний в различных сферах и отраслях деятельности.</w:t>
      </w:r>
    </w:p>
    <w:p w:rsidR="006F1EB1" w:rsidRPr="009E4759" w:rsidRDefault="0065145B" w:rsidP="008439DF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</w:pPr>
      <w:r>
        <w:t>6</w:t>
      </w:r>
      <w:r w:rsidR="006F1EB1" w:rsidRPr="009E4759">
        <w:t xml:space="preserve">.3. </w:t>
      </w:r>
      <w:r w:rsidR="002D644A" w:rsidRPr="009E4759">
        <w:t>Е</w:t>
      </w:r>
      <w:r w:rsidR="006F1EB1" w:rsidRPr="009E4759">
        <w:rPr>
          <w:spacing w:val="-3"/>
        </w:rPr>
        <w:t>жемесячн</w:t>
      </w:r>
      <w:r w:rsidR="002D644A" w:rsidRPr="009E4759">
        <w:rPr>
          <w:spacing w:val="-3"/>
        </w:rPr>
        <w:t>ая</w:t>
      </w:r>
      <w:r w:rsidR="006F1EB1" w:rsidRPr="009E4759">
        <w:rPr>
          <w:spacing w:val="-3"/>
        </w:rPr>
        <w:t xml:space="preserve"> надбавк</w:t>
      </w:r>
      <w:r w:rsidR="002D644A" w:rsidRPr="009E4759">
        <w:rPr>
          <w:spacing w:val="-3"/>
        </w:rPr>
        <w:t>а</w:t>
      </w:r>
      <w:r w:rsidR="006F1EB1" w:rsidRPr="009E4759">
        <w:rPr>
          <w:spacing w:val="-3"/>
        </w:rPr>
        <w:t xml:space="preserve"> </w:t>
      </w:r>
      <w:r w:rsidR="002D644A" w:rsidRPr="009E4759">
        <w:rPr>
          <w:bCs/>
        </w:rPr>
        <w:t xml:space="preserve">к должностному окладу за особые условия муниципальной </w:t>
      </w:r>
      <w:r w:rsidR="002D644A" w:rsidRPr="009E4759">
        <w:t>службы</w:t>
      </w:r>
      <w:r w:rsidR="002D644A" w:rsidRPr="009E4759">
        <w:rPr>
          <w:spacing w:val="-3"/>
        </w:rPr>
        <w:t xml:space="preserve"> </w:t>
      </w:r>
      <w:r w:rsidR="006F1EB1" w:rsidRPr="009E4759">
        <w:rPr>
          <w:spacing w:val="-3"/>
        </w:rPr>
        <w:t>устанавливается</w:t>
      </w:r>
      <w:r w:rsidR="002D644A" w:rsidRPr="009E4759">
        <w:rPr>
          <w:spacing w:val="-3"/>
        </w:rPr>
        <w:t xml:space="preserve"> </w:t>
      </w:r>
      <w:r w:rsidR="002D644A" w:rsidRPr="009E4759">
        <w:t xml:space="preserve">в размере четырнадцати должностных окладов муниципального служащего из расчета на год. </w:t>
      </w:r>
    </w:p>
    <w:p w:rsidR="006F1EB1" w:rsidRPr="009E4759" w:rsidRDefault="0065145B" w:rsidP="00ED3905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</w:pPr>
      <w:r>
        <w:t>6</w:t>
      </w:r>
      <w:r w:rsidR="006F1EB1" w:rsidRPr="009E4759">
        <w:t>.4. При переводе муниципального служащего на иную должность муниципальной службы в том же муниципальном органе либо при переходе из другого государственного</w:t>
      </w:r>
      <w:r w:rsidR="003248DE" w:rsidRPr="009E4759">
        <w:t xml:space="preserve"> органа,</w:t>
      </w:r>
      <w:r w:rsidR="006F1EB1" w:rsidRPr="009E4759">
        <w:t xml:space="preserve"> с федеральной государственной службы, муниципальной службы надбавка выплачивается в размере согласно п. 5.2 настоящего Положения с учетом категории и группы замещаемой должности.</w:t>
      </w:r>
    </w:p>
    <w:p w:rsidR="006F1EB1" w:rsidRPr="009E4759" w:rsidRDefault="0065145B" w:rsidP="00ED3905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</w:pPr>
      <w:r>
        <w:t>6</w:t>
      </w:r>
      <w:r w:rsidR="006F1EB1" w:rsidRPr="009E4759">
        <w:t>.5. При переводе работника на должность муниципальной службы с должности по техническому обеспечению деятельности органов местного самоуправления, установленная надбавка за особые условия работы в органах местного самоуправления учитывается при выплате надбавки за особые условия муниципальной службы. Надбавка выплачивается в размере согласно п. 5.</w:t>
      </w:r>
      <w:r w:rsidR="002D644A" w:rsidRPr="009E4759">
        <w:t>3</w:t>
      </w:r>
      <w:r w:rsidR="006F1EB1" w:rsidRPr="009E4759">
        <w:t xml:space="preserve"> настоящего Положения с учетом категории и группы замещаемой должности.</w:t>
      </w:r>
    </w:p>
    <w:p w:rsidR="006F1EB1" w:rsidRPr="00DF2077" w:rsidRDefault="0065145B" w:rsidP="00ED3905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</w:pPr>
      <w:r>
        <w:t>6</w:t>
      </w:r>
      <w:r w:rsidR="006F1EB1" w:rsidRPr="009E4759">
        <w:t>.6. Распоряжение (приказ), которым установлена ежемесячная надбавка за особые условия муниципальной службы, объявляется муниципальному служащему под роспись.</w:t>
      </w:r>
    </w:p>
    <w:p w:rsidR="006F1EB1" w:rsidRPr="00DF2077" w:rsidRDefault="00000A6B" w:rsidP="006F1EB1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</w:rPr>
      </w:pPr>
      <w:r>
        <w:rPr>
          <w:b/>
        </w:rPr>
        <w:t>7</w:t>
      </w:r>
      <w:r w:rsidR="006F1EB1" w:rsidRPr="00DF2077">
        <w:rPr>
          <w:b/>
        </w:rPr>
        <w:t>. Порядок и условия выплаты ежемесячной надбавки к должностному окладу за классный чин</w:t>
      </w:r>
    </w:p>
    <w:p w:rsidR="006F1EB1" w:rsidRPr="00DF2077" w:rsidRDefault="0065145B" w:rsidP="006F1EB1">
      <w:pPr>
        <w:pStyle w:val="ConsPlusNormal"/>
        <w:widowControl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F1EB1" w:rsidRPr="00DF2077">
        <w:rPr>
          <w:rFonts w:ascii="Times New Roman" w:hAnsi="Times New Roman" w:cs="Times New Roman"/>
          <w:sz w:val="24"/>
          <w:szCs w:val="24"/>
        </w:rPr>
        <w:t>.1.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службы. При этом учитываются уровень профессиональной подготовки муниципальных служащих, продолжительность муниципальной службы в предыдущем классном чине и в замещаемой должности муниципальной службы.</w:t>
      </w:r>
    </w:p>
    <w:p w:rsidR="00450521" w:rsidRPr="00DF2077" w:rsidRDefault="0065145B" w:rsidP="00450521">
      <w:pPr>
        <w:autoSpaceDE w:val="0"/>
        <w:autoSpaceDN w:val="0"/>
        <w:adjustRightInd w:val="0"/>
        <w:spacing w:after="120"/>
        <w:ind w:firstLine="540"/>
        <w:jc w:val="both"/>
      </w:pPr>
      <w:r>
        <w:t>7</w:t>
      </w:r>
      <w:r w:rsidR="00450521" w:rsidRPr="00DF2077">
        <w:t>.2. В отношении муниципальных служащих нормативы определяются из суммы средств, направляемых дополнительно сверх выплаты должностных окладов, для выплаты (в расчете на год):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6"/>
        <w:gridCol w:w="3024"/>
      </w:tblGrid>
      <w:tr w:rsidR="00DF2077" w:rsidRPr="009E4759" w:rsidTr="00DF2077">
        <w:trPr>
          <w:trHeight w:val="315"/>
        </w:trPr>
        <w:tc>
          <w:tcPr>
            <w:tcW w:w="33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077" w:rsidRPr="009E4759" w:rsidRDefault="0065145B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>
              <w:t>7</w:t>
            </w:r>
            <w:r w:rsidR="00DF2077" w:rsidRPr="009E4759">
              <w:t>.2.1. по высшим должностям муниципальной службы:</w:t>
            </w:r>
          </w:p>
        </w:tc>
        <w:tc>
          <w:tcPr>
            <w:tcW w:w="16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 w:rsidRPr="009E4759">
              <w:t> </w:t>
            </w:r>
          </w:p>
        </w:tc>
      </w:tr>
      <w:tr w:rsidR="00DF2077" w:rsidRPr="009E4759" w:rsidTr="00DF2077">
        <w:trPr>
          <w:trHeight w:val="315"/>
        </w:trPr>
        <w:tc>
          <w:tcPr>
            <w:tcW w:w="33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</w:pPr>
            <w:r w:rsidRPr="009E4759">
              <w:t>действительный муниципальный советник 1 класса</w:t>
            </w:r>
          </w:p>
        </w:tc>
        <w:tc>
          <w:tcPr>
            <w:tcW w:w="16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 w:rsidRPr="009E4759">
              <w:t>4 должностных оклада в год</w:t>
            </w:r>
          </w:p>
        </w:tc>
      </w:tr>
      <w:tr w:rsidR="00DF2077" w:rsidRPr="009E4759" w:rsidTr="00DF2077">
        <w:trPr>
          <w:trHeight w:val="315"/>
        </w:trPr>
        <w:tc>
          <w:tcPr>
            <w:tcW w:w="33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</w:pPr>
            <w:r w:rsidRPr="009E4759">
              <w:t>действительный муниципальный советник 2 класса</w:t>
            </w:r>
          </w:p>
        </w:tc>
        <w:tc>
          <w:tcPr>
            <w:tcW w:w="16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 w:rsidRPr="009E4759">
              <w:t>3 должностных оклада в год</w:t>
            </w:r>
          </w:p>
        </w:tc>
      </w:tr>
      <w:tr w:rsidR="00DF2077" w:rsidRPr="009E4759" w:rsidTr="00DF2077">
        <w:trPr>
          <w:trHeight w:val="315"/>
        </w:trPr>
        <w:tc>
          <w:tcPr>
            <w:tcW w:w="33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</w:pPr>
            <w:r w:rsidRPr="009E4759">
              <w:t>действительный муниципальный советник 3 класса</w:t>
            </w:r>
          </w:p>
        </w:tc>
        <w:tc>
          <w:tcPr>
            <w:tcW w:w="16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 w:rsidRPr="009E4759">
              <w:t>2 должностных оклада в год</w:t>
            </w:r>
          </w:p>
        </w:tc>
      </w:tr>
      <w:tr w:rsidR="00DF2077" w:rsidRPr="009E4759" w:rsidTr="00DF2077">
        <w:trPr>
          <w:trHeight w:val="315"/>
        </w:trPr>
        <w:tc>
          <w:tcPr>
            <w:tcW w:w="33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077" w:rsidRPr="009E4759" w:rsidRDefault="0065145B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>
              <w:lastRenderedPageBreak/>
              <w:t>7</w:t>
            </w:r>
            <w:r w:rsidR="00DF2077" w:rsidRPr="009E4759">
              <w:t>.2.2. по главным должностям муниципальной службы:</w:t>
            </w:r>
          </w:p>
        </w:tc>
        <w:tc>
          <w:tcPr>
            <w:tcW w:w="16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 w:rsidRPr="009E4759">
              <w:t> </w:t>
            </w:r>
          </w:p>
        </w:tc>
      </w:tr>
      <w:tr w:rsidR="00DF2077" w:rsidRPr="009E4759" w:rsidTr="00DF2077">
        <w:trPr>
          <w:trHeight w:val="315"/>
        </w:trPr>
        <w:tc>
          <w:tcPr>
            <w:tcW w:w="33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</w:pPr>
            <w:r w:rsidRPr="009E4759">
              <w:t>муниципальный советник 1 класса</w:t>
            </w:r>
          </w:p>
        </w:tc>
        <w:tc>
          <w:tcPr>
            <w:tcW w:w="16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 w:rsidRPr="009E4759">
              <w:t>4 должностных оклада в год</w:t>
            </w:r>
          </w:p>
        </w:tc>
      </w:tr>
      <w:tr w:rsidR="00DF2077" w:rsidRPr="009E4759" w:rsidTr="00DF2077">
        <w:trPr>
          <w:trHeight w:val="315"/>
        </w:trPr>
        <w:tc>
          <w:tcPr>
            <w:tcW w:w="33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</w:pPr>
            <w:r w:rsidRPr="009E4759">
              <w:t>муниципальный советник 2 класса</w:t>
            </w:r>
          </w:p>
        </w:tc>
        <w:tc>
          <w:tcPr>
            <w:tcW w:w="16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 w:rsidRPr="009E4759">
              <w:t>3 должностных оклада в год</w:t>
            </w:r>
          </w:p>
        </w:tc>
      </w:tr>
      <w:tr w:rsidR="00DF2077" w:rsidRPr="009E4759" w:rsidTr="00DF2077">
        <w:trPr>
          <w:trHeight w:val="315"/>
        </w:trPr>
        <w:tc>
          <w:tcPr>
            <w:tcW w:w="33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</w:pPr>
            <w:r w:rsidRPr="009E4759">
              <w:t>муниципальный советник 3 класса</w:t>
            </w:r>
          </w:p>
        </w:tc>
        <w:tc>
          <w:tcPr>
            <w:tcW w:w="16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 w:rsidRPr="009E4759">
              <w:t>2 должностных оклада в год</w:t>
            </w:r>
          </w:p>
        </w:tc>
      </w:tr>
      <w:tr w:rsidR="00DF2077" w:rsidRPr="009E4759" w:rsidTr="00DF2077">
        <w:trPr>
          <w:trHeight w:val="630"/>
        </w:trPr>
        <w:tc>
          <w:tcPr>
            <w:tcW w:w="33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077" w:rsidRPr="009E4759" w:rsidRDefault="0065145B" w:rsidP="0065145B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>
              <w:t>7.</w:t>
            </w:r>
            <w:r w:rsidR="00DF2077" w:rsidRPr="009E4759">
              <w:t>2.3. по ведущим должностям муниципальной службы:</w:t>
            </w:r>
          </w:p>
        </w:tc>
        <w:tc>
          <w:tcPr>
            <w:tcW w:w="16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 w:rsidRPr="009E4759">
              <w:t> </w:t>
            </w:r>
          </w:p>
        </w:tc>
      </w:tr>
      <w:tr w:rsidR="00DF2077" w:rsidRPr="009E4759" w:rsidTr="00DF2077">
        <w:trPr>
          <w:trHeight w:val="315"/>
        </w:trPr>
        <w:tc>
          <w:tcPr>
            <w:tcW w:w="33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</w:pPr>
            <w:r w:rsidRPr="009E4759">
              <w:t xml:space="preserve">советник муниципальной службы 1 класса </w:t>
            </w:r>
          </w:p>
        </w:tc>
        <w:tc>
          <w:tcPr>
            <w:tcW w:w="16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 w:rsidRPr="009E4759">
              <w:t>4 должностных оклада в год</w:t>
            </w:r>
          </w:p>
        </w:tc>
      </w:tr>
      <w:tr w:rsidR="00DF2077" w:rsidRPr="009E4759" w:rsidTr="00DF2077">
        <w:trPr>
          <w:trHeight w:val="315"/>
        </w:trPr>
        <w:tc>
          <w:tcPr>
            <w:tcW w:w="33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</w:pPr>
            <w:r w:rsidRPr="009E4759">
              <w:t>советник муниципальной службы 2 класса</w:t>
            </w:r>
          </w:p>
        </w:tc>
        <w:tc>
          <w:tcPr>
            <w:tcW w:w="16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 w:rsidRPr="009E4759">
              <w:t>3 должностных оклада в год</w:t>
            </w:r>
          </w:p>
        </w:tc>
      </w:tr>
      <w:tr w:rsidR="00DF2077" w:rsidRPr="009E4759" w:rsidTr="00DF2077">
        <w:trPr>
          <w:trHeight w:val="315"/>
        </w:trPr>
        <w:tc>
          <w:tcPr>
            <w:tcW w:w="33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</w:pPr>
            <w:r w:rsidRPr="009E4759">
              <w:t xml:space="preserve"> советник муниципальной службы 3 класса </w:t>
            </w:r>
          </w:p>
        </w:tc>
        <w:tc>
          <w:tcPr>
            <w:tcW w:w="16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 w:rsidRPr="009E4759">
              <w:t>2 должностных оклада в год</w:t>
            </w:r>
          </w:p>
        </w:tc>
      </w:tr>
      <w:tr w:rsidR="00DF2077" w:rsidRPr="009E4759" w:rsidTr="00DF2077">
        <w:trPr>
          <w:trHeight w:val="315"/>
        </w:trPr>
        <w:tc>
          <w:tcPr>
            <w:tcW w:w="33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077" w:rsidRPr="009E4759" w:rsidRDefault="0065145B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>
              <w:t>7</w:t>
            </w:r>
            <w:r w:rsidR="00DF2077" w:rsidRPr="009E4759">
              <w:t>.2.4. по старшим должностям муниципальной службы:</w:t>
            </w:r>
          </w:p>
        </w:tc>
        <w:tc>
          <w:tcPr>
            <w:tcW w:w="16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 w:rsidRPr="009E4759">
              <w:t> </w:t>
            </w:r>
          </w:p>
        </w:tc>
      </w:tr>
      <w:tr w:rsidR="00DF2077" w:rsidRPr="009E4759" w:rsidTr="00DF2077">
        <w:trPr>
          <w:trHeight w:val="315"/>
        </w:trPr>
        <w:tc>
          <w:tcPr>
            <w:tcW w:w="33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</w:pPr>
            <w:r w:rsidRPr="009E4759">
              <w:t>референт муниципальной службы 1 класса</w:t>
            </w:r>
          </w:p>
        </w:tc>
        <w:tc>
          <w:tcPr>
            <w:tcW w:w="16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 w:rsidRPr="009E4759">
              <w:t>4 должностных оклада в год</w:t>
            </w:r>
          </w:p>
        </w:tc>
      </w:tr>
      <w:tr w:rsidR="00DF2077" w:rsidRPr="009E4759" w:rsidTr="00DF2077">
        <w:trPr>
          <w:trHeight w:val="315"/>
        </w:trPr>
        <w:tc>
          <w:tcPr>
            <w:tcW w:w="33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</w:pPr>
            <w:r w:rsidRPr="009E4759">
              <w:t>референт муниципальной службы 2 класса</w:t>
            </w:r>
          </w:p>
        </w:tc>
        <w:tc>
          <w:tcPr>
            <w:tcW w:w="16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 w:rsidRPr="009E4759">
              <w:t>3 должностных оклада в год</w:t>
            </w:r>
          </w:p>
        </w:tc>
      </w:tr>
      <w:tr w:rsidR="00DF2077" w:rsidRPr="009E4759" w:rsidTr="00DF2077">
        <w:trPr>
          <w:trHeight w:val="315"/>
        </w:trPr>
        <w:tc>
          <w:tcPr>
            <w:tcW w:w="33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</w:pPr>
            <w:r w:rsidRPr="009E4759">
              <w:t>референт муниципальной службы 3 класса</w:t>
            </w:r>
          </w:p>
        </w:tc>
        <w:tc>
          <w:tcPr>
            <w:tcW w:w="16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 w:rsidRPr="009E4759">
              <w:t>2 должностных оклада в год</w:t>
            </w:r>
          </w:p>
        </w:tc>
      </w:tr>
      <w:tr w:rsidR="00DF2077" w:rsidRPr="009E4759" w:rsidTr="00DF2077">
        <w:trPr>
          <w:trHeight w:val="315"/>
        </w:trPr>
        <w:tc>
          <w:tcPr>
            <w:tcW w:w="33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077" w:rsidRPr="009E4759" w:rsidRDefault="0065145B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>
              <w:t>7</w:t>
            </w:r>
            <w:r w:rsidR="00DF2077" w:rsidRPr="009E4759">
              <w:t>.2.5. по младшим должностям муниципальной службы:</w:t>
            </w:r>
          </w:p>
        </w:tc>
        <w:tc>
          <w:tcPr>
            <w:tcW w:w="16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 w:rsidRPr="009E4759">
              <w:t> </w:t>
            </w:r>
          </w:p>
        </w:tc>
      </w:tr>
      <w:tr w:rsidR="00DF2077" w:rsidRPr="009E4759" w:rsidTr="00DF2077">
        <w:trPr>
          <w:trHeight w:val="315"/>
        </w:trPr>
        <w:tc>
          <w:tcPr>
            <w:tcW w:w="33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</w:pPr>
            <w:r w:rsidRPr="009E4759">
              <w:t xml:space="preserve">секретарь муниципальной службы 1 класса </w:t>
            </w:r>
          </w:p>
        </w:tc>
        <w:tc>
          <w:tcPr>
            <w:tcW w:w="16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 w:rsidRPr="009E4759">
              <w:t>4 должностных оклада в год</w:t>
            </w:r>
          </w:p>
        </w:tc>
      </w:tr>
      <w:tr w:rsidR="00DF2077" w:rsidRPr="009E4759" w:rsidTr="00DF2077">
        <w:trPr>
          <w:trHeight w:val="315"/>
        </w:trPr>
        <w:tc>
          <w:tcPr>
            <w:tcW w:w="33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</w:pPr>
            <w:r w:rsidRPr="009E4759">
              <w:t>секретарь муниципальной службы 2 класса</w:t>
            </w:r>
          </w:p>
        </w:tc>
        <w:tc>
          <w:tcPr>
            <w:tcW w:w="16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 w:rsidRPr="009E4759">
              <w:t>3 должностных оклада в год</w:t>
            </w:r>
          </w:p>
        </w:tc>
      </w:tr>
      <w:tr w:rsidR="00DF2077" w:rsidRPr="00DF2077" w:rsidTr="00DF2077">
        <w:trPr>
          <w:trHeight w:val="315"/>
        </w:trPr>
        <w:tc>
          <w:tcPr>
            <w:tcW w:w="33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</w:pPr>
            <w:r w:rsidRPr="009E4759">
              <w:t>секретарь муниципальной службы 3 класса</w:t>
            </w:r>
          </w:p>
        </w:tc>
        <w:tc>
          <w:tcPr>
            <w:tcW w:w="16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077" w:rsidRPr="00DF2077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 w:rsidRPr="009E4759">
              <w:t>2 должностных оклада в год</w:t>
            </w:r>
          </w:p>
        </w:tc>
      </w:tr>
    </w:tbl>
    <w:p w:rsidR="006F1EB1" w:rsidRPr="00DF2077" w:rsidRDefault="00DF2077" w:rsidP="00450521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</w:rPr>
      </w:pPr>
      <w:r w:rsidRPr="00DF2077">
        <w:rPr>
          <w:b/>
          <w:color w:val="FF0000"/>
        </w:rPr>
        <w:t xml:space="preserve"> </w:t>
      </w:r>
      <w:r w:rsidR="00000A6B">
        <w:rPr>
          <w:b/>
        </w:rPr>
        <w:t>8</w:t>
      </w:r>
      <w:r w:rsidR="006F1EB1" w:rsidRPr="00DF2077">
        <w:rPr>
          <w:b/>
        </w:rPr>
        <w:t>. Порядок и условия выплаты ежемесячного денежного поощрения</w:t>
      </w:r>
    </w:p>
    <w:p w:rsidR="006F1EB1" w:rsidRPr="00DF2077" w:rsidRDefault="0065145B" w:rsidP="006F1EB1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6F1EB1" w:rsidRPr="009E4759">
        <w:rPr>
          <w:color w:val="000000"/>
        </w:rPr>
        <w:t xml:space="preserve">.1. За качественное и своевременное выполнение служебных обязанностей, инициативность, дисциплинированность, а также в целях материального стимулирования, повышения эффективности и качества результатов служебной деятельности лицам, замещающим должности муниципальной службы, выплачивается </w:t>
      </w:r>
      <w:r w:rsidR="00D30FA4" w:rsidRPr="009E4759">
        <w:rPr>
          <w:color w:val="000000"/>
        </w:rPr>
        <w:t>ежемесячное денежное</w:t>
      </w:r>
      <w:r w:rsidR="006F1EB1" w:rsidRPr="009E4759">
        <w:rPr>
          <w:color w:val="000000"/>
        </w:rPr>
        <w:t xml:space="preserve"> поощрение в </w:t>
      </w:r>
      <w:r w:rsidR="00CE6D61" w:rsidRPr="009E4759">
        <w:rPr>
          <w:color w:val="000000"/>
        </w:rPr>
        <w:t xml:space="preserve">размере тридцати пяти должностных окладов муниципального служащего </w:t>
      </w:r>
      <w:r w:rsidR="006F1EB1" w:rsidRPr="009E4759">
        <w:rPr>
          <w:color w:val="000000"/>
        </w:rPr>
        <w:t>из расчета на год</w:t>
      </w:r>
      <w:r w:rsidR="00CE6D61" w:rsidRPr="009E4759">
        <w:rPr>
          <w:color w:val="000000"/>
        </w:rPr>
        <w:t>.</w:t>
      </w:r>
    </w:p>
    <w:p w:rsidR="006F1EB1" w:rsidRPr="00DF2077" w:rsidRDefault="0065145B" w:rsidP="006F1EB1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6F1EB1" w:rsidRPr="00DF2077">
        <w:rPr>
          <w:color w:val="000000"/>
        </w:rPr>
        <w:t>.2. Ежемесячное денежное поощрение выплачивается за фактически отработанное время в календарном месяце.</w:t>
      </w:r>
    </w:p>
    <w:p w:rsidR="006F1EB1" w:rsidRPr="00DF2077" w:rsidRDefault="0065145B" w:rsidP="006F1EB1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6F1EB1" w:rsidRPr="00DF2077">
        <w:rPr>
          <w:color w:val="000000"/>
        </w:rPr>
        <w:t>.3. Фактически отработанное время для расчета размера ежемесячного денежного поощрения определяется согласно табелю учета рабочего времени.</w:t>
      </w:r>
    </w:p>
    <w:p w:rsidR="006F1EB1" w:rsidRPr="00DF2077" w:rsidRDefault="0065145B" w:rsidP="006F1EB1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6F1EB1" w:rsidRPr="00DF2077">
        <w:rPr>
          <w:color w:val="000000"/>
        </w:rPr>
        <w:t>.4. В максимальном размере ежемесячное денежное поощрение выплачивается при выполнении следующих условий:</w:t>
      </w:r>
    </w:p>
    <w:p w:rsidR="006F1EB1" w:rsidRPr="00DF2077" w:rsidRDefault="0065145B" w:rsidP="006F1EB1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6F1EB1" w:rsidRPr="00DF2077">
        <w:rPr>
          <w:color w:val="000000"/>
        </w:rPr>
        <w:t>.4.1. Качественное, своевременное выполнение функциональных обязанностей, предусмотренных служебным контрактом, должностным регламентом</w:t>
      </w:r>
      <w:r w:rsidR="006F1EB1" w:rsidRPr="00DF2077">
        <w:rPr>
          <w:rFonts w:ascii="Arial" w:hAnsi="Arial" w:cs="Arial"/>
          <w:color w:val="000000"/>
        </w:rPr>
        <w:t xml:space="preserve"> </w:t>
      </w:r>
      <w:r w:rsidR="006F1EB1" w:rsidRPr="00DF2077">
        <w:rPr>
          <w:color w:val="000000"/>
        </w:rPr>
        <w:t>муниципального служащего; качественная подготовка документов.</w:t>
      </w:r>
    </w:p>
    <w:p w:rsidR="006F1EB1" w:rsidRPr="00DF2077" w:rsidRDefault="0065145B" w:rsidP="006F1EB1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6F1EB1" w:rsidRPr="00DF2077">
        <w:rPr>
          <w:color w:val="000000"/>
        </w:rPr>
        <w:t>.4.2. Качественное, своевременное выполнение планов работы, постановлений, распоряжений и поручений главы поселения, курирующих заместителей главы администрации, непосредственного руководителя, а также решений Совета поселения по вопросам, входящим в компетенцию лица, замещающего должность муниципальной службы.</w:t>
      </w:r>
    </w:p>
    <w:p w:rsidR="006F1EB1" w:rsidRPr="00DF2077" w:rsidRDefault="0065145B" w:rsidP="006F1EB1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6F1EB1" w:rsidRPr="00DF2077">
        <w:rPr>
          <w:color w:val="000000"/>
        </w:rPr>
        <w:t>.4.3. Квалифицированное, в установленный срок рассмотрение заявлений, писем, жалоб от организаций и граждан.</w:t>
      </w:r>
    </w:p>
    <w:p w:rsidR="006F1EB1" w:rsidRPr="00DF2077" w:rsidRDefault="0065145B" w:rsidP="006F1EB1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8</w:t>
      </w:r>
      <w:r w:rsidR="006F1EB1" w:rsidRPr="00DF2077">
        <w:rPr>
          <w:color w:val="000000"/>
        </w:rPr>
        <w:t>.4.4.  Проявленная инициатива в выполнении должностных обязанностей и внесение предложений для более качественного и полного решения вопросов, предусмотренных административным регламентом.</w:t>
      </w:r>
    </w:p>
    <w:p w:rsidR="006F1EB1" w:rsidRPr="00DF2077" w:rsidRDefault="0065145B" w:rsidP="006F1EB1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6F1EB1" w:rsidRPr="00DF2077">
        <w:rPr>
          <w:color w:val="000000"/>
        </w:rPr>
        <w:t>.4.5. Соблюдение служебной дисциплины, умение организовать работу, эмоциональная выдержка, бесконфликтность, создание здоровой, деловой обстановки в коллективе.</w:t>
      </w:r>
    </w:p>
    <w:p w:rsidR="006F1EB1" w:rsidRPr="00DF2077" w:rsidRDefault="0065145B" w:rsidP="006F1EB1">
      <w:pPr>
        <w:shd w:val="clear" w:color="auto" w:fill="FFFFFF"/>
        <w:autoSpaceDE w:val="0"/>
        <w:autoSpaceDN w:val="0"/>
        <w:adjustRightInd w:val="0"/>
        <w:spacing w:after="120"/>
        <w:ind w:firstLine="708"/>
        <w:rPr>
          <w:color w:val="000000"/>
        </w:rPr>
      </w:pPr>
      <w:r>
        <w:rPr>
          <w:color w:val="000000"/>
        </w:rPr>
        <w:t>8</w:t>
      </w:r>
      <w:r w:rsidR="006F1EB1" w:rsidRPr="00DF2077">
        <w:rPr>
          <w:color w:val="000000"/>
        </w:rPr>
        <w:t>.5. Порядок выплаты ежемесячного денежного поощрения:</w:t>
      </w:r>
    </w:p>
    <w:p w:rsidR="006F1EB1" w:rsidRPr="00DF2077" w:rsidRDefault="0065145B" w:rsidP="006F1EB1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6F1EB1" w:rsidRPr="00DF2077">
        <w:rPr>
          <w:color w:val="000000"/>
        </w:rPr>
        <w:t xml:space="preserve">.5.1. Ежемесячно, до 25 числа текущего месяца, отделом кадров администрации поселения представляется главе информация о фактах нарушения условий, перечисленных в пункте </w:t>
      </w:r>
      <w:r w:rsidR="001847F2" w:rsidRPr="00DF2077">
        <w:rPr>
          <w:color w:val="000000"/>
        </w:rPr>
        <w:t>7.5</w:t>
      </w:r>
      <w:r w:rsidR="006F1EB1" w:rsidRPr="00DF2077">
        <w:rPr>
          <w:color w:val="000000"/>
        </w:rPr>
        <w:t>.4 настоящего Положения. На основании представленной информации принимается решение о размере выплаты ежемесячного денежного поощрения.</w:t>
      </w:r>
    </w:p>
    <w:p w:rsidR="006F1EB1" w:rsidRPr="00DF2077" w:rsidRDefault="0065145B" w:rsidP="006F1EB1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6F1EB1" w:rsidRPr="00DF2077">
        <w:rPr>
          <w:color w:val="000000"/>
        </w:rPr>
        <w:t>.5.2. Ежемесячно, до 25 числа текущего месяца, глава администрации определяет размер премии лицам, замещающим должности муниципальной службы в соответствующем муниципальном органе, с учетом предложений непосредственного руководителя (руководителя структурного подразделения) и представляет в соответствующую бухгалтерию информацию о размере выплаты, в т.ч. о причине снижения размера ежемесячного денежного поощрения.</w:t>
      </w:r>
    </w:p>
    <w:p w:rsidR="006F1EB1" w:rsidRPr="00DF2077" w:rsidRDefault="0065145B" w:rsidP="006F1EB1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6F1EB1" w:rsidRPr="00DF2077">
        <w:rPr>
          <w:color w:val="000000"/>
        </w:rPr>
        <w:t>.5.3. Размер ежемесячного денежного поощрения, подлежащий выплате, оформляется ведомостью согласно приложению к настоящему Положению.</w:t>
      </w:r>
    </w:p>
    <w:p w:rsidR="006F1EB1" w:rsidRPr="00DF2077" w:rsidRDefault="0065145B" w:rsidP="006F1EB1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6F1EB1" w:rsidRPr="00DF2077">
        <w:rPr>
          <w:color w:val="000000"/>
        </w:rPr>
        <w:t>.5.4. Перечень упущений, за которые производится снижение размера ежемесячного денежного поощрения:</w:t>
      </w: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96"/>
        <w:gridCol w:w="3778"/>
      </w:tblGrid>
      <w:tr w:rsidR="002655A7" w:rsidRPr="009E4759" w:rsidTr="002655A7">
        <w:trPr>
          <w:trHeight w:val="20"/>
        </w:trPr>
        <w:tc>
          <w:tcPr>
            <w:tcW w:w="2941" w:type="pct"/>
            <w:shd w:val="clear" w:color="auto" w:fill="FFFFFF"/>
            <w:vAlign w:val="center"/>
          </w:tcPr>
          <w:p w:rsidR="002655A7" w:rsidRPr="009E4759" w:rsidRDefault="002655A7" w:rsidP="008439DF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2"/>
                <w:szCs w:val="22"/>
              </w:rPr>
            </w:pPr>
            <w:r w:rsidRPr="009E4759">
              <w:rPr>
                <w:color w:val="000000"/>
                <w:sz w:val="22"/>
                <w:szCs w:val="22"/>
              </w:rPr>
              <w:t>Упущения</w:t>
            </w:r>
          </w:p>
        </w:tc>
        <w:tc>
          <w:tcPr>
            <w:tcW w:w="2059" w:type="pct"/>
            <w:shd w:val="clear" w:color="auto" w:fill="FFFFFF"/>
            <w:vAlign w:val="center"/>
          </w:tcPr>
          <w:p w:rsidR="002655A7" w:rsidRPr="009E4759" w:rsidRDefault="002655A7" w:rsidP="009E4759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2"/>
                <w:szCs w:val="22"/>
              </w:rPr>
            </w:pPr>
            <w:r w:rsidRPr="009E4759">
              <w:rPr>
                <w:color w:val="000000"/>
                <w:sz w:val="22"/>
                <w:szCs w:val="22"/>
              </w:rPr>
              <w:t xml:space="preserve">Процент снижения   за каждый случай упущения (в процентах от максимального размера премии) </w:t>
            </w:r>
            <w:r>
              <w:rPr>
                <w:color w:val="000000"/>
                <w:sz w:val="22"/>
                <w:szCs w:val="22"/>
              </w:rPr>
              <w:t>в</w:t>
            </w:r>
            <w:r w:rsidRPr="009E4759">
              <w:rPr>
                <w:color w:val="000000"/>
                <w:sz w:val="22"/>
                <w:szCs w:val="22"/>
              </w:rPr>
              <w:t xml:space="preserve"> зависимости от правовых последствий</w:t>
            </w:r>
          </w:p>
        </w:tc>
      </w:tr>
      <w:tr w:rsidR="002655A7" w:rsidRPr="00DF2077" w:rsidTr="002655A7">
        <w:trPr>
          <w:trHeight w:val="20"/>
        </w:trPr>
        <w:tc>
          <w:tcPr>
            <w:tcW w:w="2941" w:type="pct"/>
            <w:shd w:val="clear" w:color="auto" w:fill="FFFFFF"/>
          </w:tcPr>
          <w:p w:rsidR="002655A7" w:rsidRPr="00DF2077" w:rsidRDefault="002655A7" w:rsidP="00C3742A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 w:rsidRPr="00DF2077">
              <w:rPr>
                <w:color w:val="000000"/>
              </w:rPr>
              <w:t>Некачественное, несвоевременное выполнение функциональных обязанностей, неквалифици</w:t>
            </w:r>
            <w:r w:rsidRPr="00DF2077">
              <w:rPr>
                <w:color w:val="000000"/>
              </w:rPr>
              <w:softHyphen/>
              <w:t>рованная подготовка и оформление документов</w:t>
            </w:r>
          </w:p>
        </w:tc>
        <w:tc>
          <w:tcPr>
            <w:tcW w:w="2059" w:type="pct"/>
            <w:shd w:val="clear" w:color="auto" w:fill="FFFFFF"/>
            <w:vAlign w:val="center"/>
          </w:tcPr>
          <w:p w:rsidR="002655A7" w:rsidRPr="00DF2077" w:rsidRDefault="002655A7" w:rsidP="008439DF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 w:rsidRPr="00DF2077">
              <w:rPr>
                <w:color w:val="000000"/>
              </w:rPr>
              <w:t>До 100 %</w:t>
            </w:r>
          </w:p>
        </w:tc>
      </w:tr>
      <w:tr w:rsidR="002655A7" w:rsidRPr="00DF2077" w:rsidTr="002655A7">
        <w:trPr>
          <w:trHeight w:val="20"/>
        </w:trPr>
        <w:tc>
          <w:tcPr>
            <w:tcW w:w="2941" w:type="pct"/>
            <w:shd w:val="clear" w:color="auto" w:fill="FFFFFF"/>
          </w:tcPr>
          <w:p w:rsidR="002655A7" w:rsidRPr="00DF2077" w:rsidRDefault="002655A7" w:rsidP="00C3742A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 w:rsidRPr="00DF2077">
              <w:rPr>
                <w:color w:val="000000"/>
              </w:rPr>
              <w:t>Некачественное, несвоевременное выполнение планов работы, постановлений, распоряжений, решений и поручений</w:t>
            </w:r>
          </w:p>
        </w:tc>
        <w:tc>
          <w:tcPr>
            <w:tcW w:w="2059" w:type="pct"/>
            <w:shd w:val="clear" w:color="auto" w:fill="FFFFFF"/>
            <w:vAlign w:val="center"/>
          </w:tcPr>
          <w:p w:rsidR="002655A7" w:rsidRPr="00DF2077" w:rsidRDefault="002655A7" w:rsidP="008439DF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 w:rsidRPr="00DF2077">
              <w:rPr>
                <w:color w:val="000000"/>
              </w:rPr>
              <w:t>До 100 %</w:t>
            </w:r>
          </w:p>
        </w:tc>
      </w:tr>
      <w:tr w:rsidR="002655A7" w:rsidRPr="00DF2077" w:rsidTr="002655A7">
        <w:trPr>
          <w:trHeight w:val="20"/>
        </w:trPr>
        <w:tc>
          <w:tcPr>
            <w:tcW w:w="2941" w:type="pct"/>
            <w:shd w:val="clear" w:color="auto" w:fill="FFFFFF"/>
          </w:tcPr>
          <w:p w:rsidR="002655A7" w:rsidRPr="00DF2077" w:rsidRDefault="002655A7" w:rsidP="00C3742A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 w:rsidRPr="00DF2077">
              <w:rPr>
                <w:color w:val="000000"/>
              </w:rPr>
              <w:t>Неквалифицированное рассмотрение заявлений, писем, жалоб от организаций и граждан</w:t>
            </w:r>
          </w:p>
        </w:tc>
        <w:tc>
          <w:tcPr>
            <w:tcW w:w="2059" w:type="pct"/>
            <w:shd w:val="clear" w:color="auto" w:fill="FFFFFF"/>
            <w:vAlign w:val="center"/>
          </w:tcPr>
          <w:p w:rsidR="002655A7" w:rsidRPr="00DF2077" w:rsidRDefault="002655A7" w:rsidP="008439DF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 w:rsidRPr="00DF2077">
              <w:rPr>
                <w:color w:val="000000"/>
              </w:rPr>
              <w:t>До 50 %</w:t>
            </w:r>
          </w:p>
        </w:tc>
      </w:tr>
      <w:tr w:rsidR="002655A7" w:rsidRPr="00DF2077" w:rsidTr="002655A7">
        <w:trPr>
          <w:trHeight w:val="20"/>
        </w:trPr>
        <w:tc>
          <w:tcPr>
            <w:tcW w:w="2941" w:type="pct"/>
            <w:shd w:val="clear" w:color="auto" w:fill="FFFFFF"/>
          </w:tcPr>
          <w:p w:rsidR="002655A7" w:rsidRPr="00DF2077" w:rsidRDefault="002655A7" w:rsidP="009E4759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 w:rsidRPr="00DF2077">
              <w:rPr>
                <w:color w:val="000000"/>
              </w:rPr>
              <w:t>Нарушение сроков представления установ</w:t>
            </w:r>
            <w:r w:rsidRPr="00DF2077">
              <w:rPr>
                <w:color w:val="000000"/>
              </w:rPr>
              <w:softHyphen/>
              <w:t xml:space="preserve">ленной </w:t>
            </w:r>
            <w:r>
              <w:rPr>
                <w:color w:val="000000"/>
              </w:rPr>
              <w:t xml:space="preserve">отчетности, представление </w:t>
            </w:r>
            <w:r w:rsidRPr="00DF2077">
              <w:rPr>
                <w:color w:val="000000"/>
              </w:rPr>
              <w:t>неверной информации</w:t>
            </w:r>
          </w:p>
        </w:tc>
        <w:tc>
          <w:tcPr>
            <w:tcW w:w="2059" w:type="pct"/>
            <w:shd w:val="clear" w:color="auto" w:fill="FFFFFF"/>
            <w:vAlign w:val="center"/>
          </w:tcPr>
          <w:p w:rsidR="002655A7" w:rsidRPr="00DF2077" w:rsidRDefault="002655A7" w:rsidP="008439DF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 w:rsidRPr="00DF2077">
              <w:rPr>
                <w:color w:val="000000"/>
              </w:rPr>
              <w:t>До 100%</w:t>
            </w:r>
          </w:p>
        </w:tc>
      </w:tr>
      <w:tr w:rsidR="002655A7" w:rsidRPr="00DF2077" w:rsidTr="002655A7">
        <w:trPr>
          <w:trHeight w:val="20"/>
        </w:trPr>
        <w:tc>
          <w:tcPr>
            <w:tcW w:w="2941" w:type="pct"/>
            <w:shd w:val="clear" w:color="auto" w:fill="FFFFFF"/>
          </w:tcPr>
          <w:p w:rsidR="002655A7" w:rsidRPr="00DF2077" w:rsidRDefault="002655A7" w:rsidP="00C3742A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 w:rsidRPr="00DF2077">
              <w:rPr>
                <w:color w:val="000000"/>
              </w:rPr>
              <w:t>Невыполнение поручения руководителя</w:t>
            </w:r>
          </w:p>
        </w:tc>
        <w:tc>
          <w:tcPr>
            <w:tcW w:w="2059" w:type="pct"/>
            <w:shd w:val="clear" w:color="auto" w:fill="FFFFFF"/>
            <w:vAlign w:val="center"/>
          </w:tcPr>
          <w:p w:rsidR="002655A7" w:rsidRPr="00DF2077" w:rsidRDefault="002655A7" w:rsidP="008439DF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 w:rsidRPr="00DF2077">
              <w:rPr>
                <w:color w:val="000000"/>
              </w:rPr>
              <w:t>До 100%</w:t>
            </w:r>
          </w:p>
        </w:tc>
      </w:tr>
      <w:tr w:rsidR="002655A7" w:rsidRPr="00DF2077" w:rsidTr="002655A7">
        <w:trPr>
          <w:trHeight w:val="20"/>
        </w:trPr>
        <w:tc>
          <w:tcPr>
            <w:tcW w:w="2941" w:type="pct"/>
            <w:shd w:val="clear" w:color="auto" w:fill="FFFFFF"/>
          </w:tcPr>
          <w:p w:rsidR="002655A7" w:rsidRPr="00DF2077" w:rsidRDefault="002655A7" w:rsidP="009E4759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 w:rsidRPr="00DF2077">
              <w:rPr>
                <w:color w:val="000000"/>
              </w:rPr>
              <w:t>Отсутствие контроля за работой подчиненных служб, работников подведомственных учреждений</w:t>
            </w:r>
          </w:p>
        </w:tc>
        <w:tc>
          <w:tcPr>
            <w:tcW w:w="2059" w:type="pct"/>
            <w:shd w:val="clear" w:color="auto" w:fill="FFFFFF"/>
            <w:vAlign w:val="center"/>
          </w:tcPr>
          <w:p w:rsidR="002655A7" w:rsidRPr="00DF2077" w:rsidRDefault="002655A7" w:rsidP="008439DF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 w:rsidRPr="00DF2077">
              <w:rPr>
                <w:color w:val="000000"/>
              </w:rPr>
              <w:t>До 50 %</w:t>
            </w:r>
          </w:p>
        </w:tc>
      </w:tr>
      <w:tr w:rsidR="002655A7" w:rsidRPr="00DF2077" w:rsidTr="002655A7">
        <w:trPr>
          <w:trHeight w:val="20"/>
        </w:trPr>
        <w:tc>
          <w:tcPr>
            <w:tcW w:w="2941" w:type="pct"/>
            <w:shd w:val="clear" w:color="auto" w:fill="FFFFFF"/>
          </w:tcPr>
          <w:p w:rsidR="002655A7" w:rsidRPr="00DF2077" w:rsidRDefault="002655A7" w:rsidP="009E4759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Несоблюдение </w:t>
            </w:r>
            <w:r w:rsidRPr="00DF2077">
              <w:rPr>
                <w:color w:val="000000"/>
              </w:rPr>
              <w:t xml:space="preserve">служебной дисциплины, нарушение </w:t>
            </w:r>
            <w:r>
              <w:rPr>
                <w:color w:val="000000"/>
              </w:rPr>
              <w:t>внутреннего трудового распорядка</w:t>
            </w:r>
          </w:p>
        </w:tc>
        <w:tc>
          <w:tcPr>
            <w:tcW w:w="2059" w:type="pct"/>
            <w:shd w:val="clear" w:color="auto" w:fill="FFFFFF"/>
            <w:vAlign w:val="center"/>
          </w:tcPr>
          <w:p w:rsidR="002655A7" w:rsidRPr="00DF2077" w:rsidRDefault="002655A7" w:rsidP="008439DF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 w:rsidRPr="00DF2077">
              <w:rPr>
                <w:color w:val="000000"/>
              </w:rPr>
              <w:t>До 100%</w:t>
            </w:r>
          </w:p>
        </w:tc>
      </w:tr>
    </w:tbl>
    <w:p w:rsidR="006F1EB1" w:rsidRPr="00DF2077" w:rsidRDefault="006F1EB1" w:rsidP="006F1EB1">
      <w:pPr>
        <w:shd w:val="clear" w:color="auto" w:fill="FFFFFF"/>
        <w:autoSpaceDE w:val="0"/>
        <w:autoSpaceDN w:val="0"/>
        <w:adjustRightInd w:val="0"/>
        <w:spacing w:after="120"/>
        <w:rPr>
          <w:color w:val="000000"/>
        </w:rPr>
      </w:pPr>
    </w:p>
    <w:p w:rsidR="006F1EB1" w:rsidRPr="00DF2077" w:rsidRDefault="0065145B" w:rsidP="006F1EB1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6F1EB1" w:rsidRPr="00DF2077">
        <w:rPr>
          <w:color w:val="000000"/>
        </w:rPr>
        <w:t xml:space="preserve">.5.5. Лица, замещающие должности муниципальной службы в муниципальном образовании городское поселение Игрим, которым снижен размер ежемесячного денежного поощрения, должны быть ознакомлены с распоряжением (приказом) о размере </w:t>
      </w:r>
      <w:r w:rsidR="006F1EB1" w:rsidRPr="00DF2077">
        <w:rPr>
          <w:color w:val="000000"/>
        </w:rPr>
        <w:lastRenderedPageBreak/>
        <w:t>ежемесячного денежного поощрения, подлежащего выплате, и причине снижения ежемесячного денежного поощрения. Решение о снижении ежемесячного денежного поощрения может быть обжаловано в установленном законодательством порядке. Факт обжалования не приостанавливает действие решения о снижении ежемесячного денежного поощрения.</w:t>
      </w:r>
    </w:p>
    <w:p w:rsidR="006F1EB1" w:rsidRPr="00DF2077" w:rsidRDefault="00000A6B" w:rsidP="00F56477">
      <w:pPr>
        <w:pStyle w:val="a6"/>
        <w:ind w:left="0" w:firstLine="1080"/>
        <w:jc w:val="center"/>
        <w:rPr>
          <w:b/>
          <w:bCs/>
        </w:rPr>
      </w:pPr>
      <w:r>
        <w:rPr>
          <w:b/>
        </w:rPr>
        <w:t>9</w:t>
      </w:r>
      <w:r w:rsidR="006F1EB1" w:rsidRPr="00DF2077">
        <w:rPr>
          <w:b/>
        </w:rPr>
        <w:t xml:space="preserve">. </w:t>
      </w:r>
      <w:r w:rsidR="006F1EB1" w:rsidRPr="00DF2077">
        <w:rPr>
          <w:b/>
          <w:bCs/>
        </w:rPr>
        <w:t xml:space="preserve">Порядок и условия выплаты премий </w:t>
      </w:r>
      <w:r w:rsidR="006F1EB1" w:rsidRPr="00DF2077">
        <w:rPr>
          <w:b/>
        </w:rPr>
        <w:t>за выполнение особо важных и сложных заданий</w:t>
      </w:r>
      <w:r w:rsidR="00CE6D61" w:rsidRPr="00DF2077">
        <w:rPr>
          <w:b/>
        </w:rPr>
        <w:t>.</w:t>
      </w:r>
    </w:p>
    <w:p w:rsidR="009E4759" w:rsidRPr="009E4759" w:rsidRDefault="0065145B" w:rsidP="009E4759">
      <w:pPr>
        <w:pStyle w:val="a6"/>
        <w:ind w:left="0" w:firstLine="851"/>
        <w:jc w:val="both"/>
      </w:pPr>
      <w:r w:rsidRPr="0065145B">
        <w:rPr>
          <w:bCs/>
        </w:rPr>
        <w:t>9</w:t>
      </w:r>
      <w:r w:rsidR="006F1EB1" w:rsidRPr="009E4759">
        <w:rPr>
          <w:bCs/>
        </w:rPr>
        <w:t xml:space="preserve">.1 </w:t>
      </w:r>
      <w:r w:rsidR="009E4759" w:rsidRPr="009E4759">
        <w:t>Ежемесячная премия за выполнение особо важных и сложных заданий является составляющей денежного содержания муниципального служащего и подлежит обязательной выплате в целях повышения заинтересованности муниципальных служащих в результате своей деятельности и качестве выполнения должностных обязанностей.</w:t>
      </w:r>
    </w:p>
    <w:p w:rsidR="009E4759" w:rsidRPr="009E4759" w:rsidRDefault="0065145B" w:rsidP="009E4759">
      <w:pPr>
        <w:ind w:firstLine="851"/>
        <w:contextualSpacing/>
        <w:jc w:val="both"/>
      </w:pPr>
      <w:r>
        <w:t>9</w:t>
      </w:r>
      <w:r w:rsidR="009E4759" w:rsidRPr="009E4759">
        <w:t>.2. Ежемесячная премия за выполнение особо важных и сложных заданий в работе устанавливается в размере двух окладов денежного содержания, который рассчитывается как сумма месячного оклад муниципального служащего в соответствии с замещаемой им должностью муниципальной службы и ежемесячная надбавка к должностному окладу в соответствии с присвоенным ему классным чином из расчета на год.</w:t>
      </w:r>
    </w:p>
    <w:p w:rsidR="009E4759" w:rsidRPr="009E4759" w:rsidRDefault="0065145B" w:rsidP="009E4759">
      <w:pPr>
        <w:ind w:firstLine="851"/>
        <w:contextualSpacing/>
        <w:jc w:val="both"/>
      </w:pPr>
      <w:r>
        <w:t>9</w:t>
      </w:r>
      <w:r w:rsidR="009E4759" w:rsidRPr="009E4759">
        <w:t>.3. К особо важным и сложным заданиям относятся:</w:t>
      </w:r>
    </w:p>
    <w:p w:rsidR="009E4759" w:rsidRPr="009E4759" w:rsidRDefault="009E4759" w:rsidP="009E4759">
      <w:pPr>
        <w:ind w:firstLine="851"/>
        <w:contextualSpacing/>
        <w:jc w:val="both"/>
      </w:pPr>
      <w:r w:rsidRPr="009E4759">
        <w:t>- выполнение работ высокой напряженности и интенсивности, неотложных работ требующих повышенного внимания;</w:t>
      </w:r>
    </w:p>
    <w:p w:rsidR="009E4759" w:rsidRPr="009E4759" w:rsidRDefault="009E4759" w:rsidP="009E4759">
      <w:pPr>
        <w:ind w:firstLine="851"/>
        <w:contextualSpacing/>
        <w:jc w:val="both"/>
      </w:pPr>
      <w:r w:rsidRPr="009E4759">
        <w:t>- привлечение работников к выполнению срочных, важных и ответственных заданий;</w:t>
      </w:r>
    </w:p>
    <w:p w:rsidR="009E4759" w:rsidRPr="009E4759" w:rsidRDefault="009E4759" w:rsidP="009E4759">
      <w:pPr>
        <w:ind w:firstLine="851"/>
        <w:contextualSpacing/>
        <w:jc w:val="both"/>
      </w:pPr>
      <w:r w:rsidRPr="009E4759">
        <w:t>- компетентность в принятии управленческих решений;</w:t>
      </w:r>
    </w:p>
    <w:p w:rsidR="009E4759" w:rsidRPr="009E4759" w:rsidRDefault="009E4759" w:rsidP="009E4759">
      <w:pPr>
        <w:ind w:firstLine="851"/>
        <w:contextualSpacing/>
        <w:jc w:val="both"/>
      </w:pPr>
      <w:r w:rsidRPr="009E4759">
        <w:t>- исполнение должностных обязанностей в условиях, отклоняющихся от нормальных (срочность, повышенное качество, сложность и своевременность выполняемой работы);</w:t>
      </w:r>
    </w:p>
    <w:p w:rsidR="009E4759" w:rsidRPr="009E4759" w:rsidRDefault="009E4759" w:rsidP="009E4759">
      <w:pPr>
        <w:ind w:firstLine="851"/>
        <w:contextualSpacing/>
        <w:jc w:val="both"/>
      </w:pPr>
      <w:r w:rsidRPr="009E4759">
        <w:t>- необходимость применения при исполнении должностных обязанностей широкого круга специальных знаний в различных областях.</w:t>
      </w:r>
    </w:p>
    <w:p w:rsidR="009E4759" w:rsidRPr="000351A2" w:rsidRDefault="0065145B" w:rsidP="009E4759">
      <w:pPr>
        <w:ind w:firstLine="851"/>
        <w:contextualSpacing/>
        <w:jc w:val="both"/>
      </w:pPr>
      <w:r w:rsidRPr="0065145B">
        <w:t>9</w:t>
      </w:r>
      <w:r w:rsidR="009E4759" w:rsidRPr="000351A2">
        <w:t xml:space="preserve">.4. </w:t>
      </w:r>
      <w:r w:rsidR="000351A2" w:rsidRPr="000351A2">
        <w:t>Р</w:t>
      </w:r>
      <w:r w:rsidR="009E4759" w:rsidRPr="000351A2">
        <w:t>азмер ежемесячной премия за выполнение особо важных и сложных заданий устанавливается муниципальным служащим распоряжением (приказом) работодателя (представителя нанимателя) на календарный год с первого дня работы.</w:t>
      </w:r>
    </w:p>
    <w:p w:rsidR="009E4759" w:rsidRPr="000351A2" w:rsidRDefault="0065145B" w:rsidP="009E4759">
      <w:pPr>
        <w:ind w:firstLine="851"/>
        <w:contextualSpacing/>
        <w:jc w:val="both"/>
      </w:pPr>
      <w:r>
        <w:t>9</w:t>
      </w:r>
      <w:r w:rsidR="009E4759" w:rsidRPr="000351A2">
        <w:t>.5. Ежемесячный размер выплаты составляет 1/</w:t>
      </w:r>
      <w:r w:rsidR="000351A2" w:rsidRPr="000351A2">
        <w:t>12 установленного размера в п. 8</w:t>
      </w:r>
      <w:r w:rsidR="009E4759" w:rsidRPr="000351A2">
        <w:t>.2. за фактически отработанное время в календарном месяце.</w:t>
      </w:r>
      <w:r w:rsidR="000351A2">
        <w:t xml:space="preserve"> </w:t>
      </w:r>
      <w:r w:rsidR="009E4759" w:rsidRPr="000351A2">
        <w:t>Фактически отработанное время для расчет</w:t>
      </w:r>
      <w:r w:rsidR="000351A2" w:rsidRPr="000351A2">
        <w:t xml:space="preserve">а размера выплаты определяется </w:t>
      </w:r>
      <w:r w:rsidR="009E4759" w:rsidRPr="000351A2">
        <w:t>согласно табелю учета рабочего времени.</w:t>
      </w:r>
    </w:p>
    <w:p w:rsidR="00CE6D61" w:rsidRPr="000351A2" w:rsidRDefault="0065145B" w:rsidP="009E4759">
      <w:pPr>
        <w:ind w:firstLine="851"/>
        <w:contextualSpacing/>
        <w:jc w:val="both"/>
      </w:pPr>
      <w:r>
        <w:t>9</w:t>
      </w:r>
      <w:r w:rsidR="009E4759" w:rsidRPr="000351A2">
        <w:t>.</w:t>
      </w:r>
      <w:r w:rsidR="000351A2" w:rsidRPr="000351A2">
        <w:t>6</w:t>
      </w:r>
      <w:r w:rsidR="009E4759" w:rsidRPr="000351A2">
        <w:t>. Ежемесячная премия за выполнение особо важных и сложных заданий, установленная в соответствии с настоящим Положением выплачивается одновременно с другими выплатами, составляющими денежное содержание и учитывается при исчислении среднего заработка при предоставлении отпуска с сохранением заработной платы и других случаях, с которыми связана выплата средней заработной платы, а также пособия по временной нетрудоспособности, беременности и родам.</w:t>
      </w:r>
    </w:p>
    <w:p w:rsidR="006F1EB1" w:rsidRPr="00DF2077" w:rsidRDefault="00000A6B" w:rsidP="006F1EB1">
      <w:pPr>
        <w:ind w:firstLine="851"/>
        <w:contextualSpacing/>
        <w:jc w:val="both"/>
        <w:rPr>
          <w:b/>
          <w:bCs/>
        </w:rPr>
      </w:pPr>
      <w:r>
        <w:rPr>
          <w:b/>
        </w:rPr>
        <w:t>10</w:t>
      </w:r>
      <w:r w:rsidR="008439DF" w:rsidRPr="00DF2077">
        <w:rPr>
          <w:b/>
        </w:rPr>
        <w:t xml:space="preserve">. Порядок и условия выплаты </w:t>
      </w:r>
      <w:r w:rsidR="006F1EB1" w:rsidRPr="00DF2077">
        <w:rPr>
          <w:b/>
          <w:bCs/>
        </w:rPr>
        <w:t>денежного поощрения по результатам работы за квартал.</w:t>
      </w:r>
    </w:p>
    <w:p w:rsidR="006F1EB1" w:rsidRPr="00DF2077" w:rsidRDefault="0065145B" w:rsidP="0065145B">
      <w:pPr>
        <w:shd w:val="clear" w:color="auto" w:fill="FFFFFF"/>
        <w:autoSpaceDE w:val="0"/>
        <w:autoSpaceDN w:val="0"/>
        <w:adjustRightInd w:val="0"/>
        <w:spacing w:after="120"/>
        <w:ind w:firstLine="851"/>
        <w:contextualSpacing/>
        <w:jc w:val="both"/>
      </w:pPr>
      <w:r w:rsidRPr="00107006">
        <w:t>10</w:t>
      </w:r>
      <w:r w:rsidR="008439DF" w:rsidRPr="00DF2077">
        <w:t>.1</w:t>
      </w:r>
      <w:r w:rsidR="006F1EB1" w:rsidRPr="00DF2077">
        <w:t>. Денежное поощрение по результатам работы за квартал выплачивается в следующем месяце за отчетным кварталом, по результатам работы за 4 квартал – до 25 декабря текущего года.</w:t>
      </w:r>
    </w:p>
    <w:p w:rsidR="006F1EB1" w:rsidRPr="00DF2077" w:rsidRDefault="0065145B" w:rsidP="0065145B">
      <w:pPr>
        <w:ind w:firstLine="851"/>
        <w:contextualSpacing/>
        <w:jc w:val="both"/>
      </w:pPr>
      <w:r>
        <w:t>10</w:t>
      </w:r>
      <w:r w:rsidR="008439DF" w:rsidRPr="00DF2077">
        <w:t>.</w:t>
      </w:r>
      <w:r w:rsidR="006F1EB1" w:rsidRPr="00DF2077">
        <w:t>2. Денежное поощрение выплачивается за счет фонда оплаты труда, но не более двух фондов оплаты труда в год.</w:t>
      </w:r>
    </w:p>
    <w:p w:rsidR="006F1EB1" w:rsidRPr="00DF2077" w:rsidRDefault="0065145B" w:rsidP="0065145B">
      <w:pPr>
        <w:ind w:firstLine="851"/>
        <w:contextualSpacing/>
        <w:jc w:val="both"/>
      </w:pPr>
      <w:r>
        <w:t>10</w:t>
      </w:r>
      <w:r w:rsidR="006F1EB1" w:rsidRPr="00DF2077">
        <w:t xml:space="preserve">.3. Денежное поощрение выплачивается за фактически отработанное время в квартале согласно табелю учета рабочего времени, включая время нахождения </w:t>
      </w:r>
      <w:r w:rsidR="006F1EB1" w:rsidRPr="00DF2077">
        <w:lastRenderedPageBreak/>
        <w:t>муниципального служащего в служебной командировке</w:t>
      </w:r>
      <w:r w:rsidR="000351A2">
        <w:t>, отпуске, учебном отпуске, за исключением периода временной нетрудоспособности</w:t>
      </w:r>
      <w:r w:rsidR="006F1EB1" w:rsidRPr="00DF2077">
        <w:t>.</w:t>
      </w:r>
    </w:p>
    <w:p w:rsidR="006F1EB1" w:rsidRPr="00DF2077" w:rsidRDefault="0065145B" w:rsidP="0065145B">
      <w:pPr>
        <w:ind w:firstLine="851"/>
        <w:contextualSpacing/>
        <w:jc w:val="both"/>
      </w:pPr>
      <w:r>
        <w:t>10</w:t>
      </w:r>
      <w:r w:rsidR="006F1EB1" w:rsidRPr="00DF2077">
        <w:t>.4. В случае перевода в течение квартала на другие должности муниципальной службы, выплаты производятся исходя из размера месячного фонда оплаты труда по замещавшим должностям пропорционально отработанному времени по данной должности, согласно табелю учета рабочего времени.</w:t>
      </w:r>
    </w:p>
    <w:p w:rsidR="006F1EB1" w:rsidRPr="00DF2077" w:rsidRDefault="0065145B" w:rsidP="0065145B">
      <w:pPr>
        <w:ind w:firstLine="851"/>
        <w:contextualSpacing/>
        <w:jc w:val="both"/>
      </w:pPr>
      <w:r>
        <w:t>10</w:t>
      </w:r>
      <w:r w:rsidR="006F1EB1" w:rsidRPr="00DF2077">
        <w:t>.5. Денежное поощрение выплачивается лицам, замещающим должности муниципальной службы, за качественное и своевременное выполнение должностных обязанностей, инициативность, дисциплинированность в целях материального стимулирования, повышения эффективности и качества результатов служебной деятельности.</w:t>
      </w:r>
    </w:p>
    <w:p w:rsidR="006F1EB1" w:rsidRPr="00DF2077" w:rsidRDefault="0065145B" w:rsidP="0065145B">
      <w:pPr>
        <w:ind w:firstLine="851"/>
        <w:contextualSpacing/>
        <w:jc w:val="both"/>
      </w:pPr>
      <w:r>
        <w:t>10</w:t>
      </w:r>
      <w:r w:rsidR="006F1EB1" w:rsidRPr="00DF2077">
        <w:t xml:space="preserve">.6. Денежное поощрение по результатам работы за квартал определяется из суммы средств, </w:t>
      </w:r>
      <w:r w:rsidR="00CD5827">
        <w:t xml:space="preserve">указанных в </w:t>
      </w:r>
      <w:r w:rsidR="00C37FAE">
        <w:t>под</w:t>
      </w:r>
      <w:r w:rsidR="00CD5827">
        <w:t>пункте 2.1.1 раздела 2</w:t>
      </w:r>
      <w:r w:rsidR="006F1EB1" w:rsidRPr="00DF2077">
        <w:t>.</w:t>
      </w:r>
    </w:p>
    <w:p w:rsidR="006F1EB1" w:rsidRPr="00DF2077" w:rsidRDefault="0065145B" w:rsidP="0065145B">
      <w:pPr>
        <w:ind w:firstLine="851"/>
        <w:contextualSpacing/>
        <w:jc w:val="both"/>
      </w:pPr>
      <w:r>
        <w:t>10</w:t>
      </w:r>
      <w:r w:rsidR="006F1EB1" w:rsidRPr="00DF2077">
        <w:t>.7. Денежное поощрение по результатам работы за квартал выплачивается на основании локального нормативного акта (распоряжения, приказа) представителя нанимателя (работодателя).</w:t>
      </w:r>
    </w:p>
    <w:p w:rsidR="006F1EB1" w:rsidRPr="00DF2077" w:rsidRDefault="0065145B" w:rsidP="0065145B">
      <w:pPr>
        <w:ind w:firstLine="851"/>
        <w:contextualSpacing/>
        <w:jc w:val="both"/>
      </w:pPr>
      <w:r>
        <w:t>10</w:t>
      </w:r>
      <w:r w:rsidR="006F1EB1" w:rsidRPr="00DF2077">
        <w:t>.8. Размер денежного поощрения лицам, замещающим должности муниципальной службы снижается в следующих случаях:</w:t>
      </w:r>
    </w:p>
    <w:p w:rsidR="006F1EB1" w:rsidRPr="00DF2077" w:rsidRDefault="006F1EB1" w:rsidP="006F1EB1">
      <w:pPr>
        <w:ind w:left="426"/>
        <w:jc w:val="both"/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6886"/>
        <w:gridCol w:w="2288"/>
      </w:tblGrid>
      <w:tr w:rsidR="006F1EB1" w:rsidRPr="000351A2" w:rsidTr="002655A7">
        <w:tc>
          <w:tcPr>
            <w:tcW w:w="3753" w:type="pct"/>
            <w:vAlign w:val="center"/>
          </w:tcPr>
          <w:p w:rsidR="006F1EB1" w:rsidRPr="000351A2" w:rsidRDefault="006F1EB1" w:rsidP="00C3742A">
            <w:pPr>
              <w:jc w:val="center"/>
              <w:rPr>
                <w:bCs/>
                <w:sz w:val="22"/>
                <w:szCs w:val="22"/>
              </w:rPr>
            </w:pPr>
            <w:r w:rsidRPr="000351A2">
              <w:rPr>
                <w:bCs/>
                <w:sz w:val="22"/>
                <w:szCs w:val="22"/>
              </w:rPr>
              <w:t>Упущения</w:t>
            </w:r>
          </w:p>
        </w:tc>
        <w:tc>
          <w:tcPr>
            <w:tcW w:w="1247" w:type="pct"/>
            <w:vAlign w:val="center"/>
          </w:tcPr>
          <w:p w:rsidR="006F1EB1" w:rsidRPr="000351A2" w:rsidRDefault="006F1EB1" w:rsidP="00C3742A">
            <w:pPr>
              <w:jc w:val="center"/>
              <w:rPr>
                <w:bCs/>
                <w:sz w:val="22"/>
                <w:szCs w:val="22"/>
              </w:rPr>
            </w:pPr>
            <w:r w:rsidRPr="000351A2">
              <w:rPr>
                <w:bCs/>
                <w:sz w:val="22"/>
                <w:szCs w:val="22"/>
              </w:rPr>
              <w:t>Процент снижения за каждый случай упущения (в процентах от максимального размера поощрения) в зависимости от правовых последствий</w:t>
            </w:r>
          </w:p>
        </w:tc>
      </w:tr>
      <w:tr w:rsidR="006F1EB1" w:rsidRPr="00DF2077" w:rsidTr="002655A7">
        <w:tc>
          <w:tcPr>
            <w:tcW w:w="3753" w:type="pct"/>
          </w:tcPr>
          <w:p w:rsidR="006F1EB1" w:rsidRPr="00DF2077" w:rsidRDefault="006F1EB1" w:rsidP="00C3742A">
            <w:pPr>
              <w:jc w:val="both"/>
            </w:pPr>
            <w:r w:rsidRPr="00DF2077">
              <w:t>некачественное, несвоевременное выполнение должностных обязанностей, предусмотренных трудовым договором, должностной инструкцией</w:t>
            </w:r>
          </w:p>
        </w:tc>
        <w:tc>
          <w:tcPr>
            <w:tcW w:w="1247" w:type="pct"/>
          </w:tcPr>
          <w:p w:rsidR="006F1EB1" w:rsidRPr="00DF2077" w:rsidRDefault="006F1EB1" w:rsidP="00C3742A">
            <w:pPr>
              <w:jc w:val="both"/>
            </w:pPr>
            <w:r w:rsidRPr="00DF2077">
              <w:t>до 100 %</w:t>
            </w:r>
          </w:p>
        </w:tc>
      </w:tr>
      <w:tr w:rsidR="006F1EB1" w:rsidRPr="00DF2077" w:rsidTr="002655A7">
        <w:tc>
          <w:tcPr>
            <w:tcW w:w="3753" w:type="pct"/>
          </w:tcPr>
          <w:p w:rsidR="006F1EB1" w:rsidRPr="00DF2077" w:rsidRDefault="006F1EB1" w:rsidP="00C3742A">
            <w:pPr>
              <w:jc w:val="both"/>
            </w:pPr>
            <w:r w:rsidRPr="00DF2077">
              <w:t>некачественное, несвоевременное выполнение планов работы, муниципальных нормативных правовых актов поселения, поручений работодателя, его заместителей, непосредственного руководителя</w:t>
            </w:r>
          </w:p>
        </w:tc>
        <w:tc>
          <w:tcPr>
            <w:tcW w:w="1247" w:type="pct"/>
          </w:tcPr>
          <w:p w:rsidR="006F1EB1" w:rsidRPr="00DF2077" w:rsidRDefault="006F1EB1" w:rsidP="00C3742A">
            <w:pPr>
              <w:jc w:val="both"/>
            </w:pPr>
            <w:r w:rsidRPr="00DF2077">
              <w:t>до 100 %</w:t>
            </w:r>
          </w:p>
        </w:tc>
      </w:tr>
      <w:tr w:rsidR="006F1EB1" w:rsidRPr="00DF2077" w:rsidTr="002655A7">
        <w:tc>
          <w:tcPr>
            <w:tcW w:w="3753" w:type="pct"/>
          </w:tcPr>
          <w:p w:rsidR="006F1EB1" w:rsidRPr="00DF2077" w:rsidRDefault="006F1EB1" w:rsidP="00C3742A">
            <w:pPr>
              <w:jc w:val="both"/>
            </w:pPr>
            <w:r w:rsidRPr="00DF2077">
              <w:t>неквалифицированная подготовка документов, установленной отчетности, финансовых документов, нарушение сроков, предоставления установленной отчетности, предоставление недостоверной информации</w:t>
            </w:r>
          </w:p>
        </w:tc>
        <w:tc>
          <w:tcPr>
            <w:tcW w:w="1247" w:type="pct"/>
          </w:tcPr>
          <w:p w:rsidR="006F1EB1" w:rsidRPr="00DF2077" w:rsidRDefault="006F1EB1" w:rsidP="00C3742A">
            <w:pPr>
              <w:jc w:val="both"/>
            </w:pPr>
            <w:r w:rsidRPr="00DF2077">
              <w:t>до 100 %</w:t>
            </w:r>
          </w:p>
        </w:tc>
      </w:tr>
      <w:tr w:rsidR="006F1EB1" w:rsidRPr="00DF2077" w:rsidTr="002655A7">
        <w:tc>
          <w:tcPr>
            <w:tcW w:w="3753" w:type="pct"/>
          </w:tcPr>
          <w:p w:rsidR="006F1EB1" w:rsidRPr="00DF2077" w:rsidRDefault="006F1EB1" w:rsidP="00C3742A">
            <w:pPr>
              <w:jc w:val="both"/>
            </w:pPr>
            <w:r w:rsidRPr="00DF2077">
              <w:t>несоблюдение трудовой дисциплины, нарушение Правил внутреннего трудового распорядка, Кодекса этики и служебного поведения муниципальных служащих</w:t>
            </w:r>
          </w:p>
        </w:tc>
        <w:tc>
          <w:tcPr>
            <w:tcW w:w="1247" w:type="pct"/>
          </w:tcPr>
          <w:p w:rsidR="006F1EB1" w:rsidRPr="00DF2077" w:rsidRDefault="006F1EB1" w:rsidP="00C3742A">
            <w:pPr>
              <w:jc w:val="both"/>
            </w:pPr>
            <w:r w:rsidRPr="00DF2077">
              <w:t>до 50 %</w:t>
            </w:r>
          </w:p>
        </w:tc>
      </w:tr>
      <w:tr w:rsidR="006F1EB1" w:rsidRPr="00DF2077" w:rsidTr="002655A7">
        <w:tc>
          <w:tcPr>
            <w:tcW w:w="3753" w:type="pct"/>
          </w:tcPr>
          <w:p w:rsidR="006F1EB1" w:rsidRPr="00DF2077" w:rsidRDefault="006F1EB1" w:rsidP="00C3742A">
            <w:pPr>
              <w:jc w:val="both"/>
            </w:pPr>
            <w:r w:rsidRPr="00DF2077">
              <w:t>неквалифицированное рассмотрение заявлений, писем, жалоб от граждан и организаций, а также рассмотрение обращений с нарушением установленных сроков</w:t>
            </w:r>
          </w:p>
        </w:tc>
        <w:tc>
          <w:tcPr>
            <w:tcW w:w="1247" w:type="pct"/>
          </w:tcPr>
          <w:p w:rsidR="006F1EB1" w:rsidRPr="00DF2077" w:rsidRDefault="006F1EB1" w:rsidP="00C3742A">
            <w:pPr>
              <w:jc w:val="both"/>
            </w:pPr>
            <w:r w:rsidRPr="00DF2077">
              <w:t>до 50%</w:t>
            </w:r>
          </w:p>
        </w:tc>
      </w:tr>
    </w:tbl>
    <w:p w:rsidR="006F1EB1" w:rsidRPr="00DF2077" w:rsidRDefault="006F1EB1" w:rsidP="006F1EB1">
      <w:pPr>
        <w:ind w:left="426"/>
        <w:jc w:val="both"/>
      </w:pPr>
    </w:p>
    <w:p w:rsidR="006F1EB1" w:rsidRPr="00DF2077" w:rsidRDefault="0065145B" w:rsidP="006F1EB1">
      <w:pPr>
        <w:ind w:firstLine="709"/>
        <w:jc w:val="both"/>
      </w:pPr>
      <w:r w:rsidRPr="00107006">
        <w:t>10</w:t>
      </w:r>
      <w:r w:rsidR="006F1EB1" w:rsidRPr="00DF2077">
        <w:t>.9. Лица, замещающие должности муниципальной службы, которым снижен размер денежного поощрения, должны быть ознакомлены с муниципальными правовыми актами о причине и размере снижения денежного поощрения. Решение о снижении денежного поощрения может быть обжаловано в установленном законодательством порядке. Факт обжалования не приостанавливает действие решения о снижении денежного поощрения.</w:t>
      </w:r>
    </w:p>
    <w:p w:rsidR="006F1EB1" w:rsidRPr="00DF2077" w:rsidRDefault="0065145B" w:rsidP="006F1EB1">
      <w:pPr>
        <w:ind w:firstLine="709"/>
        <w:jc w:val="both"/>
      </w:pPr>
      <w:r w:rsidRPr="00107006">
        <w:lastRenderedPageBreak/>
        <w:t>10</w:t>
      </w:r>
      <w:r w:rsidR="006F1EB1" w:rsidRPr="00DF2077">
        <w:t>.10. Размер ежеквартального денежного поощрения, подлежащий выплате, оформляется по форме, согласно приложению к Положению</w:t>
      </w:r>
    </w:p>
    <w:p w:rsidR="006F1EB1" w:rsidRPr="00DF2077" w:rsidRDefault="00000A6B" w:rsidP="006F1EB1">
      <w:pPr>
        <w:pStyle w:val="a9"/>
        <w:contextualSpacing/>
        <w:jc w:val="center"/>
        <w:rPr>
          <w:b/>
        </w:rPr>
      </w:pPr>
      <w:r>
        <w:rPr>
          <w:b/>
        </w:rPr>
        <w:t>11</w:t>
      </w:r>
      <w:r w:rsidR="006F1EB1" w:rsidRPr="00DF2077">
        <w:rPr>
          <w:b/>
        </w:rPr>
        <w:t>. Порядок и условия выплаты п</w:t>
      </w:r>
      <w:r w:rsidR="008439DF" w:rsidRPr="00DF2077">
        <w:rPr>
          <w:b/>
        </w:rPr>
        <w:t>оощрения</w:t>
      </w:r>
      <w:r w:rsidR="006F1EB1" w:rsidRPr="00DF2077">
        <w:rPr>
          <w:b/>
        </w:rPr>
        <w:t xml:space="preserve"> по результатам работы за год</w:t>
      </w:r>
    </w:p>
    <w:p w:rsidR="006F1EB1" w:rsidRPr="00C01A2A" w:rsidRDefault="0065145B" w:rsidP="006F1EB1">
      <w:pPr>
        <w:ind w:firstLine="567"/>
        <w:contextualSpacing/>
        <w:jc w:val="both"/>
      </w:pPr>
      <w:r>
        <w:t>11</w:t>
      </w:r>
      <w:r w:rsidR="006F1EB1" w:rsidRPr="00C01A2A">
        <w:t xml:space="preserve">.1. </w:t>
      </w:r>
      <w:r w:rsidR="008439DF" w:rsidRPr="00C01A2A">
        <w:t>Денежное поощрение</w:t>
      </w:r>
      <w:r w:rsidR="006F1EB1" w:rsidRPr="00C01A2A">
        <w:t xml:space="preserve"> по результатам работы за год выплачивается не позднее первого квартала, следующего за отчетным годом в размере </w:t>
      </w:r>
      <w:r w:rsidR="001847F2" w:rsidRPr="00C01A2A">
        <w:t>четырех</w:t>
      </w:r>
      <w:r w:rsidR="006F1EB1" w:rsidRPr="00C01A2A">
        <w:t xml:space="preserve"> месячных фондов оплаты труда</w:t>
      </w:r>
      <w:r w:rsidR="00C37FAE" w:rsidRPr="00C01A2A">
        <w:t xml:space="preserve"> и определяется, как сумма средств, указанных в подпункте 2.1.1 раздела 2.</w:t>
      </w:r>
      <w:r w:rsidR="006F1EB1" w:rsidRPr="00C01A2A">
        <w:t>.</w:t>
      </w:r>
    </w:p>
    <w:p w:rsidR="006F1EB1" w:rsidRPr="00C01A2A" w:rsidRDefault="0065145B" w:rsidP="006F1EB1">
      <w:pPr>
        <w:ind w:firstLine="567"/>
        <w:contextualSpacing/>
        <w:jc w:val="both"/>
      </w:pPr>
      <w:r>
        <w:t>11</w:t>
      </w:r>
      <w:r w:rsidR="006F1EB1" w:rsidRPr="00C01A2A">
        <w:t>.2. Премия выплачивается за счет фонда оплаты труда.</w:t>
      </w:r>
    </w:p>
    <w:p w:rsidR="006F1EB1" w:rsidRPr="00C01A2A" w:rsidRDefault="0065145B" w:rsidP="006F1EB1">
      <w:pPr>
        <w:ind w:firstLine="567"/>
        <w:contextualSpacing/>
        <w:jc w:val="both"/>
      </w:pPr>
      <w:r>
        <w:t>11</w:t>
      </w:r>
      <w:r w:rsidR="006F1EB1" w:rsidRPr="00C01A2A">
        <w:t>.3. Премия выплачивается лицам, замещающим должности муниципальной службы, которые состояли в списочном составе полный календарный год.</w:t>
      </w:r>
    </w:p>
    <w:p w:rsidR="006F1EB1" w:rsidRPr="00C01A2A" w:rsidRDefault="0065145B" w:rsidP="006F1EB1">
      <w:pPr>
        <w:ind w:firstLine="567"/>
        <w:contextualSpacing/>
        <w:jc w:val="both"/>
      </w:pPr>
      <w:r>
        <w:t>11</w:t>
      </w:r>
      <w:r w:rsidR="006F1EB1" w:rsidRPr="00C01A2A">
        <w:t xml:space="preserve">.4. </w:t>
      </w:r>
      <w:r w:rsidR="008439DF" w:rsidRPr="00C01A2A">
        <w:t xml:space="preserve">Денежное поощрение по результатам работы за год </w:t>
      </w:r>
      <w:r w:rsidR="006F1EB1" w:rsidRPr="00C01A2A">
        <w:t>выплачивается лицам, замещавшим должности муниципальной службы и проработавшим неполный календарный год по следующим причинам:</w:t>
      </w:r>
    </w:p>
    <w:p w:rsidR="006F1EB1" w:rsidRPr="00DF2077" w:rsidRDefault="006F1EB1" w:rsidP="006F1EB1">
      <w:pPr>
        <w:pStyle w:val="21"/>
        <w:spacing w:line="240" w:lineRule="auto"/>
        <w:ind w:firstLine="567"/>
        <w:contextualSpacing/>
        <w:rPr>
          <w:rFonts w:ascii="Times New Roman" w:hAnsi="Times New Roman" w:cs="Times New Roman"/>
          <w:sz w:val="24"/>
        </w:rPr>
      </w:pPr>
      <w:r w:rsidRPr="00C01A2A">
        <w:rPr>
          <w:rFonts w:ascii="Times New Roman" w:hAnsi="Times New Roman" w:cs="Times New Roman"/>
          <w:sz w:val="24"/>
        </w:rPr>
        <w:t xml:space="preserve">- в случае поступления на муниципальную </w:t>
      </w:r>
      <w:r w:rsidRPr="00DF2077">
        <w:rPr>
          <w:rFonts w:ascii="Times New Roman" w:hAnsi="Times New Roman" w:cs="Times New Roman"/>
          <w:sz w:val="24"/>
        </w:rPr>
        <w:t>должность в текущем календарном году;</w:t>
      </w:r>
    </w:p>
    <w:p w:rsidR="006F1EB1" w:rsidRPr="00DF2077" w:rsidRDefault="006F1EB1" w:rsidP="006F1EB1">
      <w:pPr>
        <w:pStyle w:val="21"/>
        <w:spacing w:line="240" w:lineRule="auto"/>
        <w:ind w:firstLine="567"/>
        <w:contextualSpacing/>
        <w:rPr>
          <w:rFonts w:ascii="Times New Roman" w:hAnsi="Times New Roman" w:cs="Times New Roman"/>
          <w:sz w:val="24"/>
        </w:rPr>
      </w:pPr>
      <w:r w:rsidRPr="00DF2077">
        <w:rPr>
          <w:rFonts w:ascii="Times New Roman" w:hAnsi="Times New Roman" w:cs="Times New Roman"/>
          <w:sz w:val="24"/>
        </w:rPr>
        <w:t>- в связи с расторжением трудового договора по инициативе муниципального служащего по причине: зачисления в образовательное учреждение, выхода на пенсию, перехода на выборную должность; в связи с призывом муниципального служащего на военную службу или направлением его на заменяющую ее альтернативную гражданскую службу;</w:t>
      </w:r>
    </w:p>
    <w:p w:rsidR="006F1EB1" w:rsidRPr="00DF2077" w:rsidRDefault="006F1EB1" w:rsidP="006F1EB1">
      <w:pPr>
        <w:pStyle w:val="21"/>
        <w:spacing w:line="240" w:lineRule="auto"/>
        <w:ind w:firstLine="567"/>
        <w:contextualSpacing/>
        <w:rPr>
          <w:rFonts w:ascii="Times New Roman" w:hAnsi="Times New Roman" w:cs="Times New Roman"/>
          <w:sz w:val="24"/>
        </w:rPr>
      </w:pPr>
      <w:r w:rsidRPr="00DF2077">
        <w:rPr>
          <w:rFonts w:ascii="Times New Roman" w:hAnsi="Times New Roman" w:cs="Times New Roman"/>
          <w:sz w:val="24"/>
        </w:rPr>
        <w:t>- в связи с расторжением трудового договора по инициативе работодателя в случае несоответствия муниципального служащего занимаемой должности по состоянию здоровья в соответствии с медицинским заключением;</w:t>
      </w:r>
    </w:p>
    <w:p w:rsidR="006F1EB1" w:rsidRPr="00DF2077" w:rsidRDefault="006F1EB1" w:rsidP="006F1EB1">
      <w:pPr>
        <w:pStyle w:val="21"/>
        <w:spacing w:line="240" w:lineRule="auto"/>
        <w:ind w:firstLine="567"/>
        <w:contextualSpacing/>
        <w:rPr>
          <w:rFonts w:ascii="Times New Roman" w:hAnsi="Times New Roman" w:cs="Times New Roman"/>
          <w:sz w:val="24"/>
        </w:rPr>
      </w:pPr>
      <w:r w:rsidRPr="00DF2077">
        <w:rPr>
          <w:rFonts w:ascii="Times New Roman" w:hAnsi="Times New Roman" w:cs="Times New Roman"/>
          <w:sz w:val="24"/>
        </w:rPr>
        <w:t>- в связи с прекращением и приостановлением трудового договора по обстоятельствам, не зависящим от воли сторон;</w:t>
      </w:r>
    </w:p>
    <w:p w:rsidR="006F1EB1" w:rsidRPr="00DF2077" w:rsidRDefault="006F1EB1" w:rsidP="006F1EB1">
      <w:pPr>
        <w:pStyle w:val="21"/>
        <w:spacing w:line="240" w:lineRule="auto"/>
        <w:ind w:firstLine="567"/>
        <w:contextualSpacing/>
        <w:rPr>
          <w:rFonts w:ascii="Times New Roman" w:hAnsi="Times New Roman" w:cs="Times New Roman"/>
          <w:sz w:val="24"/>
        </w:rPr>
      </w:pPr>
      <w:r w:rsidRPr="00DF2077">
        <w:rPr>
          <w:rFonts w:ascii="Times New Roman" w:hAnsi="Times New Roman" w:cs="Times New Roman"/>
          <w:sz w:val="24"/>
        </w:rPr>
        <w:t>- достижение предельного возраста;</w:t>
      </w:r>
    </w:p>
    <w:p w:rsidR="006F1EB1" w:rsidRPr="00DF2077" w:rsidRDefault="006F1EB1" w:rsidP="006F1EB1">
      <w:pPr>
        <w:pStyle w:val="21"/>
        <w:spacing w:line="240" w:lineRule="auto"/>
        <w:ind w:firstLine="567"/>
        <w:contextualSpacing/>
        <w:rPr>
          <w:rFonts w:ascii="Times New Roman" w:hAnsi="Times New Roman" w:cs="Times New Roman"/>
          <w:sz w:val="24"/>
        </w:rPr>
      </w:pPr>
      <w:r w:rsidRPr="00DF2077">
        <w:rPr>
          <w:rFonts w:ascii="Times New Roman" w:hAnsi="Times New Roman" w:cs="Times New Roman"/>
          <w:sz w:val="24"/>
        </w:rPr>
        <w:t>- в связи с восстановлением на службе муниципального служащего, ранее замещавшего эту должность муниципальной службы, по решению суда;</w:t>
      </w:r>
    </w:p>
    <w:p w:rsidR="006F1EB1" w:rsidRPr="00DF2077" w:rsidRDefault="006F1EB1" w:rsidP="006F1EB1">
      <w:pPr>
        <w:pStyle w:val="21"/>
        <w:spacing w:line="240" w:lineRule="auto"/>
        <w:ind w:firstLine="567"/>
        <w:contextualSpacing/>
        <w:rPr>
          <w:rFonts w:ascii="Times New Roman" w:hAnsi="Times New Roman" w:cs="Times New Roman"/>
          <w:sz w:val="24"/>
        </w:rPr>
      </w:pPr>
      <w:r w:rsidRPr="00DF2077">
        <w:rPr>
          <w:rFonts w:ascii="Times New Roman" w:hAnsi="Times New Roman" w:cs="Times New Roman"/>
          <w:sz w:val="24"/>
        </w:rPr>
        <w:t>- в связи с избранием или назначением муниципального служащего на выборную должность в государственный орган, избранием его на выборную должность в орган местного самоуправления либо избранием его на оплачиваемую выборную должность в органе профессионального союза, в том числе в выборном органе первичной профсоюзной организации, созданной в муниципальном органе;</w:t>
      </w:r>
    </w:p>
    <w:p w:rsidR="006F1EB1" w:rsidRPr="00DF2077" w:rsidRDefault="006F1EB1" w:rsidP="006F1EB1">
      <w:pPr>
        <w:pStyle w:val="21"/>
        <w:spacing w:line="240" w:lineRule="auto"/>
        <w:ind w:firstLine="567"/>
        <w:contextualSpacing/>
        <w:rPr>
          <w:rFonts w:ascii="Times New Roman" w:hAnsi="Times New Roman" w:cs="Times New Roman"/>
          <w:sz w:val="24"/>
        </w:rPr>
      </w:pPr>
      <w:r w:rsidRPr="00DF2077">
        <w:rPr>
          <w:rFonts w:ascii="Times New Roman" w:hAnsi="Times New Roman" w:cs="Times New Roman"/>
          <w:sz w:val="24"/>
        </w:rPr>
        <w:t>- в случае увольнения по уходу за ребенком до 14 лет;</w:t>
      </w:r>
    </w:p>
    <w:p w:rsidR="006F1EB1" w:rsidRPr="00DF2077" w:rsidRDefault="006F1EB1" w:rsidP="006F1EB1">
      <w:pPr>
        <w:pStyle w:val="21"/>
        <w:spacing w:line="240" w:lineRule="auto"/>
        <w:ind w:firstLine="567"/>
        <w:contextualSpacing/>
        <w:rPr>
          <w:rFonts w:ascii="Times New Roman" w:hAnsi="Times New Roman" w:cs="Times New Roman"/>
          <w:sz w:val="24"/>
        </w:rPr>
      </w:pPr>
      <w:r w:rsidRPr="00DF2077">
        <w:rPr>
          <w:rFonts w:ascii="Times New Roman" w:hAnsi="Times New Roman" w:cs="Times New Roman"/>
          <w:sz w:val="24"/>
        </w:rPr>
        <w:t>- в связи с ликвидацией органа местного самоуправления, сокращением численности или штата работников.</w:t>
      </w:r>
    </w:p>
    <w:p w:rsidR="006F1EB1" w:rsidRPr="00DF2077" w:rsidRDefault="0065145B" w:rsidP="006F1EB1">
      <w:pPr>
        <w:pStyle w:val="21"/>
        <w:spacing w:line="240" w:lineRule="auto"/>
        <w:ind w:firstLine="567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="006F1EB1" w:rsidRPr="00DF2077">
        <w:rPr>
          <w:rFonts w:ascii="Times New Roman" w:hAnsi="Times New Roman" w:cs="Times New Roman"/>
          <w:sz w:val="24"/>
        </w:rPr>
        <w:t xml:space="preserve">.5. Лицам, расторгнувшим трудовой договор по основаниям, не предусмотренным в пункте </w:t>
      </w:r>
      <w:r w:rsidR="008439DF" w:rsidRPr="00DF2077">
        <w:rPr>
          <w:rFonts w:ascii="Times New Roman" w:hAnsi="Times New Roman" w:cs="Times New Roman"/>
          <w:sz w:val="24"/>
        </w:rPr>
        <w:t>10</w:t>
      </w:r>
      <w:r w:rsidR="006F1EB1" w:rsidRPr="00DF2077">
        <w:rPr>
          <w:rFonts w:ascii="Times New Roman" w:hAnsi="Times New Roman" w:cs="Times New Roman"/>
          <w:sz w:val="24"/>
        </w:rPr>
        <w:t xml:space="preserve">.4. </w:t>
      </w:r>
      <w:r w:rsidR="008439DF" w:rsidRPr="00DF2077">
        <w:rPr>
          <w:rFonts w:ascii="Times New Roman" w:hAnsi="Times New Roman" w:cs="Times New Roman"/>
          <w:sz w:val="24"/>
        </w:rPr>
        <w:t xml:space="preserve">поощрение по результатам работы за год </w:t>
      </w:r>
      <w:r w:rsidR="006F1EB1" w:rsidRPr="00DF2077">
        <w:rPr>
          <w:rFonts w:ascii="Times New Roman" w:hAnsi="Times New Roman" w:cs="Times New Roman"/>
          <w:sz w:val="24"/>
        </w:rPr>
        <w:t>не выплачивается.</w:t>
      </w:r>
    </w:p>
    <w:p w:rsidR="006F1EB1" w:rsidRPr="00DF2077" w:rsidRDefault="0065145B" w:rsidP="006F1EB1">
      <w:pPr>
        <w:pStyle w:val="21"/>
        <w:spacing w:line="240" w:lineRule="auto"/>
        <w:ind w:firstLine="567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="006F1EB1" w:rsidRPr="00DF2077">
        <w:rPr>
          <w:rFonts w:ascii="Times New Roman" w:hAnsi="Times New Roman" w:cs="Times New Roman"/>
          <w:sz w:val="24"/>
        </w:rPr>
        <w:t>.</w:t>
      </w:r>
      <w:r w:rsidR="00450521" w:rsidRPr="00DF2077">
        <w:rPr>
          <w:rFonts w:ascii="Times New Roman" w:hAnsi="Times New Roman" w:cs="Times New Roman"/>
          <w:sz w:val="24"/>
        </w:rPr>
        <w:t>6</w:t>
      </w:r>
      <w:r w:rsidR="006F1EB1" w:rsidRPr="00DF2077">
        <w:rPr>
          <w:rFonts w:ascii="Times New Roman" w:hAnsi="Times New Roman" w:cs="Times New Roman"/>
          <w:sz w:val="24"/>
        </w:rPr>
        <w:t xml:space="preserve">. В случае перевода в течение календарного года на другие должности муниципальной службы или должности, не отнесенные к должностям муниципальной службы и осуществляющие техническое обеспечение деятельности </w:t>
      </w:r>
      <w:r w:rsidR="001847F2" w:rsidRPr="00DF2077">
        <w:rPr>
          <w:rFonts w:ascii="Times New Roman" w:hAnsi="Times New Roman" w:cs="Times New Roman"/>
          <w:sz w:val="24"/>
        </w:rPr>
        <w:t>органов местного самоуправления</w:t>
      </w:r>
      <w:r w:rsidR="006F1EB1" w:rsidRPr="00DF2077">
        <w:rPr>
          <w:rFonts w:ascii="Times New Roman" w:hAnsi="Times New Roman" w:cs="Times New Roman"/>
          <w:sz w:val="24"/>
        </w:rPr>
        <w:t>, выплаты производятся исходя из размера месячного фонда оплаты труда по замещавшим должностям пропорционально отработанному времени по данной должности, согласно табелю учета рабочего времени.</w:t>
      </w:r>
    </w:p>
    <w:p w:rsidR="006F1EB1" w:rsidRPr="00DF2077" w:rsidRDefault="008439DF" w:rsidP="006F1EB1">
      <w:pPr>
        <w:shd w:val="clear" w:color="auto" w:fill="FFFFFF"/>
        <w:autoSpaceDE w:val="0"/>
        <w:autoSpaceDN w:val="0"/>
        <w:adjustRightInd w:val="0"/>
        <w:spacing w:after="120"/>
        <w:ind w:firstLine="567"/>
        <w:jc w:val="both"/>
        <w:rPr>
          <w:color w:val="000000"/>
        </w:rPr>
      </w:pPr>
      <w:r w:rsidRPr="00DF2077">
        <w:t>1</w:t>
      </w:r>
      <w:r w:rsidR="0065145B" w:rsidRPr="00107006">
        <w:t>1</w:t>
      </w:r>
      <w:r w:rsidR="00450521" w:rsidRPr="00DF2077">
        <w:t>.8</w:t>
      </w:r>
      <w:r w:rsidR="006F1EB1" w:rsidRPr="00DF2077">
        <w:t>. Премии по результатам работы за год выплачивается на основании локального нормативного акта (распоряжения, приказа) представителя нанимателя (работодателя)</w:t>
      </w:r>
      <w:r w:rsidRPr="00DF2077">
        <w:t>.</w:t>
      </w:r>
    </w:p>
    <w:p w:rsidR="00450521" w:rsidRPr="00DF2077" w:rsidRDefault="00000A6B" w:rsidP="00450521">
      <w:pPr>
        <w:pStyle w:val="a6"/>
        <w:autoSpaceDE w:val="0"/>
        <w:autoSpaceDN w:val="0"/>
        <w:adjustRightInd w:val="0"/>
        <w:spacing w:after="120"/>
        <w:ind w:left="0" w:firstLine="709"/>
        <w:jc w:val="both"/>
        <w:outlineLvl w:val="1"/>
        <w:rPr>
          <w:b/>
        </w:rPr>
      </w:pPr>
      <w:r>
        <w:rPr>
          <w:b/>
        </w:rPr>
        <w:t>12</w:t>
      </w:r>
      <w:r w:rsidR="00450521" w:rsidRPr="00DF2077">
        <w:rPr>
          <w:b/>
        </w:rPr>
        <w:t xml:space="preserve">. Порядок предоставления </w:t>
      </w:r>
      <w:r w:rsidR="00C37FAE" w:rsidRPr="00C37FAE">
        <w:rPr>
          <w:b/>
        </w:rPr>
        <w:t>единовременной выплаты при предоставлении ежегодного оплачиваемого отпуска и материальной помощи</w:t>
      </w:r>
    </w:p>
    <w:p w:rsidR="00450521" w:rsidRPr="00DF2077" w:rsidRDefault="00450521" w:rsidP="00450521">
      <w:pPr>
        <w:pStyle w:val="a6"/>
        <w:autoSpaceDE w:val="0"/>
        <w:autoSpaceDN w:val="0"/>
        <w:adjustRightInd w:val="0"/>
        <w:spacing w:after="120"/>
        <w:ind w:left="0" w:firstLine="709"/>
        <w:jc w:val="both"/>
        <w:outlineLvl w:val="1"/>
      </w:pPr>
      <w:r w:rsidRPr="00DF2077">
        <w:t>1</w:t>
      </w:r>
      <w:r w:rsidR="0065145B" w:rsidRPr="00107006">
        <w:t>2</w:t>
      </w:r>
      <w:r w:rsidRPr="00DF2077">
        <w:t xml:space="preserve">.1. Лицам, замещающим должности муниципальной службы, при предоставлении ежегодного оплачиваемого отпуска предоставляется единовременная выплата в размере месячного фонда оплаты труда и материальная помощь в размере </w:t>
      </w:r>
      <w:r w:rsidR="00C37FAE">
        <w:t>двух</w:t>
      </w:r>
      <w:r w:rsidRPr="00DF2077">
        <w:t xml:space="preserve"> месячных фондов оплаты труда.</w:t>
      </w:r>
    </w:p>
    <w:p w:rsidR="00450521" w:rsidRPr="00DF2077" w:rsidRDefault="0065145B" w:rsidP="00450521">
      <w:pPr>
        <w:pStyle w:val="a6"/>
        <w:autoSpaceDE w:val="0"/>
        <w:autoSpaceDN w:val="0"/>
        <w:adjustRightInd w:val="0"/>
        <w:spacing w:after="120"/>
        <w:ind w:left="0" w:firstLine="709"/>
        <w:jc w:val="both"/>
        <w:outlineLvl w:val="1"/>
      </w:pPr>
      <w:r>
        <w:lastRenderedPageBreak/>
        <w:t>12</w:t>
      </w:r>
      <w:r w:rsidR="00450521" w:rsidRPr="00DF2077">
        <w:t xml:space="preserve">.2. </w:t>
      </w:r>
      <w:r w:rsidR="00C37FAE">
        <w:t>Е</w:t>
      </w:r>
      <w:r w:rsidR="00C37FAE" w:rsidRPr="00C37FAE">
        <w:t>диновременной выплаты при предоставлении ежегодного оплачиваемого отпуска и материальной помощи</w:t>
      </w:r>
      <w:r w:rsidR="00450521" w:rsidRPr="00DF2077">
        <w:t xml:space="preserve"> </w:t>
      </w:r>
      <w:r w:rsidR="000A3C2E" w:rsidRPr="000A3C2E">
        <w:t>определяется, как сумма средств, указанных в подпункте 2.1.1 раздела 2..</w:t>
      </w:r>
      <w:r w:rsidR="00450521" w:rsidRPr="00DF2077">
        <w:t xml:space="preserve">и умноженных на </w:t>
      </w:r>
      <w:r w:rsidR="000A3C2E">
        <w:t>2</w:t>
      </w:r>
      <w:r w:rsidR="00450521" w:rsidRPr="00DF2077">
        <w:t>.</w:t>
      </w:r>
    </w:p>
    <w:p w:rsidR="00450521" w:rsidRPr="00DF2077" w:rsidRDefault="0065145B" w:rsidP="004A2D67">
      <w:pPr>
        <w:pStyle w:val="a6"/>
        <w:autoSpaceDE w:val="0"/>
        <w:autoSpaceDN w:val="0"/>
        <w:adjustRightInd w:val="0"/>
        <w:spacing w:after="120"/>
        <w:ind w:left="0" w:firstLine="709"/>
        <w:jc w:val="both"/>
        <w:outlineLvl w:val="1"/>
      </w:pPr>
      <w:r>
        <w:t>12</w:t>
      </w:r>
      <w:r w:rsidR="00450521" w:rsidRPr="00DF2077">
        <w:t xml:space="preserve">.3. Выплата производится один раз в календарном году при уходе муниципального служащего в очередной оплачиваемый. Вновь принятым, а также уходящим в отпуск с последующим увольнением - пропорционально отработанному времени в календарном году. При делении отпуска на части, по заявлению муниципального служащего, возможно предоставление единовременной выплаты к отпуску частями. </w:t>
      </w:r>
    </w:p>
    <w:p w:rsidR="00450521" w:rsidRPr="00DF2077" w:rsidRDefault="000A3C2E" w:rsidP="004A2D67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>
        <w:t>1</w:t>
      </w:r>
      <w:r w:rsidR="0065145B" w:rsidRPr="00107006">
        <w:t>2</w:t>
      </w:r>
      <w:r>
        <w:t xml:space="preserve">.4. </w:t>
      </w:r>
      <w:r w:rsidR="00450521" w:rsidRPr="00DF2077">
        <w:t>В случае разделения ежегодного (очередного) оплачиваемого отпуска в установленном порядке на части единовременная выплата и материальная помощь к отпуску производится при предоставлении части отпуска, продолжительностью не менее 14 календарных дней.</w:t>
      </w:r>
    </w:p>
    <w:p w:rsidR="00450521" w:rsidRPr="00DF2077" w:rsidRDefault="00450521" w:rsidP="00450521">
      <w:pPr>
        <w:pStyle w:val="a6"/>
        <w:autoSpaceDE w:val="0"/>
        <w:autoSpaceDN w:val="0"/>
        <w:adjustRightInd w:val="0"/>
        <w:ind w:left="0" w:firstLine="851"/>
        <w:outlineLvl w:val="1"/>
      </w:pPr>
    </w:p>
    <w:p w:rsidR="006F1EB1" w:rsidRPr="00DF2077" w:rsidRDefault="00000A6B" w:rsidP="00450521">
      <w:pPr>
        <w:pStyle w:val="a6"/>
        <w:autoSpaceDE w:val="0"/>
        <w:autoSpaceDN w:val="0"/>
        <w:adjustRightInd w:val="0"/>
        <w:ind w:left="0" w:firstLine="851"/>
        <w:outlineLvl w:val="1"/>
        <w:rPr>
          <w:b/>
        </w:rPr>
      </w:pPr>
      <w:r w:rsidRPr="00000A6B">
        <w:rPr>
          <w:b/>
          <w:color w:val="000000"/>
        </w:rPr>
        <w:t>13</w:t>
      </w:r>
      <w:r w:rsidR="006F1EB1" w:rsidRPr="00DF2077">
        <w:rPr>
          <w:b/>
        </w:rPr>
        <w:t>. Часть денежного вознаграждения при уходе в отпуск</w:t>
      </w:r>
    </w:p>
    <w:p w:rsidR="006F1EB1" w:rsidRPr="00DF2077" w:rsidRDefault="006F1EB1" w:rsidP="00000A6B">
      <w:pPr>
        <w:pStyle w:val="a6"/>
        <w:autoSpaceDE w:val="0"/>
        <w:autoSpaceDN w:val="0"/>
        <w:adjustRightInd w:val="0"/>
        <w:ind w:left="0" w:firstLine="709"/>
        <w:jc w:val="both"/>
        <w:outlineLvl w:val="1"/>
      </w:pPr>
      <w:r w:rsidRPr="00DF2077">
        <w:t>1</w:t>
      </w:r>
      <w:r w:rsidR="00000A6B">
        <w:t>3</w:t>
      </w:r>
      <w:r w:rsidRPr="00DF2077">
        <w:t xml:space="preserve">.1. Часть денежного вознаграждения при предоставлении ежегодного оплачиваемого отпуска является составной частью денежного содержания </w:t>
      </w:r>
      <w:r w:rsidRPr="00DF2077">
        <w:rPr>
          <w:color w:val="000000"/>
        </w:rPr>
        <w:t>муниципальных служащих администрации городского поселения Игрим</w:t>
      </w:r>
      <w:r w:rsidRPr="00DF2077">
        <w:t>.</w:t>
      </w:r>
    </w:p>
    <w:p w:rsidR="006F1EB1" w:rsidRPr="00DF2077" w:rsidRDefault="006F1EB1" w:rsidP="006F1EB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DF2077">
        <w:t>1</w:t>
      </w:r>
      <w:r w:rsidR="00000A6B">
        <w:t>3</w:t>
      </w:r>
      <w:r w:rsidRPr="00DF2077">
        <w:t xml:space="preserve">.2. Часть денежного вознаграждения при уходе в отпуск выплачивается в размере одного месячного фонда оплаты труда, размер которого </w:t>
      </w:r>
      <w:r w:rsidR="000A3C2E" w:rsidRPr="000A3C2E">
        <w:t>определяется, как сумма средств, указанн</w:t>
      </w:r>
      <w:r w:rsidR="000A3C2E">
        <w:t>ых в подпункте 2.1.1 раздела 2.</w:t>
      </w:r>
    </w:p>
    <w:p w:rsidR="004A2D67" w:rsidRPr="00DF2077" w:rsidRDefault="004A2D67" w:rsidP="004A2D67">
      <w:pPr>
        <w:pStyle w:val="a6"/>
        <w:autoSpaceDE w:val="0"/>
        <w:autoSpaceDN w:val="0"/>
        <w:adjustRightInd w:val="0"/>
        <w:spacing w:after="120"/>
        <w:ind w:left="0" w:firstLine="709"/>
        <w:jc w:val="both"/>
        <w:outlineLvl w:val="1"/>
      </w:pPr>
      <w:r w:rsidRPr="00DF2077">
        <w:t>1</w:t>
      </w:r>
      <w:r w:rsidR="00000A6B">
        <w:t>3</w:t>
      </w:r>
      <w:r w:rsidRPr="00DF2077">
        <w:t xml:space="preserve">.3. Выплата производится один раз в календарном году при уходе муниципального служащего в очередной оплачиваемый отпуск. Вновь принятым, а также уходящим в отпуск с последующим увольнением - пропорционально отработанному времени в календарном году. При делении отпуска на части, по заявлению муниципального служащего, возможно предоставление части денежного содержания частями. </w:t>
      </w:r>
    </w:p>
    <w:p w:rsidR="00AC2356" w:rsidRPr="00DF2077" w:rsidRDefault="000A3C2E" w:rsidP="00AC2356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>
        <w:t>1</w:t>
      </w:r>
      <w:r w:rsidR="00000A6B" w:rsidRPr="00107006">
        <w:t>3</w:t>
      </w:r>
      <w:r>
        <w:t xml:space="preserve">.4. </w:t>
      </w:r>
      <w:r w:rsidR="004A2D67" w:rsidRPr="00DF2077">
        <w:t>В случае разделения ежегодного (очередного) оплачиваемого отпуска в установленном порядке на части выплата производится при предоставлении части отпуска, продолжительностью не менее 14 календарных дней.</w:t>
      </w:r>
    </w:p>
    <w:p w:rsidR="00AC2356" w:rsidRPr="00DF2077" w:rsidRDefault="00000A6B" w:rsidP="00AC2356">
      <w:pPr>
        <w:pStyle w:val="a6"/>
        <w:autoSpaceDE w:val="0"/>
        <w:autoSpaceDN w:val="0"/>
        <w:adjustRightInd w:val="0"/>
        <w:ind w:left="0" w:firstLine="851"/>
        <w:jc w:val="both"/>
        <w:outlineLvl w:val="1"/>
        <w:rPr>
          <w:b/>
        </w:rPr>
      </w:pPr>
      <w:r w:rsidRPr="00000A6B">
        <w:rPr>
          <w:b/>
        </w:rPr>
        <w:t>14</w:t>
      </w:r>
      <w:r w:rsidR="00B87F14" w:rsidRPr="00DF2077">
        <w:rPr>
          <w:b/>
        </w:rPr>
        <w:t>. Установление доплат за дополнительную работу.</w:t>
      </w:r>
    </w:p>
    <w:p w:rsidR="00D534D3" w:rsidRPr="00DF2077" w:rsidRDefault="00B87F14" w:rsidP="00D534D3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DF2077">
        <w:t>1</w:t>
      </w:r>
      <w:r w:rsidR="00000A6B" w:rsidRPr="00107006">
        <w:t>4</w:t>
      </w:r>
      <w:r w:rsidRPr="00DF2077">
        <w:t xml:space="preserve">.1. </w:t>
      </w:r>
      <w:r w:rsidR="00D534D3" w:rsidRPr="00DF2077">
        <w:tab/>
        <w:t>Дополнительная работа муниципальными служащими может осуществляться в следующих формах:</w:t>
      </w:r>
    </w:p>
    <w:p w:rsidR="00B87F14" w:rsidRPr="00DF2077" w:rsidRDefault="00000A6B" w:rsidP="00D534D3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>
        <w:t>14</w:t>
      </w:r>
      <w:r w:rsidR="00B40172" w:rsidRPr="00DF2077">
        <w:t>.1.1</w:t>
      </w:r>
      <w:r w:rsidR="00D534D3" w:rsidRPr="00DF2077">
        <w:t>.</w:t>
      </w:r>
      <w:r w:rsidR="00D534D3" w:rsidRPr="00DF2077">
        <w:tab/>
        <w:t>Совмещение профессий (должностей) выполнение помимо основной работы по определенной для муниципального служащего трудовым договором профессии (должности) работы по другой профессии (должности) без освобождения от основной работы в одно и то же рабочее время (в пределах нормального рабочего времени по одному трудовому договору).</w:t>
      </w:r>
    </w:p>
    <w:p w:rsidR="00D534D3" w:rsidRPr="00DF2077" w:rsidRDefault="00000A6B" w:rsidP="00D534D3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>
        <w:t>14</w:t>
      </w:r>
      <w:r w:rsidR="00B40172" w:rsidRPr="00DF2077">
        <w:t>.1.2</w:t>
      </w:r>
      <w:r w:rsidR="00D534D3" w:rsidRPr="00DF2077">
        <w:t>.</w:t>
      </w:r>
      <w:r w:rsidR="00D534D3" w:rsidRPr="00DF2077">
        <w:tab/>
        <w:t xml:space="preserve">Выполнение наряду со своей основной работой обязанностей временно отсутствующего муниципального служащего, в связи с отпуском, командировкой, болезнью или по другим причинам, когда в соответствии с законом за ним сохраняется рабочее место (должность). Для исполнения обязанностей временно отсутствующего работника без освобождения от работы, определенной трудовым договором, </w:t>
      </w:r>
      <w:r w:rsidR="00072B72" w:rsidRPr="00DF2077">
        <w:t>м</w:t>
      </w:r>
      <w:r w:rsidR="00D534D3" w:rsidRPr="00DF2077">
        <w:t>ожет быть поручена дополнительная работа как по другой, так и по такой же профессии (должности), определенной трудовым договором.</w:t>
      </w:r>
    </w:p>
    <w:p w:rsidR="00D534D3" w:rsidRPr="00DF2077" w:rsidRDefault="00072B72" w:rsidP="00D534D3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DF2077">
        <w:t>1</w:t>
      </w:r>
      <w:r w:rsidR="00000A6B" w:rsidRPr="00107006">
        <w:t>4</w:t>
      </w:r>
      <w:r w:rsidRPr="00DF2077">
        <w:t>.2.</w:t>
      </w:r>
      <w:r w:rsidR="00465CE3" w:rsidRPr="00DF2077">
        <w:t xml:space="preserve"> Размеры доплат устанавливаются по представлению руководителей соответствующих структурных подразделений администрации городского поселения Игрим, по согласованию с муниципальным служащим и оформляются распоряжением </w:t>
      </w:r>
      <w:r w:rsidR="00ED3905" w:rsidRPr="00DF2077">
        <w:t>а</w:t>
      </w:r>
      <w:r w:rsidR="00465CE3" w:rsidRPr="00DF2077">
        <w:t>дминистрации с обязательным указанием периода выполнения дополнительной работы, размер</w:t>
      </w:r>
      <w:r w:rsidR="00ED3905" w:rsidRPr="00DF2077">
        <w:t>а</w:t>
      </w:r>
      <w:r w:rsidR="00465CE3" w:rsidRPr="00DF2077">
        <w:t xml:space="preserve"> доплаты.</w:t>
      </w:r>
    </w:p>
    <w:p w:rsidR="00465CE3" w:rsidRPr="00DF2077" w:rsidRDefault="00465CE3" w:rsidP="00D534D3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DF2077">
        <w:lastRenderedPageBreak/>
        <w:t>1</w:t>
      </w:r>
      <w:r w:rsidR="00000A6B" w:rsidRPr="00107006">
        <w:t>4</w:t>
      </w:r>
      <w:r w:rsidRPr="00DF2077">
        <w:t>.3. Размер доплат</w:t>
      </w:r>
      <w:r w:rsidR="00ED3905" w:rsidRPr="00DF2077">
        <w:t>ы</w:t>
      </w:r>
      <w:r w:rsidRPr="00DF2077">
        <w:t xml:space="preserve"> за дополнительную работу устанавливается не более 30% от должностного оклада муниципального служащего, на которого возлагается дополнительная работа.</w:t>
      </w:r>
      <w:r w:rsidR="00ED3905" w:rsidRPr="00DF2077">
        <w:t xml:space="preserve"> </w:t>
      </w:r>
    </w:p>
    <w:p w:rsidR="004A11D2" w:rsidRPr="00DF2077" w:rsidRDefault="00465CE3" w:rsidP="004A11D2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DF2077">
        <w:t>1</w:t>
      </w:r>
      <w:r w:rsidR="00000A6B">
        <w:t>4</w:t>
      </w:r>
      <w:r w:rsidRPr="00DF2077">
        <w:t xml:space="preserve">.4. </w:t>
      </w:r>
      <w:r w:rsidR="00ED3905" w:rsidRPr="00DF2077">
        <w:t>При расчете денежного содержания за месяц в котором установлена доплата</w:t>
      </w:r>
      <w:r w:rsidR="004A11D2" w:rsidRPr="00DF2077">
        <w:t>, размер доплаты учитывается при расчете:</w:t>
      </w:r>
    </w:p>
    <w:p w:rsidR="004A11D2" w:rsidRPr="00DF2077" w:rsidRDefault="004A11D2" w:rsidP="004A11D2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DF2077">
        <w:t>- ежемесячного денежного поощрения;</w:t>
      </w:r>
    </w:p>
    <w:p w:rsidR="004A11D2" w:rsidRPr="00DF2077" w:rsidRDefault="004A11D2" w:rsidP="004A11D2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DF2077">
        <w:t>- районного коэффициента к заработной плате за работу в районах Крайнего Севера и приравненных к ним местностях;</w:t>
      </w:r>
    </w:p>
    <w:p w:rsidR="00465CE3" w:rsidRPr="00DF2077" w:rsidRDefault="004A11D2" w:rsidP="004A11D2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DF2077">
        <w:t>- ежемесячной процентной надбавки за работу в районах Крайнего Севера и приравненных к ним местностях.</w:t>
      </w:r>
    </w:p>
    <w:p w:rsidR="006F1EB1" w:rsidRPr="00DF2077" w:rsidRDefault="00000A6B" w:rsidP="00AC2356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000A6B">
        <w:rPr>
          <w:b/>
        </w:rPr>
        <w:t>15</w:t>
      </w:r>
      <w:r w:rsidR="006F1EB1" w:rsidRPr="00DF2077">
        <w:rPr>
          <w:b/>
        </w:rPr>
        <w:t>. Формирование фонда оплаты труда и источники финансирования оплаты труда</w:t>
      </w:r>
    </w:p>
    <w:p w:rsidR="006F1EB1" w:rsidRPr="00DF2077" w:rsidRDefault="006F1EB1" w:rsidP="006F1EB1">
      <w:pPr>
        <w:tabs>
          <w:tab w:val="left" w:pos="900"/>
        </w:tabs>
        <w:spacing w:after="120"/>
        <w:jc w:val="both"/>
      </w:pPr>
      <w:r w:rsidRPr="00DF2077">
        <w:tab/>
        <w:t>1</w:t>
      </w:r>
      <w:r w:rsidR="00000A6B">
        <w:t>5</w:t>
      </w:r>
      <w:r w:rsidRPr="00DF2077">
        <w:t xml:space="preserve">.1. Формирование фонда оплаты труда производится в соответствии с постановлением Губернатора Ханты-Мансийского автономного округа – Югры </w:t>
      </w:r>
      <w:r w:rsidR="00B40172" w:rsidRPr="00DF2077">
        <w:t>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округе-Югре»</w:t>
      </w:r>
      <w:r w:rsidRPr="00DF2077">
        <w:t>.</w:t>
      </w:r>
    </w:p>
    <w:p w:rsidR="006F1EB1" w:rsidRPr="00DF2077" w:rsidRDefault="006F1EB1" w:rsidP="006F1EB1">
      <w:pPr>
        <w:tabs>
          <w:tab w:val="left" w:pos="900"/>
        </w:tabs>
        <w:spacing w:after="120"/>
        <w:jc w:val="both"/>
      </w:pPr>
      <w:r w:rsidRPr="00DF2077">
        <w:tab/>
        <w:t>1</w:t>
      </w:r>
      <w:r w:rsidR="00000A6B">
        <w:t>5</w:t>
      </w:r>
      <w:r w:rsidRPr="00DF2077">
        <w:t>.2. Денежное содержание лицам, замещающим муниципальные должности и должности муниципальной службы, выплачивается за счет средств бюджета городского поселения Игрим.</w:t>
      </w:r>
    </w:p>
    <w:p w:rsidR="00EE751A" w:rsidRDefault="00EE751A" w:rsidP="006F1EB1">
      <w:pPr>
        <w:pStyle w:val="ConsPlusNormal"/>
        <w:widowControl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EE751A" w:rsidSect="007E3016">
          <w:pgSz w:w="11906" w:h="16838"/>
          <w:pgMar w:top="1276" w:right="1106" w:bottom="1134" w:left="1620" w:header="709" w:footer="709" w:gutter="0"/>
          <w:cols w:space="708"/>
          <w:docGrid w:linePitch="360"/>
        </w:sectPr>
      </w:pPr>
    </w:p>
    <w:p w:rsidR="006F1EB1" w:rsidRPr="00DF2077" w:rsidRDefault="006F1EB1" w:rsidP="006F1EB1">
      <w:pPr>
        <w:pStyle w:val="ConsPlusNormal"/>
        <w:widowControl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751A" w:rsidRPr="00EE751A" w:rsidRDefault="00EE751A" w:rsidP="00EE751A">
      <w:pPr>
        <w:pStyle w:val="7"/>
        <w:ind w:left="360"/>
        <w:jc w:val="right"/>
        <w:rPr>
          <w:rFonts w:ascii="Times New Roman" w:hAnsi="Times New Roman" w:cs="Times New Roman"/>
          <w:i w:val="0"/>
          <w:color w:val="auto"/>
        </w:rPr>
      </w:pPr>
      <w:r w:rsidRPr="00EE751A">
        <w:rPr>
          <w:rFonts w:ascii="Times New Roman" w:hAnsi="Times New Roman" w:cs="Times New Roman"/>
          <w:i w:val="0"/>
          <w:color w:val="auto"/>
        </w:rPr>
        <w:t xml:space="preserve">Приложение </w:t>
      </w:r>
    </w:p>
    <w:p w:rsidR="000A3C2E" w:rsidRDefault="00EE751A" w:rsidP="000A3C2E">
      <w:pPr>
        <w:ind w:left="360"/>
        <w:jc w:val="right"/>
      </w:pPr>
      <w:r w:rsidRPr="00EE751A">
        <w:t xml:space="preserve"> к Положению</w:t>
      </w:r>
    </w:p>
    <w:p w:rsidR="000A3C2E" w:rsidRDefault="000A3C2E" w:rsidP="000A3C2E">
      <w:pPr>
        <w:ind w:left="360"/>
        <w:jc w:val="right"/>
      </w:pPr>
      <w:r w:rsidRPr="000A3C2E">
        <w:t xml:space="preserve">о размерах должностных окладов, </w:t>
      </w:r>
    </w:p>
    <w:p w:rsidR="000A3C2E" w:rsidRDefault="000A3C2E" w:rsidP="000A3C2E">
      <w:pPr>
        <w:ind w:left="360"/>
        <w:jc w:val="right"/>
      </w:pPr>
      <w:r w:rsidRPr="000A3C2E">
        <w:t xml:space="preserve">ежемесячных и иных дополнительных выплатах </w:t>
      </w:r>
    </w:p>
    <w:p w:rsidR="000A3C2E" w:rsidRDefault="000A3C2E" w:rsidP="000A3C2E">
      <w:pPr>
        <w:ind w:left="360"/>
        <w:jc w:val="right"/>
      </w:pPr>
      <w:r w:rsidRPr="000A3C2E">
        <w:t xml:space="preserve">и порядке их осуществления муниципальным </w:t>
      </w:r>
    </w:p>
    <w:p w:rsidR="00EE751A" w:rsidRPr="00EE751A" w:rsidRDefault="000A3C2E" w:rsidP="000A3C2E">
      <w:pPr>
        <w:ind w:left="360"/>
        <w:jc w:val="right"/>
      </w:pPr>
      <w:r w:rsidRPr="000A3C2E">
        <w:t>служащим администрации городского поселения Игрим</w:t>
      </w:r>
    </w:p>
    <w:p w:rsidR="000A3C2E" w:rsidRDefault="000A3C2E" w:rsidP="00EE751A">
      <w:pPr>
        <w:ind w:left="426"/>
        <w:jc w:val="center"/>
      </w:pPr>
    </w:p>
    <w:p w:rsidR="000A3C2E" w:rsidRDefault="000A3C2E" w:rsidP="00EE751A">
      <w:pPr>
        <w:ind w:left="426"/>
        <w:jc w:val="center"/>
      </w:pPr>
    </w:p>
    <w:p w:rsidR="000A3C2E" w:rsidRDefault="000A3C2E" w:rsidP="00EE751A">
      <w:pPr>
        <w:ind w:left="426"/>
        <w:jc w:val="center"/>
      </w:pPr>
    </w:p>
    <w:p w:rsidR="000A3C2E" w:rsidRDefault="000A3C2E" w:rsidP="00EE751A">
      <w:pPr>
        <w:ind w:left="426"/>
        <w:jc w:val="center"/>
      </w:pPr>
    </w:p>
    <w:p w:rsidR="000A3C2E" w:rsidRDefault="000A3C2E" w:rsidP="00EE751A">
      <w:pPr>
        <w:ind w:left="426"/>
        <w:jc w:val="center"/>
      </w:pPr>
    </w:p>
    <w:p w:rsidR="00EE751A" w:rsidRPr="00DF2077" w:rsidRDefault="00EE751A" w:rsidP="00EE751A">
      <w:pPr>
        <w:ind w:left="426"/>
        <w:jc w:val="center"/>
      </w:pPr>
      <w:r w:rsidRPr="00DF2077">
        <w:t>Ведомость на выплату ежеквартального денежного поощрения</w:t>
      </w:r>
    </w:p>
    <w:p w:rsidR="00EE751A" w:rsidRPr="00DF2077" w:rsidRDefault="00EE751A" w:rsidP="00EE751A">
      <w:pPr>
        <w:ind w:left="426"/>
        <w:jc w:val="center"/>
      </w:pPr>
      <w:r w:rsidRPr="00DF2077">
        <w:t>______________________________________________________________</w:t>
      </w:r>
    </w:p>
    <w:p w:rsidR="00EE751A" w:rsidRPr="00DF2077" w:rsidRDefault="00EE751A" w:rsidP="00EE751A">
      <w:pPr>
        <w:ind w:left="426"/>
        <w:jc w:val="center"/>
      </w:pPr>
      <w:r w:rsidRPr="00DF2077">
        <w:t>за ________________</w:t>
      </w:r>
    </w:p>
    <w:p w:rsidR="00EE751A" w:rsidRPr="00DF2077" w:rsidRDefault="00EE751A" w:rsidP="00EE751A">
      <w:pPr>
        <w:pStyle w:val="a6"/>
        <w:ind w:left="786"/>
        <w:jc w:val="center"/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17"/>
        <w:gridCol w:w="1559"/>
        <w:gridCol w:w="1701"/>
        <w:gridCol w:w="1276"/>
        <w:gridCol w:w="1701"/>
        <w:gridCol w:w="1348"/>
      </w:tblGrid>
      <w:tr w:rsidR="00EE751A" w:rsidRPr="00DF2077" w:rsidTr="00AC359F">
        <w:tc>
          <w:tcPr>
            <w:tcW w:w="568" w:type="dxa"/>
          </w:tcPr>
          <w:p w:rsidR="00EE751A" w:rsidRPr="00DF2077" w:rsidRDefault="00EE751A" w:rsidP="00AC359F">
            <w:pPr>
              <w:jc w:val="both"/>
            </w:pPr>
            <w:r w:rsidRPr="00DF2077">
              <w:t>№ п/п</w:t>
            </w:r>
          </w:p>
        </w:tc>
        <w:tc>
          <w:tcPr>
            <w:tcW w:w="1417" w:type="dxa"/>
          </w:tcPr>
          <w:p w:rsidR="00EE751A" w:rsidRPr="00DF2077" w:rsidRDefault="00EE751A" w:rsidP="00AC359F">
            <w:pPr>
              <w:jc w:val="both"/>
            </w:pPr>
            <w:r w:rsidRPr="00DF2077">
              <w:t>Ф.И.О.</w:t>
            </w:r>
          </w:p>
        </w:tc>
        <w:tc>
          <w:tcPr>
            <w:tcW w:w="1559" w:type="dxa"/>
          </w:tcPr>
          <w:p w:rsidR="00EE751A" w:rsidRPr="00DF2077" w:rsidRDefault="00EE751A" w:rsidP="00AC359F">
            <w:pPr>
              <w:jc w:val="both"/>
            </w:pPr>
            <w:r w:rsidRPr="00DF2077">
              <w:t>Занимаемая должность</w:t>
            </w:r>
          </w:p>
        </w:tc>
        <w:tc>
          <w:tcPr>
            <w:tcW w:w="1701" w:type="dxa"/>
          </w:tcPr>
          <w:p w:rsidR="00EE751A" w:rsidRPr="00DF2077" w:rsidRDefault="00EE751A" w:rsidP="00AC359F">
            <w:pPr>
              <w:jc w:val="both"/>
            </w:pPr>
            <w:r w:rsidRPr="00DF2077">
              <w:t>Размер ежеквартального денежного поощрения по Положению</w:t>
            </w:r>
          </w:p>
        </w:tc>
        <w:tc>
          <w:tcPr>
            <w:tcW w:w="1276" w:type="dxa"/>
          </w:tcPr>
          <w:p w:rsidR="00EE751A" w:rsidRPr="00DF2077" w:rsidRDefault="00EE751A" w:rsidP="00AC359F">
            <w:pPr>
              <w:jc w:val="both"/>
            </w:pPr>
            <w:r w:rsidRPr="00DF2077">
              <w:t>Процент снижения</w:t>
            </w:r>
          </w:p>
        </w:tc>
        <w:tc>
          <w:tcPr>
            <w:tcW w:w="1701" w:type="dxa"/>
          </w:tcPr>
          <w:p w:rsidR="00EE751A" w:rsidRPr="00DF2077" w:rsidRDefault="00EE751A" w:rsidP="00AC359F">
            <w:pPr>
              <w:jc w:val="both"/>
            </w:pPr>
            <w:r w:rsidRPr="00DF2077">
              <w:t>Размер ежеквартального денежного поощрения к выплате после снижения</w:t>
            </w:r>
          </w:p>
        </w:tc>
        <w:tc>
          <w:tcPr>
            <w:tcW w:w="1348" w:type="dxa"/>
          </w:tcPr>
          <w:p w:rsidR="00EE751A" w:rsidRPr="00DF2077" w:rsidRDefault="00EE751A" w:rsidP="00AC359F">
            <w:pPr>
              <w:jc w:val="both"/>
            </w:pPr>
            <w:r w:rsidRPr="00DF2077">
              <w:t>Причина снижения или невыплаты</w:t>
            </w:r>
          </w:p>
        </w:tc>
      </w:tr>
      <w:tr w:rsidR="00EE751A" w:rsidRPr="00DF2077" w:rsidTr="00AC359F">
        <w:tc>
          <w:tcPr>
            <w:tcW w:w="568" w:type="dxa"/>
          </w:tcPr>
          <w:p w:rsidR="00EE751A" w:rsidRPr="00DF2077" w:rsidRDefault="00EE751A" w:rsidP="00AC359F">
            <w:pPr>
              <w:jc w:val="both"/>
            </w:pPr>
          </w:p>
        </w:tc>
        <w:tc>
          <w:tcPr>
            <w:tcW w:w="1417" w:type="dxa"/>
          </w:tcPr>
          <w:p w:rsidR="00EE751A" w:rsidRPr="00DF2077" w:rsidRDefault="00EE751A" w:rsidP="00AC359F">
            <w:pPr>
              <w:jc w:val="both"/>
            </w:pPr>
          </w:p>
        </w:tc>
        <w:tc>
          <w:tcPr>
            <w:tcW w:w="1559" w:type="dxa"/>
          </w:tcPr>
          <w:p w:rsidR="00EE751A" w:rsidRPr="00DF2077" w:rsidRDefault="00EE751A" w:rsidP="00AC359F">
            <w:pPr>
              <w:jc w:val="both"/>
            </w:pPr>
          </w:p>
        </w:tc>
        <w:tc>
          <w:tcPr>
            <w:tcW w:w="1701" w:type="dxa"/>
          </w:tcPr>
          <w:p w:rsidR="00EE751A" w:rsidRPr="00DF2077" w:rsidRDefault="00EE751A" w:rsidP="00AC359F">
            <w:pPr>
              <w:jc w:val="both"/>
            </w:pPr>
          </w:p>
        </w:tc>
        <w:tc>
          <w:tcPr>
            <w:tcW w:w="1276" w:type="dxa"/>
          </w:tcPr>
          <w:p w:rsidR="00EE751A" w:rsidRPr="00DF2077" w:rsidRDefault="00EE751A" w:rsidP="00AC359F">
            <w:pPr>
              <w:jc w:val="both"/>
            </w:pPr>
          </w:p>
        </w:tc>
        <w:tc>
          <w:tcPr>
            <w:tcW w:w="1701" w:type="dxa"/>
          </w:tcPr>
          <w:p w:rsidR="00EE751A" w:rsidRPr="00DF2077" w:rsidRDefault="00EE751A" w:rsidP="00AC359F">
            <w:pPr>
              <w:jc w:val="both"/>
            </w:pPr>
          </w:p>
        </w:tc>
        <w:tc>
          <w:tcPr>
            <w:tcW w:w="1348" w:type="dxa"/>
          </w:tcPr>
          <w:p w:rsidR="00EE751A" w:rsidRPr="00DF2077" w:rsidRDefault="00EE751A" w:rsidP="00AC359F">
            <w:pPr>
              <w:jc w:val="both"/>
            </w:pPr>
          </w:p>
        </w:tc>
      </w:tr>
      <w:tr w:rsidR="00EE751A" w:rsidRPr="00DF2077" w:rsidTr="00AC359F">
        <w:tc>
          <w:tcPr>
            <w:tcW w:w="568" w:type="dxa"/>
          </w:tcPr>
          <w:p w:rsidR="00EE751A" w:rsidRPr="00DF2077" w:rsidRDefault="00EE751A" w:rsidP="00AC359F">
            <w:pPr>
              <w:jc w:val="both"/>
            </w:pPr>
          </w:p>
        </w:tc>
        <w:tc>
          <w:tcPr>
            <w:tcW w:w="1417" w:type="dxa"/>
          </w:tcPr>
          <w:p w:rsidR="00EE751A" w:rsidRPr="00DF2077" w:rsidRDefault="00EE751A" w:rsidP="00AC359F">
            <w:pPr>
              <w:jc w:val="both"/>
            </w:pPr>
          </w:p>
        </w:tc>
        <w:tc>
          <w:tcPr>
            <w:tcW w:w="1559" w:type="dxa"/>
          </w:tcPr>
          <w:p w:rsidR="00EE751A" w:rsidRPr="00DF2077" w:rsidRDefault="00EE751A" w:rsidP="00AC359F">
            <w:pPr>
              <w:jc w:val="both"/>
            </w:pPr>
          </w:p>
        </w:tc>
        <w:tc>
          <w:tcPr>
            <w:tcW w:w="1701" w:type="dxa"/>
          </w:tcPr>
          <w:p w:rsidR="00EE751A" w:rsidRPr="00DF2077" w:rsidRDefault="00EE751A" w:rsidP="00AC359F">
            <w:pPr>
              <w:jc w:val="both"/>
            </w:pPr>
          </w:p>
        </w:tc>
        <w:tc>
          <w:tcPr>
            <w:tcW w:w="1276" w:type="dxa"/>
          </w:tcPr>
          <w:p w:rsidR="00EE751A" w:rsidRPr="00DF2077" w:rsidRDefault="00EE751A" w:rsidP="00AC359F">
            <w:pPr>
              <w:jc w:val="both"/>
            </w:pPr>
          </w:p>
        </w:tc>
        <w:tc>
          <w:tcPr>
            <w:tcW w:w="1701" w:type="dxa"/>
          </w:tcPr>
          <w:p w:rsidR="00EE751A" w:rsidRPr="00DF2077" w:rsidRDefault="00EE751A" w:rsidP="00AC359F">
            <w:pPr>
              <w:jc w:val="both"/>
            </w:pPr>
          </w:p>
        </w:tc>
        <w:tc>
          <w:tcPr>
            <w:tcW w:w="1348" w:type="dxa"/>
          </w:tcPr>
          <w:p w:rsidR="00EE751A" w:rsidRPr="00DF2077" w:rsidRDefault="00EE751A" w:rsidP="00AC359F">
            <w:pPr>
              <w:jc w:val="both"/>
            </w:pPr>
          </w:p>
        </w:tc>
      </w:tr>
      <w:tr w:rsidR="00EE751A" w:rsidRPr="00DF2077" w:rsidTr="00AC359F">
        <w:tc>
          <w:tcPr>
            <w:tcW w:w="568" w:type="dxa"/>
          </w:tcPr>
          <w:p w:rsidR="00EE751A" w:rsidRPr="00DF2077" w:rsidRDefault="00EE751A" w:rsidP="00AC359F">
            <w:pPr>
              <w:jc w:val="both"/>
            </w:pPr>
          </w:p>
        </w:tc>
        <w:tc>
          <w:tcPr>
            <w:tcW w:w="1417" w:type="dxa"/>
          </w:tcPr>
          <w:p w:rsidR="00EE751A" w:rsidRPr="00DF2077" w:rsidRDefault="00EE751A" w:rsidP="00AC359F">
            <w:pPr>
              <w:jc w:val="both"/>
            </w:pPr>
          </w:p>
        </w:tc>
        <w:tc>
          <w:tcPr>
            <w:tcW w:w="1559" w:type="dxa"/>
          </w:tcPr>
          <w:p w:rsidR="00EE751A" w:rsidRPr="00DF2077" w:rsidRDefault="00EE751A" w:rsidP="00AC359F">
            <w:pPr>
              <w:jc w:val="both"/>
            </w:pPr>
          </w:p>
        </w:tc>
        <w:tc>
          <w:tcPr>
            <w:tcW w:w="1701" w:type="dxa"/>
          </w:tcPr>
          <w:p w:rsidR="00EE751A" w:rsidRPr="00DF2077" w:rsidRDefault="00EE751A" w:rsidP="00AC359F">
            <w:pPr>
              <w:jc w:val="both"/>
            </w:pPr>
          </w:p>
        </w:tc>
        <w:tc>
          <w:tcPr>
            <w:tcW w:w="1276" w:type="dxa"/>
          </w:tcPr>
          <w:p w:rsidR="00EE751A" w:rsidRPr="00DF2077" w:rsidRDefault="00EE751A" w:rsidP="00AC359F">
            <w:pPr>
              <w:jc w:val="both"/>
            </w:pPr>
          </w:p>
        </w:tc>
        <w:tc>
          <w:tcPr>
            <w:tcW w:w="1701" w:type="dxa"/>
          </w:tcPr>
          <w:p w:rsidR="00EE751A" w:rsidRPr="00DF2077" w:rsidRDefault="00EE751A" w:rsidP="00AC359F">
            <w:pPr>
              <w:jc w:val="both"/>
            </w:pPr>
          </w:p>
        </w:tc>
        <w:tc>
          <w:tcPr>
            <w:tcW w:w="1348" w:type="dxa"/>
          </w:tcPr>
          <w:p w:rsidR="00EE751A" w:rsidRPr="00DF2077" w:rsidRDefault="00EE751A" w:rsidP="00AC359F">
            <w:pPr>
              <w:jc w:val="both"/>
            </w:pPr>
          </w:p>
        </w:tc>
      </w:tr>
    </w:tbl>
    <w:p w:rsidR="000A3C2E" w:rsidRDefault="00EE751A" w:rsidP="00EE751A">
      <w:pPr>
        <w:shd w:val="clear" w:color="auto" w:fill="FFFFFF"/>
        <w:autoSpaceDE w:val="0"/>
        <w:autoSpaceDN w:val="0"/>
        <w:adjustRightInd w:val="0"/>
        <w:spacing w:after="120"/>
        <w:jc w:val="center"/>
      </w:pPr>
      <w:r w:rsidRPr="00DF2077">
        <w:tab/>
      </w:r>
    </w:p>
    <w:p w:rsidR="000A3C2E" w:rsidRDefault="000A3C2E" w:rsidP="00EE751A">
      <w:pPr>
        <w:shd w:val="clear" w:color="auto" w:fill="FFFFFF"/>
        <w:autoSpaceDE w:val="0"/>
        <w:autoSpaceDN w:val="0"/>
        <w:adjustRightInd w:val="0"/>
        <w:spacing w:after="120"/>
        <w:jc w:val="center"/>
      </w:pPr>
    </w:p>
    <w:p w:rsidR="000A3C2E" w:rsidRDefault="000A3C2E" w:rsidP="00EE751A">
      <w:pPr>
        <w:shd w:val="clear" w:color="auto" w:fill="FFFFFF"/>
        <w:autoSpaceDE w:val="0"/>
        <w:autoSpaceDN w:val="0"/>
        <w:adjustRightInd w:val="0"/>
        <w:spacing w:after="120"/>
        <w:jc w:val="center"/>
      </w:pPr>
    </w:p>
    <w:p w:rsidR="00EE751A" w:rsidRPr="00DF2077" w:rsidRDefault="00EE751A" w:rsidP="00EE751A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  <w:r w:rsidRPr="00DF2077">
        <w:t>Руководитель   ______________________________________________</w:t>
      </w:r>
    </w:p>
    <w:p w:rsidR="00C205AA" w:rsidRPr="00DF2077" w:rsidRDefault="00C205AA" w:rsidP="006F1EB1">
      <w:pPr>
        <w:shd w:val="clear" w:color="auto" w:fill="FFFFFF"/>
        <w:autoSpaceDE w:val="0"/>
        <w:autoSpaceDN w:val="0"/>
        <w:adjustRightInd w:val="0"/>
        <w:spacing w:after="120"/>
        <w:jc w:val="center"/>
      </w:pPr>
    </w:p>
    <w:sectPr w:rsidR="00C205AA" w:rsidRPr="00DF2077" w:rsidSect="007E3016">
      <w:pgSz w:w="11906" w:h="16838"/>
      <w:pgMar w:top="1276" w:right="1106" w:bottom="1134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52E6"/>
    <w:multiLevelType w:val="multilevel"/>
    <w:tmpl w:val="4B2A194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C84A5B"/>
    <w:multiLevelType w:val="hybridMultilevel"/>
    <w:tmpl w:val="A622DD02"/>
    <w:lvl w:ilvl="0" w:tplc="7E84138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D9064A"/>
    <w:multiLevelType w:val="hybridMultilevel"/>
    <w:tmpl w:val="597A2C30"/>
    <w:lvl w:ilvl="0" w:tplc="B434E4AC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2098F"/>
    <w:multiLevelType w:val="hybridMultilevel"/>
    <w:tmpl w:val="36DE3AA0"/>
    <w:lvl w:ilvl="0" w:tplc="EF0416F6">
      <w:start w:val="3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94C41"/>
    <w:multiLevelType w:val="multilevel"/>
    <w:tmpl w:val="00BCA22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39065E44"/>
    <w:multiLevelType w:val="multilevel"/>
    <w:tmpl w:val="1FA20F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7" w15:restartNumberingAfterBreak="0">
    <w:nsid w:val="43C80C5A"/>
    <w:multiLevelType w:val="hybridMultilevel"/>
    <w:tmpl w:val="146015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7053E92"/>
    <w:multiLevelType w:val="hybridMultilevel"/>
    <w:tmpl w:val="B474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36F34"/>
    <w:multiLevelType w:val="multilevel"/>
    <w:tmpl w:val="00BCA22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528E5850"/>
    <w:multiLevelType w:val="multilevel"/>
    <w:tmpl w:val="D988B56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743B8"/>
    <w:multiLevelType w:val="multilevel"/>
    <w:tmpl w:val="B6F0B3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3"/>
  </w:num>
  <w:num w:numId="5">
    <w:abstractNumId w:val="9"/>
  </w:num>
  <w:num w:numId="6">
    <w:abstractNumId w:val="1"/>
  </w:num>
  <w:num w:numId="7">
    <w:abstractNumId w:val="11"/>
  </w:num>
  <w:num w:numId="8">
    <w:abstractNumId w:val="7"/>
  </w:num>
  <w:num w:numId="9">
    <w:abstractNumId w:val="0"/>
  </w:num>
  <w:num w:numId="10">
    <w:abstractNumId w:val="10"/>
  </w:num>
  <w:num w:numId="11">
    <w:abstractNumId w:val="5"/>
  </w:num>
  <w:num w:numId="12">
    <w:abstractNumId w:val="3"/>
  </w:num>
  <w:num w:numId="13">
    <w:abstractNumId w:val="6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0A6B"/>
    <w:rsid w:val="000052BA"/>
    <w:rsid w:val="00020215"/>
    <w:rsid w:val="00026C81"/>
    <w:rsid w:val="000351A2"/>
    <w:rsid w:val="00066AB5"/>
    <w:rsid w:val="00072B72"/>
    <w:rsid w:val="00073A79"/>
    <w:rsid w:val="00076F98"/>
    <w:rsid w:val="00080112"/>
    <w:rsid w:val="000841E3"/>
    <w:rsid w:val="000A3C2E"/>
    <w:rsid w:val="000C0F1F"/>
    <w:rsid w:val="000F30C1"/>
    <w:rsid w:val="000F5A27"/>
    <w:rsid w:val="00107006"/>
    <w:rsid w:val="00181679"/>
    <w:rsid w:val="001827DB"/>
    <w:rsid w:val="001847F2"/>
    <w:rsid w:val="00197251"/>
    <w:rsid w:val="001B09D1"/>
    <w:rsid w:val="001B7A66"/>
    <w:rsid w:val="001B7F2E"/>
    <w:rsid w:val="001C1DF4"/>
    <w:rsid w:val="001C75CA"/>
    <w:rsid w:val="001D2AD5"/>
    <w:rsid w:val="001D6C89"/>
    <w:rsid w:val="001E242F"/>
    <w:rsid w:val="001F637A"/>
    <w:rsid w:val="00212DE5"/>
    <w:rsid w:val="00235675"/>
    <w:rsid w:val="00235E91"/>
    <w:rsid w:val="00250B2D"/>
    <w:rsid w:val="002545FC"/>
    <w:rsid w:val="00264767"/>
    <w:rsid w:val="002655A7"/>
    <w:rsid w:val="0027118F"/>
    <w:rsid w:val="002736BA"/>
    <w:rsid w:val="00280168"/>
    <w:rsid w:val="00280685"/>
    <w:rsid w:val="00282A28"/>
    <w:rsid w:val="00284371"/>
    <w:rsid w:val="00284B9C"/>
    <w:rsid w:val="00293865"/>
    <w:rsid w:val="002B1F4C"/>
    <w:rsid w:val="002D644A"/>
    <w:rsid w:val="002F3055"/>
    <w:rsid w:val="003248DE"/>
    <w:rsid w:val="003267A2"/>
    <w:rsid w:val="00327399"/>
    <w:rsid w:val="003348C6"/>
    <w:rsid w:val="00357959"/>
    <w:rsid w:val="003750CA"/>
    <w:rsid w:val="00397D7B"/>
    <w:rsid w:val="003A1E06"/>
    <w:rsid w:val="003A7500"/>
    <w:rsid w:val="003D10A3"/>
    <w:rsid w:val="003E623E"/>
    <w:rsid w:val="004162E2"/>
    <w:rsid w:val="00450373"/>
    <w:rsid w:val="00450521"/>
    <w:rsid w:val="004533B3"/>
    <w:rsid w:val="00465CE3"/>
    <w:rsid w:val="004A11D2"/>
    <w:rsid w:val="004A2D67"/>
    <w:rsid w:val="004C2D58"/>
    <w:rsid w:val="004C5B24"/>
    <w:rsid w:val="005027C6"/>
    <w:rsid w:val="005150B8"/>
    <w:rsid w:val="00520C0F"/>
    <w:rsid w:val="00533E9A"/>
    <w:rsid w:val="00544033"/>
    <w:rsid w:val="00574A98"/>
    <w:rsid w:val="0058567E"/>
    <w:rsid w:val="0059620B"/>
    <w:rsid w:val="005E4A18"/>
    <w:rsid w:val="0065145B"/>
    <w:rsid w:val="00660394"/>
    <w:rsid w:val="006B4B6D"/>
    <w:rsid w:val="006E0A1F"/>
    <w:rsid w:val="006F1EB1"/>
    <w:rsid w:val="00740EED"/>
    <w:rsid w:val="00750172"/>
    <w:rsid w:val="00764482"/>
    <w:rsid w:val="00764571"/>
    <w:rsid w:val="00771E60"/>
    <w:rsid w:val="00792FEE"/>
    <w:rsid w:val="007A712B"/>
    <w:rsid w:val="007A7776"/>
    <w:rsid w:val="007B491A"/>
    <w:rsid w:val="007B5187"/>
    <w:rsid w:val="007C1388"/>
    <w:rsid w:val="007E3016"/>
    <w:rsid w:val="007E7D5F"/>
    <w:rsid w:val="007F39D6"/>
    <w:rsid w:val="007F43DD"/>
    <w:rsid w:val="007F6223"/>
    <w:rsid w:val="00820169"/>
    <w:rsid w:val="00831734"/>
    <w:rsid w:val="0083212F"/>
    <w:rsid w:val="008439DF"/>
    <w:rsid w:val="0085570A"/>
    <w:rsid w:val="00871233"/>
    <w:rsid w:val="00884AAA"/>
    <w:rsid w:val="00893B5F"/>
    <w:rsid w:val="008A4A28"/>
    <w:rsid w:val="008C0C9B"/>
    <w:rsid w:val="008C394D"/>
    <w:rsid w:val="008D0430"/>
    <w:rsid w:val="008D5162"/>
    <w:rsid w:val="0092422C"/>
    <w:rsid w:val="009314EF"/>
    <w:rsid w:val="00953B76"/>
    <w:rsid w:val="00971913"/>
    <w:rsid w:val="009C4E45"/>
    <w:rsid w:val="009D7596"/>
    <w:rsid w:val="009E4759"/>
    <w:rsid w:val="00A14BBC"/>
    <w:rsid w:val="00A24CF3"/>
    <w:rsid w:val="00A27328"/>
    <w:rsid w:val="00A55505"/>
    <w:rsid w:val="00A60D51"/>
    <w:rsid w:val="00A669BA"/>
    <w:rsid w:val="00A70962"/>
    <w:rsid w:val="00A85090"/>
    <w:rsid w:val="00A85D29"/>
    <w:rsid w:val="00A90F43"/>
    <w:rsid w:val="00AC2356"/>
    <w:rsid w:val="00AC7663"/>
    <w:rsid w:val="00AE2509"/>
    <w:rsid w:val="00AF4F32"/>
    <w:rsid w:val="00B108CB"/>
    <w:rsid w:val="00B22540"/>
    <w:rsid w:val="00B40172"/>
    <w:rsid w:val="00B42726"/>
    <w:rsid w:val="00B434E6"/>
    <w:rsid w:val="00B60413"/>
    <w:rsid w:val="00B60AC8"/>
    <w:rsid w:val="00B81F7D"/>
    <w:rsid w:val="00B86711"/>
    <w:rsid w:val="00B87F14"/>
    <w:rsid w:val="00B970BB"/>
    <w:rsid w:val="00BB5944"/>
    <w:rsid w:val="00BC3590"/>
    <w:rsid w:val="00BE075F"/>
    <w:rsid w:val="00BE143D"/>
    <w:rsid w:val="00C00F15"/>
    <w:rsid w:val="00C01A2A"/>
    <w:rsid w:val="00C077F3"/>
    <w:rsid w:val="00C205AA"/>
    <w:rsid w:val="00C266F7"/>
    <w:rsid w:val="00C32818"/>
    <w:rsid w:val="00C37FAE"/>
    <w:rsid w:val="00C435F7"/>
    <w:rsid w:val="00C478EF"/>
    <w:rsid w:val="00C60EC5"/>
    <w:rsid w:val="00C6551C"/>
    <w:rsid w:val="00C9267C"/>
    <w:rsid w:val="00CD41AE"/>
    <w:rsid w:val="00CD5827"/>
    <w:rsid w:val="00CE4A0B"/>
    <w:rsid w:val="00CE6D61"/>
    <w:rsid w:val="00D00B9D"/>
    <w:rsid w:val="00D2397D"/>
    <w:rsid w:val="00D26665"/>
    <w:rsid w:val="00D30FA4"/>
    <w:rsid w:val="00D31EB5"/>
    <w:rsid w:val="00D44876"/>
    <w:rsid w:val="00D47027"/>
    <w:rsid w:val="00D51D5C"/>
    <w:rsid w:val="00D528F6"/>
    <w:rsid w:val="00D534D3"/>
    <w:rsid w:val="00D865E8"/>
    <w:rsid w:val="00DA614C"/>
    <w:rsid w:val="00DB5580"/>
    <w:rsid w:val="00DE1627"/>
    <w:rsid w:val="00DE206E"/>
    <w:rsid w:val="00DE42B2"/>
    <w:rsid w:val="00DF2077"/>
    <w:rsid w:val="00E22B78"/>
    <w:rsid w:val="00E33F2D"/>
    <w:rsid w:val="00E354F7"/>
    <w:rsid w:val="00E44495"/>
    <w:rsid w:val="00E57550"/>
    <w:rsid w:val="00E7554C"/>
    <w:rsid w:val="00E80DDF"/>
    <w:rsid w:val="00ED3905"/>
    <w:rsid w:val="00EE751A"/>
    <w:rsid w:val="00F006FF"/>
    <w:rsid w:val="00F135A8"/>
    <w:rsid w:val="00F4443E"/>
    <w:rsid w:val="00F56477"/>
    <w:rsid w:val="00F56CB2"/>
    <w:rsid w:val="00F824E6"/>
    <w:rsid w:val="00F956D6"/>
    <w:rsid w:val="00FB2448"/>
    <w:rsid w:val="00FB2A51"/>
    <w:rsid w:val="00FC5CA1"/>
    <w:rsid w:val="00FD4578"/>
    <w:rsid w:val="00FE0BD0"/>
    <w:rsid w:val="00FF0E46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957752-F9BB-4204-BF44-6BA22AE7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paragraph" w:styleId="7">
    <w:name w:val="heading 7"/>
    <w:basedOn w:val="a"/>
    <w:next w:val="a"/>
    <w:link w:val="70"/>
    <w:semiHidden/>
    <w:unhideWhenUsed/>
    <w:qFormat/>
    <w:rsid w:val="00A14B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2397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70">
    <w:name w:val="Заголовок 7 Знак"/>
    <w:basedOn w:val="a0"/>
    <w:link w:val="7"/>
    <w:semiHidden/>
    <w:rsid w:val="00A14BB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9">
    <w:name w:val="Body Text Indent"/>
    <w:basedOn w:val="a"/>
    <w:link w:val="aa"/>
    <w:rsid w:val="00A14BB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A14BBC"/>
    <w:rPr>
      <w:sz w:val="24"/>
      <w:szCs w:val="24"/>
    </w:rPr>
  </w:style>
  <w:style w:type="character" w:customStyle="1" w:styleId="ab">
    <w:name w:val="Основной текст_"/>
    <w:basedOn w:val="a0"/>
    <w:link w:val="11"/>
    <w:rsid w:val="006F1EB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b"/>
    <w:rsid w:val="006F1EB1"/>
    <w:pPr>
      <w:widowControl w:val="0"/>
      <w:shd w:val="clear" w:color="auto" w:fill="FFFFFF"/>
      <w:spacing w:before="180" w:line="216" w:lineRule="exact"/>
      <w:jc w:val="both"/>
    </w:pPr>
    <w:rPr>
      <w:rFonts w:ascii="Tahoma" w:eastAsia="Tahoma" w:hAnsi="Tahoma" w:cs="Tahoma"/>
      <w:sz w:val="18"/>
      <w:szCs w:val="18"/>
    </w:rPr>
  </w:style>
  <w:style w:type="character" w:customStyle="1" w:styleId="1pt">
    <w:name w:val="Основной текст + Интервал 1 pt"/>
    <w:basedOn w:val="ab"/>
    <w:rsid w:val="006F1EB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E35DB-9E88-4A48-AB53-3A2306CA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4950</Words>
  <Characters>28221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33105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creator>OK</dc:creator>
  <cp:lastModifiedBy>Smirnova</cp:lastModifiedBy>
  <cp:revision>26</cp:revision>
  <cp:lastPrinted>2019-10-29T04:09:00Z</cp:lastPrinted>
  <dcterms:created xsi:type="dcterms:W3CDTF">2019-09-10T08:04:00Z</dcterms:created>
  <dcterms:modified xsi:type="dcterms:W3CDTF">2019-11-01T04:46:00Z</dcterms:modified>
</cp:coreProperties>
</file>