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A" w:rsidRPr="00C479AA" w:rsidRDefault="00C479AA" w:rsidP="00C479A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</w:t>
      </w:r>
      <w:r w:rsidR="00C479AA" w:rsidRPr="00A63A84">
        <w:rPr>
          <w:rFonts w:ascii="Times New Roman" w:hAnsi="Times New Roman"/>
          <w:sz w:val="28"/>
          <w:szCs w:val="28"/>
        </w:rPr>
        <w:t>_</w:t>
      </w:r>
      <w:proofErr w:type="gramEnd"/>
      <w:r w:rsidR="00C479AA" w:rsidRPr="00A63A84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79AA" w:rsidRPr="00A63A8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B2548">
        <w:rPr>
          <w:rFonts w:ascii="Times New Roman" w:hAnsi="Times New Roman"/>
          <w:sz w:val="28"/>
          <w:szCs w:val="28"/>
        </w:rPr>
        <w:t>6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</w:t>
      </w:r>
      <w:r w:rsidR="000B0A1C">
        <w:rPr>
          <w:rFonts w:ascii="Times New Roman" w:hAnsi="Times New Roman"/>
          <w:sz w:val="28"/>
          <w:szCs w:val="28"/>
        </w:rPr>
        <w:t xml:space="preserve">                          </w:t>
      </w:r>
      <w:r w:rsidR="00456C84">
        <w:rPr>
          <w:rFonts w:ascii="Times New Roman" w:hAnsi="Times New Roman"/>
          <w:sz w:val="28"/>
          <w:szCs w:val="28"/>
        </w:rPr>
        <w:t xml:space="preserve">    </w:t>
      </w:r>
      <w:r w:rsidR="000B0A1C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 № </w:t>
      </w:r>
      <w:r w:rsidR="00C479AA" w:rsidRPr="00A63A84">
        <w:rPr>
          <w:rFonts w:ascii="Times New Roman" w:hAnsi="Times New Roman"/>
          <w:sz w:val="28"/>
          <w:szCs w:val="28"/>
        </w:rPr>
        <w:t>___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Игрим</w:t>
      </w: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074B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поселения </w:t>
            </w:r>
            <w:proofErr w:type="spellStart"/>
            <w:r w:rsidRPr="00CC0E1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13</w:t>
            </w:r>
            <w:r w:rsidR="00074B88">
              <w:rPr>
                <w:rFonts w:ascii="Times New Roman" w:hAnsi="Times New Roman"/>
                <w:sz w:val="28"/>
                <w:szCs w:val="28"/>
              </w:rPr>
              <w:t>1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</w:t>
            </w:r>
            <w:r w:rsidR="00074B88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4B88" w:rsidRPr="00074B88">
              <w:rPr>
                <w:rFonts w:ascii="Times New Roman" w:hAnsi="Times New Roman"/>
                <w:sz w:val="28"/>
                <w:szCs w:val="28"/>
              </w:rPr>
      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  <w:r w:rsidRPr="005A5095">
        <w:rPr>
          <w:rFonts w:ascii="Times New Roman" w:hAnsi="Times New Roman"/>
          <w:sz w:val="28"/>
          <w:szCs w:val="28"/>
        </w:rPr>
        <w:t xml:space="preserve">  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015FF2" w:rsidRPr="00015FF2">
        <w:rPr>
          <w:rFonts w:ascii="Times New Roman" w:hAnsi="Times New Roman"/>
          <w:sz w:val="28"/>
          <w:szCs w:val="28"/>
        </w:rPr>
        <w:t>Игрим</w:t>
      </w:r>
      <w:proofErr w:type="spellEnd"/>
      <w:r w:rsidR="00015FF2" w:rsidRPr="00015FF2">
        <w:rPr>
          <w:rFonts w:ascii="Times New Roman" w:hAnsi="Times New Roman"/>
          <w:sz w:val="28"/>
          <w:szCs w:val="28"/>
        </w:rPr>
        <w:t xml:space="preserve">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7C1B25" w:rsidRPr="00CC0E15">
        <w:rPr>
          <w:rFonts w:ascii="Times New Roman" w:hAnsi="Times New Roman"/>
          <w:sz w:val="28"/>
          <w:szCs w:val="28"/>
        </w:rPr>
        <w:t xml:space="preserve">.2015 года </w:t>
      </w:r>
      <w:r w:rsidR="00074B88" w:rsidRPr="00CC0E15">
        <w:rPr>
          <w:rFonts w:ascii="Times New Roman" w:hAnsi="Times New Roman"/>
          <w:sz w:val="28"/>
          <w:szCs w:val="28"/>
        </w:rPr>
        <w:t xml:space="preserve">№ </w:t>
      </w:r>
      <w:r w:rsidR="00074B88">
        <w:rPr>
          <w:rFonts w:ascii="Times New Roman" w:hAnsi="Times New Roman"/>
          <w:sz w:val="28"/>
          <w:szCs w:val="28"/>
        </w:rPr>
        <w:t>131</w:t>
      </w:r>
      <w:r w:rsidR="00074B88" w:rsidRPr="00CC0E15">
        <w:rPr>
          <w:rFonts w:ascii="Times New Roman" w:hAnsi="Times New Roman"/>
          <w:sz w:val="28"/>
          <w:szCs w:val="28"/>
        </w:rPr>
        <w:t xml:space="preserve"> </w:t>
      </w:r>
      <w:r w:rsidR="00074B88">
        <w:rPr>
          <w:rFonts w:ascii="Times New Roman" w:hAnsi="Times New Roman"/>
          <w:sz w:val="28"/>
          <w:szCs w:val="28"/>
        </w:rPr>
        <w:t>«</w:t>
      </w:r>
      <w:r w:rsidR="00074B88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074B88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074B88" w:rsidRPr="007C1B25">
        <w:rPr>
          <w:rFonts w:ascii="Times New Roman" w:hAnsi="Times New Roman"/>
          <w:sz w:val="28"/>
          <w:szCs w:val="28"/>
        </w:rPr>
        <w:t xml:space="preserve"> </w:t>
      </w:r>
      <w:r w:rsidR="00074B88" w:rsidRPr="00074B88">
        <w:rPr>
          <w:rFonts w:ascii="Times New Roman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015FF2" w:rsidRDefault="009B52F9" w:rsidP="00B07BB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FF2">
        <w:rPr>
          <w:rFonts w:ascii="Times New Roman" w:hAnsi="Times New Roman"/>
          <w:sz w:val="28"/>
          <w:szCs w:val="28"/>
        </w:rPr>
        <w:t xml:space="preserve">ункт </w:t>
      </w:r>
      <w:r w:rsidR="00C479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8B58B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3</w:t>
      </w:r>
      <w:r w:rsidR="008B58BE">
        <w:rPr>
          <w:rFonts w:ascii="Times New Roman" w:hAnsi="Times New Roman"/>
          <w:sz w:val="28"/>
          <w:szCs w:val="28"/>
        </w:rPr>
        <w:t xml:space="preserve"> раздела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8B58BE" w:rsidRPr="00B76B29">
        <w:rPr>
          <w:rFonts w:ascii="Times New Roman" w:hAnsi="Times New Roman"/>
          <w:sz w:val="25"/>
          <w:szCs w:val="25"/>
          <w:lang w:val="en-US"/>
        </w:rPr>
        <w:t>I</w:t>
      </w:r>
      <w:r w:rsidR="008B58BE" w:rsidRPr="00B76B29">
        <w:rPr>
          <w:rFonts w:ascii="Times New Roman" w:hAnsi="Times New Roman"/>
          <w:sz w:val="25"/>
          <w:szCs w:val="25"/>
        </w:rPr>
        <w:t xml:space="preserve"> </w:t>
      </w:r>
      <w:r w:rsidR="00015FF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полнить</w:t>
      </w:r>
      <w:r w:rsidR="00015FF2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ем</w:t>
      </w:r>
      <w:r w:rsidR="00015FF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479AA" w:rsidRPr="00C479AA" w:rsidRDefault="008B58BE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C479AA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="00C479AA">
        <w:rPr>
          <w:rFonts w:ascii="Times New Roman" w:hAnsi="Times New Roman"/>
          <w:sz w:val="28"/>
          <w:szCs w:val="28"/>
        </w:rPr>
        <w:t xml:space="preserve">) </w:t>
      </w:r>
      <w:r w:rsidR="00C479AA" w:rsidRPr="00C479AA">
        <w:rPr>
          <w:rFonts w:ascii="Times New Roman" w:hAnsi="Times New Roman"/>
          <w:sz w:val="28"/>
          <w:szCs w:val="28"/>
        </w:rPr>
        <w:t>«Федеральное государственное унитарное предприятие «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 –  Федеральное Бюро технической инвентаризации» по Ханты-Мансийскому автономному округу – Югре,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Няганьское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 xml:space="preserve"> отделение находится по адресу: 628181, Тюменская область, Ханты-Мансийский автономный округ – Югра, Октябрьский район, г. </w:t>
      </w:r>
      <w:proofErr w:type="spellStart"/>
      <w:r w:rsidR="00C479AA" w:rsidRPr="00C479AA">
        <w:rPr>
          <w:rFonts w:ascii="Times New Roman" w:hAnsi="Times New Roman"/>
          <w:sz w:val="28"/>
          <w:szCs w:val="28"/>
        </w:rPr>
        <w:t>Нягань</w:t>
      </w:r>
      <w:proofErr w:type="spellEnd"/>
      <w:r w:rsidR="00C479AA" w:rsidRPr="00C479AA">
        <w:rPr>
          <w:rFonts w:ascii="Times New Roman" w:hAnsi="Times New Roman"/>
          <w:sz w:val="28"/>
          <w:szCs w:val="28"/>
        </w:rPr>
        <w:t>, 2 микрорайон, 22, пом.181;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телефоны для справок: 8(34672) 6-23-08; 5-58-56;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адрес электронной почты: nygan@hm.uti-hmao.ru;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- график работы: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>понедельник – пятница: с 09.00 до 17.00,</w:t>
      </w:r>
    </w:p>
    <w:p w:rsidR="00C479AA" w:rsidRPr="00C479AA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lastRenderedPageBreak/>
        <w:t>суббота, воскресенье – выходные дни;</w:t>
      </w:r>
    </w:p>
    <w:p w:rsidR="009B52F9" w:rsidRDefault="00C479AA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9AA">
        <w:rPr>
          <w:rFonts w:ascii="Times New Roman" w:hAnsi="Times New Roman"/>
          <w:sz w:val="28"/>
          <w:szCs w:val="28"/>
        </w:rPr>
        <w:t xml:space="preserve">- адрес официального сайта: </w:t>
      </w:r>
      <w:hyperlink r:id="rId5" w:history="1">
        <w:r w:rsidR="00B564D8" w:rsidRPr="00A07297">
          <w:rPr>
            <w:rStyle w:val="a5"/>
            <w:rFonts w:ascii="Times New Roman" w:hAnsi="Times New Roman"/>
            <w:sz w:val="28"/>
            <w:szCs w:val="28"/>
          </w:rPr>
          <w:t>www.rosinv.ru»</w:t>
        </w:r>
      </w:hyperlink>
      <w:r w:rsidR="008B58BE">
        <w:rPr>
          <w:rFonts w:ascii="Times New Roman" w:hAnsi="Times New Roman"/>
          <w:sz w:val="28"/>
          <w:szCs w:val="28"/>
        </w:rPr>
        <w:t>.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</w:t>
      </w:r>
      <w:r w:rsidRPr="00B564D8">
        <w:rPr>
          <w:rFonts w:ascii="Times New Roman" w:hAnsi="Times New Roman"/>
          <w:sz w:val="28"/>
          <w:szCs w:val="28"/>
        </w:rPr>
        <w:t xml:space="preserve"> абзацем следующего содержания: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8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B564D8">
        <w:rPr>
          <w:rFonts w:ascii="Times New Roman" w:hAnsi="Times New Roman"/>
          <w:sz w:val="28"/>
          <w:szCs w:val="28"/>
        </w:rPr>
        <w:t>Способы получения заявителями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B564D8" w:rsidRP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у специалиста Отдела, ответственного за предоставление муниципальной услуги или специалиста МФЦ;</w:t>
      </w:r>
    </w:p>
    <w:p w:rsidR="00B564D8" w:rsidRDefault="00B564D8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4D8">
        <w:rPr>
          <w:rFonts w:ascii="Times New Roman" w:hAnsi="Times New Roman"/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  <w:r>
        <w:rPr>
          <w:rFonts w:ascii="Times New Roman" w:hAnsi="Times New Roman"/>
          <w:sz w:val="28"/>
          <w:szCs w:val="28"/>
        </w:rPr>
        <w:t>»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>Главу 3 раздела I дополнить абзацем следующего содержания:</w:t>
      </w:r>
    </w:p>
    <w:p w:rsidR="00FB7C7C" w:rsidRP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9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FB7C7C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:</w:t>
      </w:r>
    </w:p>
    <w:p w:rsidR="00FB7C7C" w:rsidRDefault="00FB7C7C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7C">
        <w:rPr>
          <w:rFonts w:ascii="Times New Roman" w:hAnsi="Times New Roman"/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FB7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:rsidR="00B07BB3" w:rsidRDefault="00B07BB3" w:rsidP="00B07BB3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 главы 3</w:t>
      </w:r>
      <w:r w:rsidRPr="00B07BB3">
        <w:rPr>
          <w:rFonts w:ascii="Times New Roman" w:hAnsi="Times New Roman"/>
          <w:sz w:val="28"/>
          <w:szCs w:val="28"/>
        </w:rPr>
        <w:t xml:space="preserve"> раздела I дополнить абзацем следующего содержания:</w:t>
      </w:r>
    </w:p>
    <w:p w:rsidR="00B07BB3" w:rsidRDefault="00B07BB3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выбору заявителей результат предоставления муниципальной услуги может быть направлен </w:t>
      </w:r>
      <w:r w:rsidRPr="00B07BB3"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подписью.»</w:t>
      </w:r>
    </w:p>
    <w:p w:rsidR="00A63A84" w:rsidRDefault="00A63A84" w:rsidP="00BF3C4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A84">
        <w:rPr>
          <w:rFonts w:ascii="Times New Roman" w:hAnsi="Times New Roman"/>
          <w:sz w:val="28"/>
          <w:szCs w:val="28"/>
        </w:rPr>
        <w:t xml:space="preserve">Пункт </w:t>
      </w:r>
      <w:r w:rsidR="00074B88">
        <w:rPr>
          <w:rFonts w:ascii="Times New Roman" w:hAnsi="Times New Roman"/>
          <w:sz w:val="28"/>
          <w:szCs w:val="28"/>
        </w:rPr>
        <w:t>3</w:t>
      </w:r>
      <w:r w:rsidRPr="00A63A84">
        <w:rPr>
          <w:rFonts w:ascii="Times New Roman" w:hAnsi="Times New Roman"/>
          <w:sz w:val="28"/>
          <w:szCs w:val="28"/>
        </w:rPr>
        <w:t xml:space="preserve"> главы 6 раздела II</w:t>
      </w:r>
      <w:r>
        <w:rPr>
          <w:rFonts w:ascii="Times New Roman" w:hAnsi="Times New Roman"/>
          <w:sz w:val="28"/>
          <w:szCs w:val="28"/>
        </w:rPr>
        <w:t xml:space="preserve"> </w:t>
      </w:r>
      <w:r w:rsidR="00C42D8A">
        <w:rPr>
          <w:rFonts w:ascii="Times New Roman" w:hAnsi="Times New Roman"/>
          <w:sz w:val="28"/>
          <w:szCs w:val="28"/>
        </w:rPr>
        <w:t xml:space="preserve">после </w:t>
      </w:r>
      <w:r w:rsidR="00C95F81">
        <w:rPr>
          <w:rFonts w:ascii="Times New Roman" w:hAnsi="Times New Roman"/>
          <w:sz w:val="28"/>
          <w:szCs w:val="28"/>
        </w:rPr>
        <w:t>слов</w:t>
      </w:r>
      <w:r w:rsidR="00C42D8A">
        <w:rPr>
          <w:rFonts w:ascii="Times New Roman" w:hAnsi="Times New Roman"/>
          <w:sz w:val="28"/>
          <w:szCs w:val="28"/>
        </w:rPr>
        <w:t xml:space="preserve"> </w:t>
      </w:r>
      <w:r w:rsidRPr="00A63A84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63A84" w:rsidRPr="00A63A84" w:rsidRDefault="00A63A84" w:rsidP="00B07BB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B88">
        <w:rPr>
          <w:rFonts w:ascii="Times New Roman" w:hAnsi="Times New Roman"/>
          <w:sz w:val="28"/>
          <w:szCs w:val="28"/>
        </w:rPr>
        <w:t>По выбору заявителей запрос о предоставлении муниципальной услуги может быть направлен</w:t>
      </w:r>
      <w:r w:rsidR="00C9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электронного документа, подписанного усиленной квалифицированной электронной подписью</w:t>
      </w:r>
      <w:r w:rsidR="00315698">
        <w:rPr>
          <w:rFonts w:ascii="Times New Roman" w:hAnsi="Times New Roman"/>
          <w:sz w:val="28"/>
          <w:szCs w:val="28"/>
        </w:rPr>
        <w:t>.»</w:t>
      </w:r>
    </w:p>
    <w:p w:rsidR="00CA4C37" w:rsidRPr="00FB7C7C" w:rsidRDefault="0002423D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городское поселение Игрим</w:t>
      </w:r>
      <w:r w:rsidR="008B58B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</w:t>
      </w:r>
      <w:proofErr w:type="gramStart"/>
      <w:r w:rsidRPr="0002423D">
        <w:rPr>
          <w:rFonts w:ascii="Times New Roman" w:hAnsi="Times New Roman"/>
          <w:sz w:val="28"/>
          <w:szCs w:val="28"/>
        </w:rPr>
        <w:t xml:space="preserve">адресу:  </w:t>
      </w:r>
      <w:hyperlink r:id="rId6" w:history="1">
        <w:r w:rsidRPr="00853CDB">
          <w:rPr>
            <w:rStyle w:val="a5"/>
            <w:rFonts w:ascii="Times New Roman" w:hAnsi="Times New Roman"/>
            <w:sz w:val="28"/>
            <w:szCs w:val="28"/>
          </w:rPr>
          <w:t>www.admigrim.ru</w:t>
        </w:r>
        <w:proofErr w:type="gramEnd"/>
      </w:hyperlink>
      <w:r w:rsidR="00CA4C3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02120" w:rsidRPr="00EB12A4" w:rsidRDefault="00C02120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B07BB3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0B0A1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7C7C">
        <w:rPr>
          <w:rFonts w:ascii="Times New Roman" w:hAnsi="Times New Roman"/>
          <w:sz w:val="28"/>
          <w:szCs w:val="28"/>
        </w:rPr>
        <w:t xml:space="preserve">  Глава</w:t>
      </w:r>
      <w:r w:rsidR="002F1557">
        <w:rPr>
          <w:rFonts w:ascii="Times New Roman" w:hAnsi="Times New Roman"/>
          <w:sz w:val="28"/>
          <w:szCs w:val="28"/>
        </w:rPr>
        <w:t xml:space="preserve"> </w:t>
      </w:r>
      <w:r w:rsidR="00507D97">
        <w:rPr>
          <w:rFonts w:ascii="Times New Roman" w:hAnsi="Times New Roman"/>
          <w:sz w:val="28"/>
          <w:szCs w:val="28"/>
        </w:rPr>
        <w:t xml:space="preserve">администрации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B7C7C">
        <w:rPr>
          <w:rFonts w:ascii="Times New Roman" w:hAnsi="Times New Roman"/>
          <w:sz w:val="28"/>
          <w:szCs w:val="28"/>
        </w:rPr>
        <w:t xml:space="preserve">  </w:t>
      </w:r>
      <w:r w:rsidR="00B07BB3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FB7C7C">
        <w:rPr>
          <w:rFonts w:ascii="Times New Roman" w:hAnsi="Times New Roman"/>
          <w:sz w:val="28"/>
          <w:szCs w:val="28"/>
        </w:rPr>
        <w:t>А.В. Затирка</w:t>
      </w: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4B88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83462A"/>
    <w:rsid w:val="00836A71"/>
    <w:rsid w:val="00873C3F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13DFD-C764-4C4A-8110-B26B163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rosi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18</cp:revision>
  <cp:lastPrinted>2016-06-24T07:35:00Z</cp:lastPrinted>
  <dcterms:created xsi:type="dcterms:W3CDTF">2016-06-24T07:30:00Z</dcterms:created>
  <dcterms:modified xsi:type="dcterms:W3CDTF">2016-08-01T12:26:00Z</dcterms:modified>
</cp:coreProperties>
</file>