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D705" w14:textId="77777777"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14:paraId="42C3D972" w14:textId="77777777"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14:paraId="6E79C35A" w14:textId="77777777"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14:paraId="504844D6" w14:textId="77777777"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14:paraId="7F85AA5E" w14:textId="77777777"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E5D62E" w14:textId="77777777"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D566A45" w14:textId="77777777" w:rsidR="006A3AEE" w:rsidRPr="00A04F62" w:rsidRDefault="006A3AEE" w:rsidP="006A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7379E74" w14:textId="1D382E39" w:rsidR="006A3AEE" w:rsidRPr="00A04F62" w:rsidRDefault="006A3AEE" w:rsidP="006A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55F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5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1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F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</w:t>
      </w:r>
    </w:p>
    <w:p w14:paraId="4BC68342" w14:textId="77777777" w:rsidR="006A3AEE" w:rsidRPr="00A04F62" w:rsidRDefault="006A3AEE" w:rsidP="006A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14:paraId="19A660E2" w14:textId="77777777" w:rsidR="006A3AEE" w:rsidRDefault="006A3AEE" w:rsidP="008D21BA">
      <w:pPr>
        <w:jc w:val="both"/>
      </w:pPr>
    </w:p>
    <w:p w14:paraId="0FF19C55" w14:textId="134D0CF4" w:rsidR="006A3AEE" w:rsidRPr="004E1526" w:rsidRDefault="006A3AEE" w:rsidP="004E1526">
      <w:pPr>
        <w:pStyle w:val="a3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52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4E1526" w:rsidRPr="004E1526">
        <w:rPr>
          <w:rFonts w:ascii="Times New Roman" w:hAnsi="Times New Roman" w:cs="Times New Roman"/>
          <w:sz w:val="28"/>
          <w:szCs w:val="28"/>
        </w:rPr>
        <w:t xml:space="preserve"> </w:t>
      </w:r>
      <w:r w:rsidRPr="004E1526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="004E1526" w:rsidRPr="004E1526">
        <w:rPr>
          <w:rFonts w:ascii="Times New Roman" w:hAnsi="Times New Roman" w:cs="Times New Roman"/>
          <w:sz w:val="28"/>
          <w:szCs w:val="28"/>
        </w:rPr>
        <w:t xml:space="preserve"> </w:t>
      </w:r>
      <w:r w:rsidRPr="004E1526">
        <w:rPr>
          <w:rFonts w:ascii="Times New Roman" w:hAnsi="Times New Roman" w:cs="Times New Roman"/>
          <w:sz w:val="28"/>
          <w:szCs w:val="28"/>
        </w:rPr>
        <w:t xml:space="preserve">№ </w:t>
      </w:r>
      <w:r w:rsidR="008D21BA" w:rsidRPr="004E1526">
        <w:rPr>
          <w:rFonts w:ascii="Times New Roman" w:hAnsi="Times New Roman" w:cs="Times New Roman"/>
          <w:sz w:val="28"/>
          <w:szCs w:val="28"/>
        </w:rPr>
        <w:t>1</w:t>
      </w:r>
      <w:r w:rsidRPr="004E1526">
        <w:rPr>
          <w:rFonts w:ascii="Times New Roman" w:hAnsi="Times New Roman" w:cs="Times New Roman"/>
          <w:sz w:val="28"/>
          <w:szCs w:val="28"/>
        </w:rPr>
        <w:t xml:space="preserve">20 от </w:t>
      </w:r>
      <w:r w:rsidR="008D21BA" w:rsidRPr="004E1526">
        <w:rPr>
          <w:rFonts w:ascii="Times New Roman" w:hAnsi="Times New Roman" w:cs="Times New Roman"/>
          <w:sz w:val="28"/>
          <w:szCs w:val="28"/>
        </w:rPr>
        <w:t>28.06.2018</w:t>
      </w:r>
      <w:r w:rsidRPr="004E1526">
        <w:rPr>
          <w:rFonts w:ascii="Times New Roman" w:hAnsi="Times New Roman" w:cs="Times New Roman"/>
          <w:sz w:val="28"/>
          <w:szCs w:val="28"/>
        </w:rPr>
        <w:t xml:space="preserve"> «</w:t>
      </w:r>
      <w:r w:rsidR="008D21BA" w:rsidRPr="004E1526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на территории </w:t>
      </w:r>
      <w:r w:rsidR="00251B00" w:rsidRPr="004E1526">
        <w:rPr>
          <w:rFonts w:ascii="Times New Roman" w:hAnsi="Times New Roman" w:cs="Times New Roman"/>
          <w:sz w:val="28"/>
          <w:szCs w:val="28"/>
        </w:rPr>
        <w:t>городского</w:t>
      </w:r>
      <w:r w:rsidRPr="004E1526">
        <w:rPr>
          <w:rFonts w:ascii="Times New Roman" w:hAnsi="Times New Roman" w:cs="Times New Roman"/>
          <w:sz w:val="28"/>
          <w:szCs w:val="28"/>
        </w:rPr>
        <w:t xml:space="preserve"> поселения Игрим»</w:t>
      </w:r>
    </w:p>
    <w:p w14:paraId="0202EA4E" w14:textId="4B2D5A00" w:rsidR="006A3AEE" w:rsidRPr="008D21BA" w:rsidRDefault="006A3AEE" w:rsidP="004E1526">
      <w:pPr>
        <w:pStyle w:val="formattext"/>
        <w:ind w:firstLine="709"/>
        <w:jc w:val="both"/>
        <w:rPr>
          <w:sz w:val="28"/>
          <w:szCs w:val="28"/>
        </w:rPr>
      </w:pPr>
      <w:r w:rsidRPr="008D21BA">
        <w:rPr>
          <w:sz w:val="28"/>
          <w:szCs w:val="28"/>
        </w:rPr>
        <w:t xml:space="preserve">В соответствии </w:t>
      </w:r>
      <w:r w:rsidR="008D21BA" w:rsidRPr="008D21BA">
        <w:rPr>
          <w:sz w:val="28"/>
          <w:szCs w:val="28"/>
        </w:rPr>
        <w:t>с Федеральным законом от 29.05.2023 N 185-ФЗ «О внесении изменений в отдельные законодательные акты Российской Федерации»</w:t>
      </w:r>
      <w:r w:rsidR="008D21BA">
        <w:rPr>
          <w:sz w:val="28"/>
          <w:szCs w:val="28"/>
        </w:rPr>
        <w:t xml:space="preserve">, </w:t>
      </w:r>
      <w:r w:rsidR="008D21BA" w:rsidRPr="008D21BA">
        <w:rPr>
          <w:sz w:val="28"/>
          <w:szCs w:val="28"/>
        </w:rPr>
        <w:t>а</w:t>
      </w:r>
      <w:r w:rsidRPr="008D21BA">
        <w:rPr>
          <w:sz w:val="28"/>
          <w:szCs w:val="28"/>
        </w:rPr>
        <w:t>дминистрация городского поселения Игрим</w:t>
      </w:r>
    </w:p>
    <w:p w14:paraId="44E3636A" w14:textId="77777777" w:rsidR="006A3AEE" w:rsidRDefault="006A3AEE" w:rsidP="006A3AEE">
      <w:pPr>
        <w:pStyle w:val="ConsPlusNormal"/>
        <w:ind w:firstLine="709"/>
        <w:jc w:val="both"/>
        <w:rPr>
          <w:sz w:val="28"/>
          <w:szCs w:val="28"/>
        </w:rPr>
      </w:pPr>
    </w:p>
    <w:p w14:paraId="6269B260" w14:textId="77777777" w:rsidR="006A3AEE" w:rsidRDefault="006A3AEE" w:rsidP="006A3AE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14:paraId="0BECE7B1" w14:textId="77777777" w:rsidR="006A3AEE" w:rsidRDefault="006A3AEE" w:rsidP="006A3AE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A812A79" w14:textId="5DCD0F2B" w:rsidR="007E7DAE" w:rsidRPr="007E7DAE" w:rsidRDefault="007E7DAE" w:rsidP="00EB0FD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</w:t>
      </w:r>
      <w:r w:rsidR="00022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об организации регулярных перевозок пассажиров и багажа автомобильным транспортом по муниципальным маршрутам регулярных перевозок на территории городского поселения Игрим, утвержденного </w:t>
      </w:r>
      <w:r w:rsidR="008D2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 w:rsidR="00022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8D2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городского поселения Игрим </w:t>
      </w:r>
      <w:r w:rsidR="007F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7F1B98" w:rsidRPr="007F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</w:t>
      </w:r>
      <w:r w:rsidR="008D2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F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1B98" w:rsidRPr="007F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28.06.2018</w:t>
      </w:r>
      <w:r w:rsidR="007F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7F1B98" w:rsidRPr="007F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организации регулярных перевозок пассажиров и багажа автомобильным транспортом на территории городского поселения Игрим</w:t>
      </w:r>
      <w:r w:rsidR="007F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F1B98" w:rsidRPr="007F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изменения:</w:t>
      </w:r>
    </w:p>
    <w:p w14:paraId="68472E22" w14:textId="77777777" w:rsidR="007F1B98" w:rsidRDefault="008D21BA" w:rsidP="00EB0FD9">
      <w:pPr>
        <w:pStyle w:val="a3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1B98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F1B98">
        <w:rPr>
          <w:rFonts w:ascii="Times New Roman" w:hAnsi="Times New Roman" w:cs="Times New Roman"/>
          <w:sz w:val="28"/>
          <w:szCs w:val="28"/>
        </w:rPr>
        <w:t>2</w:t>
      </w:r>
      <w:r w:rsidR="007F1B98" w:rsidRPr="007F1B98">
        <w:rPr>
          <w:rFonts w:ascii="Times New Roman" w:hAnsi="Times New Roman" w:cs="Times New Roman"/>
          <w:sz w:val="28"/>
          <w:szCs w:val="28"/>
        </w:rPr>
        <w:t xml:space="preserve"> пункта 4.8</w:t>
      </w:r>
      <w:r w:rsidR="007F1B98">
        <w:rPr>
          <w:rFonts w:ascii="Times New Roman" w:hAnsi="Times New Roman" w:cs="Times New Roman"/>
          <w:sz w:val="28"/>
          <w:szCs w:val="28"/>
        </w:rPr>
        <w:t xml:space="preserve"> п</w:t>
      </w:r>
      <w:r w:rsidR="007F1B98" w:rsidRPr="007F1B98">
        <w:rPr>
          <w:rFonts w:ascii="Times New Roman" w:hAnsi="Times New Roman" w:cs="Times New Roman"/>
          <w:sz w:val="28"/>
          <w:szCs w:val="28"/>
        </w:rPr>
        <w:t xml:space="preserve">осле слова "пассажиров" дополнить </w:t>
      </w:r>
      <w:r w:rsidR="00663C2A">
        <w:rPr>
          <w:rFonts w:ascii="Times New Roman" w:hAnsi="Times New Roman" w:cs="Times New Roman"/>
          <w:sz w:val="28"/>
          <w:szCs w:val="28"/>
        </w:rPr>
        <w:t>словами "и иных лиц автобусами»</w:t>
      </w:r>
    </w:p>
    <w:p w14:paraId="0DC1C7D0" w14:textId="77777777" w:rsidR="00663C2A" w:rsidRPr="00146A5F" w:rsidRDefault="008D21BA" w:rsidP="00663C2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F1B98" w:rsidRPr="006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бзац</w:t>
      </w:r>
      <w:r w:rsidR="006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F1B98" w:rsidRPr="006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пункта 5.2 </w:t>
      </w:r>
      <w:r w:rsidR="00663C2A" w:rsidRPr="00663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"частью 8" заменить словами "частью 4"</w:t>
      </w:r>
    </w:p>
    <w:p w14:paraId="5E1B3AE5" w14:textId="77777777" w:rsidR="00EB0FD9" w:rsidRPr="00EB0FD9" w:rsidRDefault="008D21BA" w:rsidP="00EB0FD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4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B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 5 пункта 5.2 изложить в новой редакции:</w:t>
      </w:r>
    </w:p>
    <w:p w14:paraId="55AF5635" w14:textId="77777777" w:rsidR="00EB0FD9" w:rsidRPr="008D21BA" w:rsidRDefault="00EB0FD9" w:rsidP="00EB0FD9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перевозок, выданного без проведения открытого конкурса по основаниям, предусмотренным </w:t>
      </w:r>
      <w:hyperlink r:id="rId5" w:history="1">
        <w:r w:rsidRPr="008D21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4.4.1</w:t>
        </w:r>
      </w:hyperlink>
      <w:r w:rsidRP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>, 4.4.</w:t>
      </w:r>
      <w:hyperlink r:id="rId6" w:history="1">
        <w:r w:rsidRPr="008D21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пункта 4.4</w:t>
        </w:r>
      </w:hyperlink>
      <w:r w:rsidRP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4</w:t>
      </w:r>
      <w:r w:rsidR="008D21BA" w:rsidRP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14:paraId="428B0220" w14:textId="77777777" w:rsidR="00EB0FD9" w:rsidRPr="00EB0FD9" w:rsidRDefault="00EB0FD9" w:rsidP="00EB0FD9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Pr="00EB0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4.4 раздела 4 изложить в следующей редакции:</w:t>
      </w:r>
    </w:p>
    <w:p w14:paraId="69DD5B6A" w14:textId="77777777" w:rsidR="00EB0FD9" w:rsidRPr="008D21BA" w:rsidRDefault="00EB0FD9" w:rsidP="00EB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«4.4. </w:t>
      </w:r>
      <w:r w:rsidRP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перевозок в целях обеспечения бесперебойного оказания услуг по перевозке пассажиров выдает свидетельства об осуществлении перевозок по маршруту регулярных перевозок и карты маршрута регулярных перевозок без проведения открытого конкурса, в случае, если они предназначены для осуществления регулярных перевозок:</w:t>
      </w:r>
    </w:p>
    <w:p w14:paraId="6C08F0E2" w14:textId="77777777" w:rsidR="00EB0FD9" w:rsidRPr="00B5511F" w:rsidRDefault="00EB0FD9" w:rsidP="00EB0FD9">
      <w:pPr>
        <w:pStyle w:val="headertext"/>
        <w:spacing w:after="240" w:afterAutospacing="0"/>
        <w:jc w:val="both"/>
        <w:rPr>
          <w:sz w:val="28"/>
          <w:szCs w:val="28"/>
        </w:rPr>
      </w:pPr>
      <w:r w:rsidRPr="008D21BA">
        <w:rPr>
          <w:sz w:val="28"/>
          <w:szCs w:val="28"/>
        </w:rPr>
        <w:t xml:space="preserve"> «4.4.1. </w:t>
      </w:r>
      <w:r w:rsidRPr="00B5511F">
        <w:rPr>
          <w:sz w:val="28"/>
          <w:szCs w:val="28"/>
        </w:rPr>
        <w:t xml:space="preserve">после наступления обстоятельств, предусмотренных </w:t>
      </w:r>
      <w:hyperlink r:id="rId7" w:history="1">
        <w:r w:rsidRPr="00B5511F">
          <w:rPr>
            <w:sz w:val="28"/>
            <w:szCs w:val="28"/>
          </w:rPr>
          <w:t>пунктами 1</w:t>
        </w:r>
      </w:hyperlink>
      <w:r w:rsidRPr="00B5511F">
        <w:rPr>
          <w:sz w:val="28"/>
          <w:szCs w:val="28"/>
        </w:rPr>
        <w:t xml:space="preserve">, </w:t>
      </w:r>
      <w:hyperlink r:id="rId8" w:history="1">
        <w:r w:rsidRPr="00B5511F">
          <w:rPr>
            <w:sz w:val="28"/>
            <w:szCs w:val="28"/>
          </w:rPr>
          <w:t>2</w:t>
        </w:r>
      </w:hyperlink>
      <w:r w:rsidRPr="00B5511F">
        <w:rPr>
          <w:sz w:val="28"/>
          <w:szCs w:val="28"/>
        </w:rPr>
        <w:t xml:space="preserve">, </w:t>
      </w:r>
      <w:hyperlink r:id="rId9" w:history="1">
        <w:r w:rsidRPr="00B5511F">
          <w:rPr>
            <w:sz w:val="28"/>
            <w:szCs w:val="28"/>
          </w:rPr>
          <w:t>7</w:t>
        </w:r>
      </w:hyperlink>
      <w:r w:rsidRPr="00B5511F">
        <w:rPr>
          <w:sz w:val="28"/>
          <w:szCs w:val="28"/>
        </w:rPr>
        <w:t xml:space="preserve">, </w:t>
      </w:r>
      <w:hyperlink r:id="rId10" w:history="1">
        <w:r w:rsidRPr="00B5511F">
          <w:rPr>
            <w:sz w:val="28"/>
            <w:szCs w:val="28"/>
          </w:rPr>
          <w:t>9</w:t>
        </w:r>
      </w:hyperlink>
      <w:r w:rsidRPr="00B5511F">
        <w:rPr>
          <w:sz w:val="28"/>
          <w:szCs w:val="28"/>
        </w:rPr>
        <w:t xml:space="preserve"> и </w:t>
      </w:r>
      <w:hyperlink r:id="rId11" w:history="1">
        <w:r w:rsidRPr="008D21BA">
          <w:rPr>
            <w:sz w:val="28"/>
            <w:szCs w:val="28"/>
          </w:rPr>
          <w:t xml:space="preserve">11 части 1 статьи 29 </w:t>
        </w:r>
        <w:r w:rsidRPr="00B5511F">
          <w:rPr>
            <w:sz w:val="28"/>
            <w:szCs w:val="28"/>
          </w:rPr>
          <w:t xml:space="preserve"> Федерального закона</w:t>
        </w:r>
      </w:hyperlink>
      <w:r w:rsidRPr="008D21BA">
        <w:rPr>
          <w:sz w:val="28"/>
          <w:szCs w:val="28"/>
        </w:rPr>
        <w:t xml:space="preserve">  от </w:t>
      </w:r>
      <w:r w:rsidRPr="00146A5F">
        <w:rPr>
          <w:sz w:val="28"/>
          <w:szCs w:val="28"/>
        </w:rPr>
        <w:t>13.07.2015 N 220-ФЗ "Об организации регулярных перевозок пассажиров и багажа автомобил</w:t>
      </w:r>
      <w:r w:rsidRPr="008D21BA">
        <w:rPr>
          <w:sz w:val="28"/>
          <w:szCs w:val="28"/>
        </w:rPr>
        <w:t>ьным транспортом..»</w:t>
      </w:r>
      <w:r w:rsidRPr="00B5511F">
        <w:rPr>
          <w:sz w:val="28"/>
          <w:szCs w:val="28"/>
        </w:rPr>
        <w:t xml:space="preserve">, и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конкурса. По обстоятельствам, предусмотренным </w:t>
      </w:r>
      <w:hyperlink r:id="rId12" w:history="1">
        <w:r w:rsidRPr="008D21BA">
          <w:rPr>
            <w:sz w:val="28"/>
            <w:szCs w:val="28"/>
          </w:rPr>
          <w:t xml:space="preserve">частью 10 статьи 24  </w:t>
        </w:r>
        <w:r w:rsidRPr="00B5511F">
          <w:rPr>
            <w:sz w:val="28"/>
            <w:szCs w:val="28"/>
          </w:rPr>
          <w:t>Федерального закона</w:t>
        </w:r>
      </w:hyperlink>
      <w:r w:rsidRPr="00B5511F">
        <w:rPr>
          <w:sz w:val="28"/>
          <w:szCs w:val="28"/>
        </w:rPr>
        <w:t xml:space="preserve"> </w:t>
      </w:r>
      <w:r w:rsidRPr="008D21BA">
        <w:rPr>
          <w:sz w:val="28"/>
          <w:szCs w:val="28"/>
        </w:rPr>
        <w:t xml:space="preserve">от </w:t>
      </w:r>
      <w:r w:rsidRPr="00146A5F">
        <w:rPr>
          <w:sz w:val="28"/>
          <w:szCs w:val="28"/>
        </w:rPr>
        <w:t>13.07.2015 N 220-ФЗ</w:t>
      </w:r>
      <w:r w:rsidRPr="008D21BA">
        <w:rPr>
          <w:sz w:val="28"/>
          <w:szCs w:val="28"/>
        </w:rPr>
        <w:t xml:space="preserve"> </w:t>
      </w:r>
      <w:r w:rsidRPr="00B5511F">
        <w:rPr>
          <w:sz w:val="28"/>
          <w:szCs w:val="28"/>
        </w:rPr>
        <w:t>выдача свидетельства об осуществлении перевозок по маршруту регулярных перевозок и карт данного маршрута победителю открытого конкурса, признанного несостоявшимся, не допускается;</w:t>
      </w:r>
      <w:r w:rsidRPr="008D21BA">
        <w:rPr>
          <w:sz w:val="28"/>
          <w:szCs w:val="28"/>
        </w:rPr>
        <w:t>»</w:t>
      </w:r>
    </w:p>
    <w:p w14:paraId="2E0E0637" w14:textId="77777777" w:rsidR="00EB0FD9" w:rsidRPr="008D21BA" w:rsidRDefault="00EB0FD9" w:rsidP="00EB0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4.4.2</w:t>
      </w:r>
      <w:r w:rsidRPr="008D2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2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маршруту регулярных перевозок, установленному в целях обеспечения транспортного обслуживания населения в условиях чрезвычайной ситуации;</w:t>
      </w:r>
      <w:bookmarkStart w:id="0" w:name="P0346"/>
      <w:bookmarkEnd w:id="0"/>
    </w:p>
    <w:p w14:paraId="6B11260C" w14:textId="77777777" w:rsidR="00EB0FD9" w:rsidRPr="00EB0FD9" w:rsidRDefault="00EB0FD9" w:rsidP="008D21BA">
      <w:pPr>
        <w:pStyle w:val="headertext"/>
        <w:spacing w:after="240" w:afterAutospacing="0"/>
        <w:jc w:val="both"/>
        <w:rPr>
          <w:sz w:val="28"/>
          <w:szCs w:val="28"/>
        </w:rPr>
      </w:pPr>
      <w:r w:rsidRPr="008D21BA">
        <w:rPr>
          <w:sz w:val="28"/>
          <w:szCs w:val="28"/>
        </w:rPr>
        <w:t xml:space="preserve">4.4.3 в случае невыполнения юридическим лицом,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</w:t>
      </w:r>
      <w:hyperlink r:id="rId13" w:history="1">
        <w:r w:rsidRPr="008D21BA">
          <w:rPr>
            <w:sz w:val="28"/>
            <w:szCs w:val="28"/>
          </w:rPr>
          <w:t>частью 3 статьи 29 настоящего Федерального закона</w:t>
        </w:r>
      </w:hyperlink>
      <w:r w:rsidRPr="008D21BA">
        <w:rPr>
          <w:sz w:val="28"/>
          <w:szCs w:val="28"/>
        </w:rPr>
        <w:t xml:space="preserve"> от 13.07.2015 N 220-ФЗ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конкурса»</w:t>
      </w:r>
    </w:p>
    <w:p w14:paraId="0BED91CC" w14:textId="77777777" w:rsidR="00EB0FD9" w:rsidRPr="007343BC" w:rsidRDefault="00EB0FD9" w:rsidP="007343BC">
      <w:pPr>
        <w:pStyle w:val="headertext"/>
        <w:spacing w:after="240" w:afterAutospacing="0"/>
        <w:jc w:val="both"/>
      </w:pPr>
      <w:r w:rsidRPr="008D21BA">
        <w:rPr>
          <w:sz w:val="28"/>
          <w:szCs w:val="28"/>
        </w:rPr>
        <w:t xml:space="preserve">4.4.4 </w:t>
      </w:r>
      <w:r w:rsidRPr="00EB0FD9">
        <w:rPr>
          <w:sz w:val="28"/>
          <w:szCs w:val="28"/>
        </w:rPr>
        <w:t xml:space="preserve">после наступления обстоятельств, предусмотренных </w:t>
      </w:r>
      <w:hyperlink r:id="rId14" w:history="1">
        <w:r w:rsidRPr="008D21BA">
          <w:rPr>
            <w:sz w:val="28"/>
            <w:szCs w:val="28"/>
          </w:rPr>
          <w:t xml:space="preserve">частью 7 статьи </w:t>
        </w:r>
        <w:r w:rsidR="008D21BA" w:rsidRPr="008D21BA">
          <w:rPr>
            <w:sz w:val="28"/>
            <w:szCs w:val="28"/>
          </w:rPr>
          <w:t>29 Федерального</w:t>
        </w:r>
        <w:r w:rsidRPr="008D21BA">
          <w:rPr>
            <w:sz w:val="28"/>
            <w:szCs w:val="28"/>
          </w:rPr>
          <w:t xml:space="preserve"> закона</w:t>
        </w:r>
      </w:hyperlink>
      <w:r w:rsidR="008D21BA" w:rsidRPr="008D21BA">
        <w:rPr>
          <w:sz w:val="28"/>
          <w:szCs w:val="28"/>
        </w:rPr>
        <w:t xml:space="preserve"> от </w:t>
      </w:r>
      <w:r w:rsidR="008D21BA" w:rsidRPr="00146A5F">
        <w:rPr>
          <w:sz w:val="28"/>
          <w:szCs w:val="28"/>
        </w:rPr>
        <w:t>13.07.2015 N 220-ФЗ "Об организации регулярных перевозок пассажиров и багажа автомобил</w:t>
      </w:r>
      <w:r w:rsidR="008D21BA" w:rsidRPr="008D21BA">
        <w:rPr>
          <w:sz w:val="28"/>
          <w:szCs w:val="28"/>
        </w:rPr>
        <w:t xml:space="preserve">ьным </w:t>
      </w:r>
      <w:r w:rsidR="008D21BA" w:rsidRPr="007343BC">
        <w:rPr>
          <w:sz w:val="28"/>
          <w:szCs w:val="28"/>
        </w:rPr>
        <w:t>транспортом</w:t>
      </w:r>
      <w:r w:rsidR="007343BC" w:rsidRPr="007343BC">
        <w:rPr>
          <w:sz w:val="28"/>
          <w:szCs w:val="28"/>
        </w:rPr>
        <w:t xml:space="preserve"> </w:t>
      </w:r>
      <w:hyperlink r:id="rId15" w:history="1">
        <w:r w:rsidR="007343BC" w:rsidRPr="007343BC">
          <w:rPr>
            <w:sz w:val="28"/>
            <w:szCs w:val="28"/>
          </w:rPr>
  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="007343BC" w:rsidRPr="007343BC">
        <w:t>.</w:t>
      </w:r>
    </w:p>
    <w:p w14:paraId="33FF0744" w14:textId="77777777" w:rsidR="00AA1173" w:rsidRDefault="00AA1173" w:rsidP="00AA1173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C69278" w14:textId="77777777" w:rsidR="00AA1173" w:rsidRPr="00251B00" w:rsidRDefault="00AA1173" w:rsidP="00ED6026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1B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251B0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31EDEC79" w14:textId="77777777" w:rsidR="00AA1173" w:rsidRDefault="00AA1173" w:rsidP="00AA1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3AE700" w14:textId="27B58CE1" w:rsidR="00EB0FD9" w:rsidRPr="00C55F47" w:rsidRDefault="00496EBA" w:rsidP="004E15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11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117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E1526">
        <w:rPr>
          <w:rFonts w:ascii="Times New Roman" w:hAnsi="Times New Roman" w:cs="Times New Roman"/>
          <w:sz w:val="28"/>
          <w:szCs w:val="28"/>
        </w:rPr>
        <w:tab/>
      </w:r>
      <w:r w:rsidR="004E1526">
        <w:rPr>
          <w:rFonts w:ascii="Times New Roman" w:hAnsi="Times New Roman" w:cs="Times New Roman"/>
          <w:sz w:val="28"/>
          <w:szCs w:val="28"/>
        </w:rPr>
        <w:tab/>
      </w:r>
      <w:r w:rsidR="004E1526">
        <w:rPr>
          <w:rFonts w:ascii="Times New Roman" w:hAnsi="Times New Roman" w:cs="Times New Roman"/>
          <w:sz w:val="28"/>
          <w:szCs w:val="28"/>
        </w:rPr>
        <w:tab/>
      </w:r>
      <w:r w:rsidR="004E1526">
        <w:rPr>
          <w:rFonts w:ascii="Times New Roman" w:hAnsi="Times New Roman" w:cs="Times New Roman"/>
          <w:sz w:val="28"/>
          <w:szCs w:val="28"/>
        </w:rPr>
        <w:tab/>
      </w:r>
      <w:r w:rsidR="004E1526">
        <w:rPr>
          <w:rFonts w:ascii="Times New Roman" w:hAnsi="Times New Roman" w:cs="Times New Roman"/>
          <w:sz w:val="28"/>
          <w:szCs w:val="28"/>
        </w:rPr>
        <w:tab/>
      </w:r>
      <w:r w:rsidR="004E1526">
        <w:rPr>
          <w:rFonts w:ascii="Times New Roman" w:hAnsi="Times New Roman" w:cs="Times New Roman"/>
          <w:sz w:val="28"/>
          <w:szCs w:val="28"/>
        </w:rPr>
        <w:tab/>
      </w:r>
      <w:r w:rsidR="004E1526">
        <w:rPr>
          <w:rFonts w:ascii="Times New Roman" w:hAnsi="Times New Roman" w:cs="Times New Roman"/>
          <w:sz w:val="28"/>
          <w:szCs w:val="28"/>
        </w:rPr>
        <w:tab/>
      </w:r>
      <w:r w:rsidR="004E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A1173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EB0FD9" w:rsidRPr="00C5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0E3D"/>
    <w:multiLevelType w:val="hybridMultilevel"/>
    <w:tmpl w:val="0EEE0730"/>
    <w:lvl w:ilvl="0" w:tplc="DB5255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C013DA"/>
    <w:multiLevelType w:val="multilevel"/>
    <w:tmpl w:val="BF74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4E782508"/>
    <w:multiLevelType w:val="hybridMultilevel"/>
    <w:tmpl w:val="846A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81776"/>
    <w:multiLevelType w:val="hybridMultilevel"/>
    <w:tmpl w:val="7CC643E4"/>
    <w:lvl w:ilvl="0" w:tplc="6D20D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29847">
    <w:abstractNumId w:val="0"/>
  </w:num>
  <w:num w:numId="2" w16cid:durableId="1520118854">
    <w:abstractNumId w:val="3"/>
  </w:num>
  <w:num w:numId="3" w16cid:durableId="57244630">
    <w:abstractNumId w:val="2"/>
  </w:num>
  <w:num w:numId="4" w16cid:durableId="12589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EE"/>
    <w:rsid w:val="00022917"/>
    <w:rsid w:val="00087B90"/>
    <w:rsid w:val="000F1656"/>
    <w:rsid w:val="00146A5F"/>
    <w:rsid w:val="00251B00"/>
    <w:rsid w:val="002A66C5"/>
    <w:rsid w:val="002E1456"/>
    <w:rsid w:val="00496EBA"/>
    <w:rsid w:val="004E1526"/>
    <w:rsid w:val="00663C2A"/>
    <w:rsid w:val="006A3AEE"/>
    <w:rsid w:val="006D2E30"/>
    <w:rsid w:val="007343BC"/>
    <w:rsid w:val="007E7DAE"/>
    <w:rsid w:val="007F1B98"/>
    <w:rsid w:val="008D21BA"/>
    <w:rsid w:val="009E5CA3"/>
    <w:rsid w:val="00AA1173"/>
    <w:rsid w:val="00B5511F"/>
    <w:rsid w:val="00C55F47"/>
    <w:rsid w:val="00C97240"/>
    <w:rsid w:val="00E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8C3B"/>
  <w15:chartTrackingRefBased/>
  <w15:docId w15:val="{DB1E903F-D71D-45A2-85E8-2F92108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AEE"/>
    <w:pPr>
      <w:spacing w:after="0" w:line="240" w:lineRule="auto"/>
    </w:pPr>
  </w:style>
  <w:style w:type="paragraph" w:customStyle="1" w:styleId="ConsPlusNormal">
    <w:name w:val="ConsPlusNormal"/>
    <w:rsid w:val="006A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A3A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3AEE"/>
    <w:pPr>
      <w:ind w:left="720"/>
      <w:contextualSpacing/>
    </w:pPr>
  </w:style>
  <w:style w:type="paragraph" w:customStyle="1" w:styleId="headertext">
    <w:name w:val="headertext"/>
    <w:basedOn w:val="a"/>
    <w:rsid w:val="006A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87403&amp;mark=000000000000000000000000000000000000000000000000008QG0M6&amp;mark=000000000000000000000000000000000000000000000000008QG0M6" TargetMode="External"/><Relationship Id="rId13" Type="http://schemas.openxmlformats.org/officeDocument/2006/relationships/hyperlink" Target="kodeks://link/d?nd=420287403&amp;mark=000000000000000000000000000000000000000000000000008PE0LQ&amp;mark=000000000000000000000000000000000000000000000000008PE0LQ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420287403&amp;mark=000000000000000000000000000000000000000000000000008QE0M5&amp;mark=000000000000000000000000000000000000000000000000008QE0M5" TargetMode="External"/><Relationship Id="rId12" Type="http://schemas.openxmlformats.org/officeDocument/2006/relationships/hyperlink" Target="kodeks://link/d?nd=420287403&amp;mark=00000000000000000000000000000000000000000000000000A7A0NB&amp;mark=00000000000000000000000000000000000000000000000000A7A0N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kodeks://link/d?nd=420287403&amp;mark=00000000000000000000000000000000000000000000000000A980NM&amp;mark=00000000000000000000000000000000000000000000000000A980NM" TargetMode="External"/><Relationship Id="rId11" Type="http://schemas.openxmlformats.org/officeDocument/2006/relationships/hyperlink" Target="kodeks://link/d?nd=420287403&amp;mark=00000000000000000000000000000000000000000000000000A960NM&amp;mark=00000000000000000000000000000000000000000000000000A960NM" TargetMode="External"/><Relationship Id="rId5" Type="http://schemas.openxmlformats.org/officeDocument/2006/relationships/hyperlink" Target="kodeks://link/d?nd=420287403&amp;mark=000000000000000000000000000000000000000000000000008PI0M0&amp;mark=000000000000000000000000000000000000000000000000008PI0M0" TargetMode="External"/><Relationship Id="rId15" Type="http://schemas.openxmlformats.org/officeDocument/2006/relationships/hyperlink" Target="kodeks://link/d?nd=420287403&amp;mark=000000000000000000000000000000000000000000000000007D20K3&amp;mark=000000000000000000000000000000000000000000000000007D20K3" TargetMode="External"/><Relationship Id="rId10" Type="http://schemas.openxmlformats.org/officeDocument/2006/relationships/hyperlink" Target="kodeks://link/d?nd=420287403&amp;mark=00000000000000000000000000000000000000000000000000A920NK&amp;mark=00000000000000000000000000000000000000000000000000A920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420287403&amp;mark=00000000000000000000000000000000000000000000000000A740NB&amp;mark=00000000000000000000000000000000000000000000000000A740NB" TargetMode="External"/><Relationship Id="rId14" Type="http://schemas.openxmlformats.org/officeDocument/2006/relationships/hyperlink" Target="kodeks://link/d?nd=420287403&amp;mark=000000000000000000000000000000000000000000000000008QC0M3&amp;mark=000000000000000000000000000000000000000000000000008QC0M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Ляпустина</dc:creator>
  <cp:keywords/>
  <dc:description/>
  <cp:lastModifiedBy>Admin</cp:lastModifiedBy>
  <cp:revision>7</cp:revision>
  <cp:lastPrinted>2022-03-18T04:15:00Z</cp:lastPrinted>
  <dcterms:created xsi:type="dcterms:W3CDTF">2025-04-20T14:00:00Z</dcterms:created>
  <dcterms:modified xsi:type="dcterms:W3CDTF">2025-04-28T07:32:00Z</dcterms:modified>
</cp:coreProperties>
</file>