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502F" w14:textId="2A8219AB"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АДМИНИСТРАЦИЯ</w:t>
      </w:r>
    </w:p>
    <w:p w14:paraId="0227C88F" w14:textId="77777777"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14:paraId="4B45D33D" w14:textId="77777777"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14:paraId="50C5BB54" w14:textId="77777777"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14:paraId="4CB07323" w14:textId="77777777" w:rsidR="004E1847" w:rsidRPr="00F448C9" w:rsidRDefault="004E1847" w:rsidP="004E1847">
      <w:pPr>
        <w:spacing w:after="0" w:line="240" w:lineRule="auto"/>
        <w:jc w:val="center"/>
        <w:rPr>
          <w:b w:val="0"/>
          <w:sz w:val="16"/>
          <w:szCs w:val="16"/>
        </w:rPr>
      </w:pPr>
    </w:p>
    <w:p w14:paraId="283DD597" w14:textId="77777777"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14:paraId="6737CD75" w14:textId="77777777" w:rsidR="004E1847" w:rsidRPr="00F448C9" w:rsidRDefault="004E1847" w:rsidP="004E1847">
      <w:pPr>
        <w:rPr>
          <w:sz w:val="16"/>
          <w:szCs w:val="16"/>
        </w:rPr>
      </w:pPr>
    </w:p>
    <w:p w14:paraId="64A43C72" w14:textId="0EEEB73A" w:rsidR="000B1463" w:rsidRPr="000B1463" w:rsidRDefault="00F448C9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5D4A01">
        <w:rPr>
          <w:b w:val="0"/>
          <w:szCs w:val="28"/>
        </w:rPr>
        <w:t>25</w:t>
      </w:r>
      <w:r w:rsidR="00ED107F">
        <w:rPr>
          <w:b w:val="0"/>
          <w:szCs w:val="28"/>
        </w:rPr>
        <w:t>»</w:t>
      </w:r>
      <w:r w:rsidR="004E1847" w:rsidRPr="008067F3">
        <w:rPr>
          <w:b w:val="0"/>
          <w:szCs w:val="28"/>
        </w:rPr>
        <w:t xml:space="preserve"> </w:t>
      </w:r>
      <w:r w:rsidR="005D4A01">
        <w:rPr>
          <w:b w:val="0"/>
          <w:szCs w:val="28"/>
        </w:rPr>
        <w:t xml:space="preserve">февраля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7F1A7A">
        <w:rPr>
          <w:b w:val="0"/>
          <w:szCs w:val="28"/>
        </w:rPr>
        <w:t>5</w:t>
      </w:r>
      <w:r w:rsidR="004E1847" w:rsidRPr="008067F3">
        <w:rPr>
          <w:b w:val="0"/>
          <w:szCs w:val="28"/>
        </w:rPr>
        <w:t xml:space="preserve"> г.</w:t>
      </w:r>
      <w:r w:rsidR="000B1463">
        <w:rPr>
          <w:b w:val="0"/>
          <w:szCs w:val="28"/>
          <w:lang w:val="en-US"/>
        </w:rPr>
        <w:tab/>
      </w:r>
      <w:r w:rsidR="000B1463">
        <w:rPr>
          <w:b w:val="0"/>
          <w:szCs w:val="28"/>
          <w:lang w:val="en-US"/>
        </w:rPr>
        <w:tab/>
      </w:r>
      <w:r w:rsidR="000B1463">
        <w:rPr>
          <w:b w:val="0"/>
          <w:szCs w:val="28"/>
          <w:lang w:val="en-US"/>
        </w:rPr>
        <w:tab/>
      </w:r>
      <w:r w:rsidR="000B1463">
        <w:rPr>
          <w:b w:val="0"/>
          <w:szCs w:val="28"/>
          <w:lang w:val="en-US"/>
        </w:rPr>
        <w:tab/>
      </w:r>
      <w:r w:rsidR="000B1463">
        <w:rPr>
          <w:b w:val="0"/>
          <w:szCs w:val="28"/>
          <w:lang w:val="en-US"/>
        </w:rPr>
        <w:tab/>
      </w:r>
      <w:r w:rsidR="000B1463">
        <w:rPr>
          <w:b w:val="0"/>
          <w:szCs w:val="28"/>
          <w:lang w:val="en-US"/>
        </w:rPr>
        <w:tab/>
      </w:r>
      <w:r w:rsidR="000B1463">
        <w:rPr>
          <w:b w:val="0"/>
          <w:szCs w:val="28"/>
          <w:lang w:val="en-US"/>
        </w:rPr>
        <w:tab/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№ </w:t>
      </w:r>
      <w:r w:rsidR="005D4A01">
        <w:rPr>
          <w:b w:val="0"/>
          <w:szCs w:val="28"/>
        </w:rPr>
        <w:t>15</w:t>
      </w:r>
    </w:p>
    <w:p w14:paraId="62D1E5E8" w14:textId="19F4EFE7" w:rsidR="004E1847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пгт. Игрим</w:t>
      </w:r>
    </w:p>
    <w:p w14:paraId="296DDE68" w14:textId="77777777" w:rsidR="004E1847" w:rsidRDefault="004E1847" w:rsidP="004E1847">
      <w:pPr>
        <w:spacing w:after="0"/>
        <w:rPr>
          <w:b w:val="0"/>
          <w:sz w:val="22"/>
          <w:szCs w:val="22"/>
        </w:rPr>
      </w:pPr>
    </w:p>
    <w:p w14:paraId="723370E8" w14:textId="77777777" w:rsidR="0008393E" w:rsidRPr="007F1A7A" w:rsidRDefault="0008393E" w:rsidP="007F1A7A">
      <w:pPr>
        <w:ind w:right="4678"/>
        <w:jc w:val="both"/>
        <w:rPr>
          <w:b w:val="0"/>
          <w:bCs/>
          <w:szCs w:val="28"/>
        </w:rPr>
      </w:pPr>
      <w:r w:rsidRPr="007F1A7A">
        <w:rPr>
          <w:b w:val="0"/>
          <w:szCs w:val="28"/>
        </w:rPr>
        <w:t xml:space="preserve">О внесении изменений в </w:t>
      </w:r>
      <w:r w:rsidR="004B4064">
        <w:rPr>
          <w:b w:val="0"/>
          <w:szCs w:val="28"/>
        </w:rPr>
        <w:t xml:space="preserve">приложение к </w:t>
      </w:r>
      <w:r w:rsidRPr="007F1A7A">
        <w:rPr>
          <w:b w:val="0"/>
          <w:szCs w:val="28"/>
        </w:rPr>
        <w:t>постановлени</w:t>
      </w:r>
      <w:r w:rsidR="004B4064">
        <w:rPr>
          <w:b w:val="0"/>
          <w:szCs w:val="28"/>
        </w:rPr>
        <w:t>ю</w:t>
      </w:r>
      <w:r w:rsidRPr="007F1A7A">
        <w:rPr>
          <w:b w:val="0"/>
          <w:szCs w:val="28"/>
        </w:rPr>
        <w:t xml:space="preserve"> администрации городского поселения Игрим от </w:t>
      </w:r>
      <w:r w:rsidR="007F1A7A" w:rsidRPr="007F1A7A">
        <w:rPr>
          <w:b w:val="0"/>
          <w:szCs w:val="28"/>
        </w:rPr>
        <w:t>11</w:t>
      </w:r>
      <w:r w:rsidRPr="007F1A7A">
        <w:rPr>
          <w:b w:val="0"/>
          <w:szCs w:val="28"/>
        </w:rPr>
        <w:t>.</w:t>
      </w:r>
      <w:r w:rsidR="007F1A7A" w:rsidRPr="007F1A7A">
        <w:rPr>
          <w:b w:val="0"/>
          <w:szCs w:val="28"/>
        </w:rPr>
        <w:t>0</w:t>
      </w:r>
      <w:r w:rsidRPr="007F1A7A">
        <w:rPr>
          <w:b w:val="0"/>
          <w:szCs w:val="28"/>
        </w:rPr>
        <w:t>2.20</w:t>
      </w:r>
      <w:r w:rsidR="007F1A7A" w:rsidRPr="007F1A7A">
        <w:rPr>
          <w:b w:val="0"/>
          <w:szCs w:val="28"/>
        </w:rPr>
        <w:t>1</w:t>
      </w:r>
      <w:r w:rsidRPr="007F1A7A">
        <w:rPr>
          <w:b w:val="0"/>
          <w:szCs w:val="28"/>
        </w:rPr>
        <w:t xml:space="preserve">9 года № </w:t>
      </w:r>
      <w:r w:rsidR="007F1A7A" w:rsidRPr="007F1A7A">
        <w:rPr>
          <w:b w:val="0"/>
          <w:szCs w:val="28"/>
        </w:rPr>
        <w:t>39</w:t>
      </w:r>
      <w:r w:rsidRPr="007F1A7A">
        <w:rPr>
          <w:b w:val="0"/>
          <w:szCs w:val="28"/>
        </w:rPr>
        <w:t xml:space="preserve"> «</w:t>
      </w:r>
      <w:r w:rsidR="007F1A7A" w:rsidRPr="007F1A7A">
        <w:rPr>
          <w:b w:val="0"/>
          <w:szCs w:val="28"/>
        </w:rPr>
        <w:t>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муниципального образования городское поселение Игрим</w:t>
      </w:r>
      <w:r w:rsidRPr="007F1A7A">
        <w:rPr>
          <w:b w:val="0"/>
          <w:bCs/>
          <w:szCs w:val="28"/>
        </w:rPr>
        <w:t>»</w:t>
      </w:r>
    </w:p>
    <w:p w14:paraId="3A7F68A5" w14:textId="77777777" w:rsidR="0008393E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14:paraId="44DE5F3A" w14:textId="77777777" w:rsidR="00DB78BA" w:rsidRPr="00F448C9" w:rsidRDefault="00DB78BA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14:paraId="21F81362" w14:textId="76F7DDE5" w:rsidR="007F1A7A" w:rsidRPr="00D31AF5" w:rsidRDefault="007F1A7A" w:rsidP="007F1A7A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Pr="00D31AF5">
        <w:rPr>
          <w:b w:val="0"/>
          <w:szCs w:val="28"/>
        </w:rPr>
        <w:t>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</w:p>
    <w:p w14:paraId="450C4BE0" w14:textId="77777777" w:rsidR="007F1A7A" w:rsidRPr="001718EF" w:rsidRDefault="007F1A7A" w:rsidP="007F1A7A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14:paraId="03C7AFD6" w14:textId="77777777" w:rsidR="00C238D3" w:rsidRPr="00F448C9" w:rsidRDefault="00C238D3" w:rsidP="006F7208">
      <w:pPr>
        <w:spacing w:after="0" w:line="240" w:lineRule="auto"/>
        <w:ind w:firstLine="709"/>
        <w:jc w:val="both"/>
        <w:rPr>
          <w:b w:val="0"/>
          <w:sz w:val="6"/>
          <w:szCs w:val="6"/>
        </w:rPr>
      </w:pPr>
    </w:p>
    <w:p w14:paraId="1EB167F5" w14:textId="77777777"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14:paraId="16EDD2DC" w14:textId="77777777" w:rsidR="00015278" w:rsidRDefault="00015278" w:rsidP="006F7208">
      <w:pPr>
        <w:spacing w:after="0" w:line="240" w:lineRule="auto"/>
        <w:ind w:firstLine="709"/>
        <w:jc w:val="center"/>
        <w:rPr>
          <w:szCs w:val="28"/>
        </w:rPr>
      </w:pPr>
    </w:p>
    <w:p w14:paraId="3CBF05E2" w14:textId="77777777" w:rsidR="00C238D3" w:rsidRPr="00F448C9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6"/>
          <w:szCs w:val="6"/>
        </w:rPr>
      </w:pPr>
    </w:p>
    <w:p w14:paraId="07517F47" w14:textId="77777777" w:rsidR="006F7208" w:rsidRPr="00215D52" w:rsidRDefault="00215D52" w:rsidP="00215D52">
      <w:pPr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Pr="00215D52">
        <w:rPr>
          <w:b w:val="0"/>
          <w:szCs w:val="28"/>
        </w:rPr>
        <w:t xml:space="preserve">нести в приложение к постановлению администрации городского поселения </w:t>
      </w:r>
      <w:r>
        <w:rPr>
          <w:b w:val="0"/>
          <w:szCs w:val="28"/>
        </w:rPr>
        <w:t>И</w:t>
      </w:r>
      <w:r w:rsidRPr="00215D52">
        <w:rPr>
          <w:b w:val="0"/>
          <w:szCs w:val="28"/>
        </w:rPr>
        <w:t>грим от 11.02.2019 года № 39 «</w:t>
      </w:r>
      <w:r>
        <w:rPr>
          <w:b w:val="0"/>
          <w:szCs w:val="28"/>
        </w:rPr>
        <w:t>О</w:t>
      </w:r>
      <w:r w:rsidRPr="00215D52">
        <w:rPr>
          <w:b w:val="0"/>
          <w:szCs w:val="28"/>
        </w:rPr>
        <w:t xml:space="preserve">б утверждении </w:t>
      </w:r>
      <w:r>
        <w:rPr>
          <w:b w:val="0"/>
          <w:szCs w:val="28"/>
        </w:rPr>
        <w:t>П</w:t>
      </w:r>
      <w:r w:rsidRPr="00215D52">
        <w:rPr>
          <w:b w:val="0"/>
          <w:szCs w:val="28"/>
        </w:rPr>
        <w:t xml:space="preserve">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муниципального образования городское поселение </w:t>
      </w:r>
      <w:r>
        <w:rPr>
          <w:b w:val="0"/>
          <w:szCs w:val="28"/>
        </w:rPr>
        <w:t>И</w:t>
      </w:r>
      <w:r w:rsidRPr="00215D52">
        <w:rPr>
          <w:b w:val="0"/>
          <w:szCs w:val="28"/>
        </w:rPr>
        <w:t>грим</w:t>
      </w:r>
      <w:r w:rsidRPr="00215D52">
        <w:rPr>
          <w:b w:val="0"/>
          <w:bCs/>
          <w:szCs w:val="28"/>
        </w:rPr>
        <w:t xml:space="preserve">» </w:t>
      </w:r>
      <w:r w:rsidRPr="00215D52">
        <w:rPr>
          <w:b w:val="0"/>
          <w:szCs w:val="28"/>
        </w:rPr>
        <w:t>следующие изменения:</w:t>
      </w:r>
    </w:p>
    <w:p w14:paraId="5C8C87E7" w14:textId="77777777" w:rsidR="008D7BAA" w:rsidRPr="00215D52" w:rsidRDefault="00215D52" w:rsidP="00215D5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b w:val="0"/>
          <w:szCs w:val="28"/>
        </w:rPr>
      </w:pPr>
      <w:r w:rsidRPr="00215D52">
        <w:rPr>
          <w:b w:val="0"/>
          <w:szCs w:val="28"/>
        </w:rPr>
        <w:t xml:space="preserve">1.1. </w:t>
      </w:r>
      <w:r>
        <w:rPr>
          <w:b w:val="0"/>
          <w:szCs w:val="28"/>
          <w:shd w:val="clear" w:color="auto" w:fill="FFFFFF"/>
        </w:rPr>
        <w:t>В</w:t>
      </w:r>
      <w:r w:rsidRPr="00215D52">
        <w:rPr>
          <w:b w:val="0"/>
          <w:szCs w:val="28"/>
          <w:shd w:val="clear" w:color="auto" w:fill="FFFFFF"/>
        </w:rPr>
        <w:t xml:space="preserve"> п</w:t>
      </w:r>
      <w:r w:rsidRPr="00215D52">
        <w:rPr>
          <w:b w:val="0"/>
          <w:szCs w:val="28"/>
        </w:rPr>
        <w:t>ункте 10 главы 2 слово «акт» заменить словом «уведомление».</w:t>
      </w:r>
    </w:p>
    <w:p w14:paraId="1646A334" w14:textId="77777777" w:rsidR="004B4064" w:rsidRPr="00215D52" w:rsidRDefault="00215D52" w:rsidP="00215D5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b w:val="0"/>
          <w:szCs w:val="28"/>
        </w:rPr>
      </w:pPr>
      <w:r w:rsidRPr="00215D52">
        <w:rPr>
          <w:b w:val="0"/>
          <w:szCs w:val="28"/>
        </w:rPr>
        <w:t xml:space="preserve">1.2. </w:t>
      </w:r>
      <w:r>
        <w:rPr>
          <w:b w:val="0"/>
          <w:szCs w:val="28"/>
          <w:shd w:val="clear" w:color="auto" w:fill="FFFFFF"/>
        </w:rPr>
        <w:t>В</w:t>
      </w:r>
      <w:r w:rsidRPr="00215D52">
        <w:rPr>
          <w:b w:val="0"/>
          <w:szCs w:val="28"/>
          <w:shd w:val="clear" w:color="auto" w:fill="FFFFFF"/>
        </w:rPr>
        <w:t xml:space="preserve"> п</w:t>
      </w:r>
      <w:r w:rsidRPr="00215D52">
        <w:rPr>
          <w:b w:val="0"/>
          <w:szCs w:val="28"/>
        </w:rPr>
        <w:t>ункте 12 главы 3 слово «акта» заменить словом «уведомления».</w:t>
      </w:r>
    </w:p>
    <w:p w14:paraId="2EEFC627" w14:textId="77777777" w:rsidR="00215D52" w:rsidRPr="00215D52" w:rsidRDefault="00215D52" w:rsidP="00215D52">
      <w:pPr>
        <w:pStyle w:val="ad"/>
        <w:widowControl w:val="0"/>
        <w:ind w:firstLine="567"/>
        <w:rPr>
          <w:rFonts w:ascii="Times New Roman" w:hAnsi="Times New Roman"/>
          <w:sz w:val="28"/>
          <w:szCs w:val="28"/>
        </w:rPr>
      </w:pPr>
      <w:r w:rsidRPr="00215D52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В</w:t>
      </w:r>
      <w:r w:rsidRPr="00215D52">
        <w:rPr>
          <w:rFonts w:ascii="Times New Roman" w:hAnsi="Times New Roman"/>
          <w:sz w:val="28"/>
          <w:szCs w:val="28"/>
        </w:rPr>
        <w:t xml:space="preserve"> приложении 1 </w:t>
      </w:r>
      <w:r w:rsidR="00D06750">
        <w:rPr>
          <w:rFonts w:ascii="Times New Roman" w:hAnsi="Times New Roman"/>
          <w:sz w:val="28"/>
          <w:szCs w:val="28"/>
        </w:rPr>
        <w:t>П</w:t>
      </w:r>
      <w:r w:rsidRPr="00215D52">
        <w:rPr>
          <w:rFonts w:ascii="Times New Roman" w:hAnsi="Times New Roman"/>
          <w:sz w:val="28"/>
          <w:szCs w:val="28"/>
        </w:rPr>
        <w:t>оложени</w:t>
      </w:r>
      <w:r w:rsidR="00D06750">
        <w:rPr>
          <w:rFonts w:ascii="Times New Roman" w:hAnsi="Times New Roman"/>
          <w:sz w:val="28"/>
          <w:szCs w:val="28"/>
        </w:rPr>
        <w:t>я</w:t>
      </w:r>
      <w:r w:rsidRPr="00215D52">
        <w:rPr>
          <w:rFonts w:ascii="Times New Roman" w:hAnsi="Times New Roman"/>
          <w:sz w:val="28"/>
          <w:szCs w:val="28"/>
        </w:rPr>
        <w:t xml:space="preserve"> об организации деятельности по сносу самовольных построек, а также самовольно установленных некапитальных строений (сооружений) на территории муниципального образования городское поселение </w:t>
      </w:r>
      <w:r w:rsidR="00D06750">
        <w:rPr>
          <w:rFonts w:ascii="Times New Roman" w:hAnsi="Times New Roman"/>
          <w:sz w:val="28"/>
          <w:szCs w:val="28"/>
        </w:rPr>
        <w:t>И</w:t>
      </w:r>
      <w:r w:rsidRPr="00215D52">
        <w:rPr>
          <w:rFonts w:ascii="Times New Roman" w:hAnsi="Times New Roman"/>
          <w:sz w:val="28"/>
          <w:szCs w:val="28"/>
        </w:rPr>
        <w:t>грим слова «</w:t>
      </w:r>
      <w:r w:rsidR="00D06750">
        <w:rPr>
          <w:rFonts w:ascii="Times New Roman" w:hAnsi="Times New Roman"/>
          <w:sz w:val="28"/>
          <w:szCs w:val="28"/>
          <w:lang w:eastAsia="ru-RU"/>
        </w:rPr>
        <w:t>Р</w:t>
      </w:r>
      <w:r w:rsidRPr="00215D52">
        <w:rPr>
          <w:rFonts w:ascii="Times New Roman" w:hAnsi="Times New Roman"/>
          <w:sz w:val="28"/>
          <w:szCs w:val="28"/>
          <w:lang w:eastAsia="ru-RU"/>
        </w:rPr>
        <w:t xml:space="preserve">оссийская </w:t>
      </w:r>
      <w:r w:rsidR="00D06750">
        <w:rPr>
          <w:rFonts w:ascii="Times New Roman" w:hAnsi="Times New Roman"/>
          <w:sz w:val="28"/>
          <w:szCs w:val="28"/>
          <w:lang w:eastAsia="ru-RU"/>
        </w:rPr>
        <w:t>Ф</w:t>
      </w:r>
      <w:r w:rsidRPr="00215D52">
        <w:rPr>
          <w:rFonts w:ascii="Times New Roman" w:hAnsi="Times New Roman"/>
          <w:sz w:val="28"/>
          <w:szCs w:val="28"/>
          <w:lang w:eastAsia="ru-RU"/>
        </w:rPr>
        <w:t xml:space="preserve">едерация </w:t>
      </w:r>
      <w:r w:rsidR="00D06750">
        <w:rPr>
          <w:rFonts w:ascii="Times New Roman" w:hAnsi="Times New Roman"/>
          <w:sz w:val="28"/>
          <w:szCs w:val="28"/>
          <w:lang w:eastAsia="ru-RU"/>
        </w:rPr>
        <w:t>К</w:t>
      </w:r>
      <w:r w:rsidRPr="00215D52">
        <w:rPr>
          <w:rFonts w:ascii="Times New Roman" w:hAnsi="Times New Roman"/>
          <w:sz w:val="28"/>
          <w:szCs w:val="28"/>
          <w:lang w:eastAsia="ru-RU"/>
        </w:rPr>
        <w:t xml:space="preserve">урганская область </w:t>
      </w:r>
      <w:r w:rsidR="00D06750">
        <w:rPr>
          <w:rFonts w:ascii="Times New Roman" w:hAnsi="Times New Roman"/>
          <w:sz w:val="28"/>
          <w:szCs w:val="28"/>
          <w:lang w:eastAsia="ru-RU"/>
        </w:rPr>
        <w:t>К</w:t>
      </w:r>
      <w:r w:rsidRPr="00215D52">
        <w:rPr>
          <w:rFonts w:ascii="Times New Roman" w:hAnsi="Times New Roman"/>
          <w:sz w:val="28"/>
          <w:szCs w:val="28"/>
          <w:lang w:eastAsia="ru-RU"/>
        </w:rPr>
        <w:t>етовский район</w:t>
      </w:r>
      <w:r w:rsidRPr="00215D52">
        <w:rPr>
          <w:rFonts w:ascii="Times New Roman" w:hAnsi="Times New Roman"/>
          <w:sz w:val="28"/>
          <w:szCs w:val="28"/>
        </w:rPr>
        <w:t xml:space="preserve"> </w:t>
      </w:r>
      <w:r w:rsidRPr="00215D52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D06750">
        <w:rPr>
          <w:rFonts w:ascii="Times New Roman" w:hAnsi="Times New Roman"/>
          <w:sz w:val="28"/>
          <w:szCs w:val="28"/>
          <w:lang w:eastAsia="ru-RU"/>
        </w:rPr>
        <w:t>К</w:t>
      </w:r>
      <w:r w:rsidRPr="00215D52">
        <w:rPr>
          <w:rFonts w:ascii="Times New Roman" w:hAnsi="Times New Roman"/>
          <w:sz w:val="28"/>
          <w:szCs w:val="28"/>
          <w:lang w:eastAsia="ru-RU"/>
        </w:rPr>
        <w:t>етовского сельсовета</w:t>
      </w:r>
      <w:r w:rsidRPr="00215D52">
        <w:rPr>
          <w:rFonts w:ascii="Times New Roman" w:hAnsi="Times New Roman"/>
          <w:sz w:val="28"/>
          <w:szCs w:val="28"/>
        </w:rPr>
        <w:t>» заменить словами «</w:t>
      </w:r>
      <w:r w:rsidR="00D06750">
        <w:rPr>
          <w:rFonts w:ascii="Times New Roman" w:hAnsi="Times New Roman"/>
          <w:sz w:val="28"/>
          <w:szCs w:val="28"/>
        </w:rPr>
        <w:t>Р</w:t>
      </w:r>
      <w:r w:rsidRPr="00215D52">
        <w:rPr>
          <w:rFonts w:ascii="Times New Roman" w:hAnsi="Times New Roman"/>
          <w:sz w:val="28"/>
          <w:szCs w:val="28"/>
        </w:rPr>
        <w:t xml:space="preserve">оссийская </w:t>
      </w:r>
      <w:r w:rsidR="00D06750">
        <w:rPr>
          <w:rFonts w:ascii="Times New Roman" w:hAnsi="Times New Roman"/>
          <w:sz w:val="28"/>
          <w:szCs w:val="28"/>
        </w:rPr>
        <w:t>Ф</w:t>
      </w:r>
      <w:r w:rsidRPr="00215D52">
        <w:rPr>
          <w:rFonts w:ascii="Times New Roman" w:hAnsi="Times New Roman"/>
          <w:sz w:val="28"/>
          <w:szCs w:val="28"/>
        </w:rPr>
        <w:t>едерация</w:t>
      </w:r>
      <w:r w:rsidR="00D06750">
        <w:rPr>
          <w:rFonts w:ascii="Times New Roman" w:hAnsi="Times New Roman"/>
          <w:sz w:val="28"/>
          <w:szCs w:val="28"/>
        </w:rPr>
        <w:t xml:space="preserve"> Х</w:t>
      </w:r>
      <w:r w:rsidRPr="00215D52">
        <w:rPr>
          <w:rFonts w:ascii="Times New Roman" w:hAnsi="Times New Roman"/>
          <w:sz w:val="28"/>
          <w:szCs w:val="28"/>
        </w:rPr>
        <w:t>анты-</w:t>
      </w:r>
      <w:r w:rsidR="00D06750">
        <w:rPr>
          <w:rFonts w:ascii="Times New Roman" w:hAnsi="Times New Roman"/>
          <w:sz w:val="28"/>
          <w:szCs w:val="28"/>
        </w:rPr>
        <w:t>М</w:t>
      </w:r>
      <w:r w:rsidRPr="00215D52">
        <w:rPr>
          <w:rFonts w:ascii="Times New Roman" w:hAnsi="Times New Roman"/>
          <w:sz w:val="28"/>
          <w:szCs w:val="28"/>
        </w:rPr>
        <w:t>ансийский автономный округ-</w:t>
      </w:r>
      <w:r w:rsidR="00D06750">
        <w:rPr>
          <w:rFonts w:ascii="Times New Roman" w:hAnsi="Times New Roman"/>
          <w:sz w:val="28"/>
          <w:szCs w:val="28"/>
        </w:rPr>
        <w:t>Ю</w:t>
      </w:r>
      <w:r w:rsidRPr="00215D52">
        <w:rPr>
          <w:rFonts w:ascii="Times New Roman" w:hAnsi="Times New Roman"/>
          <w:sz w:val="28"/>
          <w:szCs w:val="28"/>
        </w:rPr>
        <w:t xml:space="preserve">гра </w:t>
      </w:r>
      <w:r w:rsidR="00D06750">
        <w:rPr>
          <w:rFonts w:ascii="Times New Roman" w:hAnsi="Times New Roman"/>
          <w:sz w:val="28"/>
          <w:szCs w:val="28"/>
        </w:rPr>
        <w:t>Б</w:t>
      </w:r>
      <w:r w:rsidRPr="00215D52">
        <w:rPr>
          <w:rFonts w:ascii="Times New Roman" w:hAnsi="Times New Roman"/>
          <w:sz w:val="28"/>
          <w:szCs w:val="28"/>
        </w:rPr>
        <w:t xml:space="preserve">ерезовский район </w:t>
      </w:r>
      <w:r w:rsidRPr="00215D52">
        <w:rPr>
          <w:rFonts w:ascii="Times New Roman" w:hAnsi="Times New Roman"/>
          <w:bCs/>
          <w:sz w:val="28"/>
          <w:szCs w:val="28"/>
        </w:rPr>
        <w:t xml:space="preserve">администрация городского поселения </w:t>
      </w:r>
      <w:r w:rsidR="00D06750">
        <w:rPr>
          <w:rFonts w:ascii="Times New Roman" w:hAnsi="Times New Roman"/>
          <w:bCs/>
          <w:sz w:val="28"/>
          <w:szCs w:val="28"/>
        </w:rPr>
        <w:t>И</w:t>
      </w:r>
      <w:r w:rsidRPr="00215D52">
        <w:rPr>
          <w:rFonts w:ascii="Times New Roman" w:hAnsi="Times New Roman"/>
          <w:bCs/>
          <w:sz w:val="28"/>
          <w:szCs w:val="28"/>
        </w:rPr>
        <w:t>грим».</w:t>
      </w:r>
    </w:p>
    <w:p w14:paraId="3F918BDA" w14:textId="77777777" w:rsidR="00F865C1" w:rsidRPr="00215D52" w:rsidRDefault="00215D52" w:rsidP="00215D52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b w:val="0"/>
          <w:szCs w:val="28"/>
        </w:rPr>
      </w:pPr>
      <w:r w:rsidRPr="00215D52">
        <w:rPr>
          <w:b w:val="0"/>
          <w:szCs w:val="28"/>
        </w:rPr>
        <w:lastRenderedPageBreak/>
        <w:t xml:space="preserve">1.4. </w:t>
      </w:r>
      <w:r w:rsidR="00D06750">
        <w:rPr>
          <w:b w:val="0"/>
          <w:szCs w:val="28"/>
        </w:rPr>
        <w:t>П</w:t>
      </w:r>
      <w:r w:rsidRPr="00215D52">
        <w:rPr>
          <w:b w:val="0"/>
          <w:szCs w:val="28"/>
        </w:rPr>
        <w:t xml:space="preserve">риложение 2 к </w:t>
      </w:r>
      <w:r w:rsidR="00D06750">
        <w:rPr>
          <w:b w:val="0"/>
          <w:szCs w:val="28"/>
        </w:rPr>
        <w:t>П</w:t>
      </w:r>
      <w:r w:rsidRPr="00215D52">
        <w:rPr>
          <w:b w:val="0"/>
          <w:szCs w:val="28"/>
        </w:rPr>
        <w:t xml:space="preserve">оложению об организации деятельности по сносу самовольных построек, а также самовольно установленных некапитальных строений (сооружений) на территории муниципального образования городское поселение </w:t>
      </w:r>
      <w:r w:rsidR="00D06750">
        <w:rPr>
          <w:b w:val="0"/>
          <w:szCs w:val="28"/>
        </w:rPr>
        <w:t>И</w:t>
      </w:r>
      <w:r w:rsidRPr="00215D52">
        <w:rPr>
          <w:b w:val="0"/>
          <w:szCs w:val="28"/>
        </w:rPr>
        <w:t>грим изложить в редакции согласно приложению к настоящему постановлению.</w:t>
      </w:r>
    </w:p>
    <w:p w14:paraId="4DAF0130" w14:textId="77777777" w:rsidR="00FF71D5" w:rsidRPr="00215D52" w:rsidRDefault="00215D52" w:rsidP="00215D52">
      <w:pPr>
        <w:spacing w:after="0" w:line="240" w:lineRule="auto"/>
        <w:ind w:firstLine="567"/>
        <w:jc w:val="both"/>
        <w:rPr>
          <w:b w:val="0"/>
          <w:szCs w:val="28"/>
        </w:rPr>
      </w:pPr>
      <w:r w:rsidRPr="00215D52">
        <w:rPr>
          <w:b w:val="0"/>
          <w:szCs w:val="28"/>
        </w:rPr>
        <w:t xml:space="preserve">2. </w:t>
      </w:r>
      <w:r w:rsidR="00D06750">
        <w:rPr>
          <w:b w:val="0"/>
          <w:szCs w:val="28"/>
        </w:rPr>
        <w:t>О</w:t>
      </w:r>
      <w:r w:rsidRPr="00215D52">
        <w:rPr>
          <w:b w:val="0"/>
          <w:szCs w:val="28"/>
        </w:rPr>
        <w:t>публиковать настоящее постановление в газете «</w:t>
      </w:r>
      <w:r w:rsidR="00D06750">
        <w:rPr>
          <w:b w:val="0"/>
          <w:szCs w:val="28"/>
        </w:rPr>
        <w:t>О</w:t>
      </w:r>
      <w:r w:rsidRPr="00215D52">
        <w:rPr>
          <w:b w:val="0"/>
          <w:szCs w:val="28"/>
        </w:rPr>
        <w:t xml:space="preserve">фициальный вестник органов местного самоуправления городского поселения </w:t>
      </w:r>
      <w:r w:rsidR="00D06750">
        <w:rPr>
          <w:b w:val="0"/>
          <w:szCs w:val="28"/>
        </w:rPr>
        <w:t>И</w:t>
      </w:r>
      <w:r w:rsidRPr="00215D52">
        <w:rPr>
          <w:b w:val="0"/>
          <w:szCs w:val="28"/>
        </w:rPr>
        <w:t>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3500B3CF" w14:textId="77777777" w:rsidR="000B1463" w:rsidRPr="000B1463" w:rsidRDefault="00215D52" w:rsidP="000B1463">
      <w:pPr>
        <w:pStyle w:val="ac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215D52">
        <w:rPr>
          <w:rFonts w:ascii="Times New Roman" w:hAnsi="Times New Roman" w:cs="Times New Roman"/>
          <w:sz w:val="28"/>
          <w:szCs w:val="28"/>
        </w:rPr>
        <w:t xml:space="preserve">3. </w:t>
      </w:r>
      <w:r w:rsidR="00D06750">
        <w:rPr>
          <w:rFonts w:ascii="Times New Roman" w:hAnsi="Times New Roman" w:cs="Times New Roman"/>
          <w:sz w:val="28"/>
          <w:szCs w:val="28"/>
        </w:rPr>
        <w:t>К</w:t>
      </w:r>
      <w:r w:rsidRPr="00215D52">
        <w:rPr>
          <w:rFonts w:ascii="Times New Roman" w:hAnsi="Times New Roman" w:cs="Times New Roman"/>
          <w:sz w:val="28"/>
          <w:szCs w:val="28"/>
        </w:rPr>
        <w:t>онтроль за выполнением настоящего постановления оставляю за собой.</w:t>
      </w:r>
    </w:p>
    <w:p w14:paraId="29399CEC" w14:textId="77777777" w:rsidR="000B1463" w:rsidRDefault="000B1463" w:rsidP="000B1463">
      <w:pPr>
        <w:pStyle w:val="ac"/>
        <w:ind w:firstLine="4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964106" w14:textId="53ECEC9B" w:rsidR="004E1847" w:rsidRPr="000B1463" w:rsidRDefault="004B3388" w:rsidP="000B1463">
      <w:pPr>
        <w:jc w:val="center"/>
        <w:rPr>
          <w:b w:val="0"/>
          <w:bCs/>
        </w:rPr>
      </w:pPr>
      <w:r w:rsidRPr="000B1463">
        <w:rPr>
          <w:b w:val="0"/>
          <w:bCs/>
        </w:rPr>
        <w:t>Г</w:t>
      </w:r>
      <w:r w:rsidR="004E1847" w:rsidRPr="000B1463">
        <w:rPr>
          <w:b w:val="0"/>
          <w:bCs/>
        </w:rPr>
        <w:t>лав</w:t>
      </w:r>
      <w:r w:rsidRPr="000B1463">
        <w:rPr>
          <w:b w:val="0"/>
          <w:bCs/>
        </w:rPr>
        <w:t>а</w:t>
      </w:r>
      <w:r w:rsidR="004E1847" w:rsidRPr="000B1463">
        <w:rPr>
          <w:b w:val="0"/>
          <w:bCs/>
        </w:rPr>
        <w:t xml:space="preserve"> поселения</w:t>
      </w:r>
      <w:r w:rsidR="000B1463" w:rsidRPr="000B1463">
        <w:rPr>
          <w:b w:val="0"/>
          <w:bCs/>
        </w:rPr>
        <w:tab/>
      </w:r>
      <w:r w:rsidR="000B1463" w:rsidRPr="000B1463">
        <w:rPr>
          <w:b w:val="0"/>
          <w:bCs/>
        </w:rPr>
        <w:tab/>
      </w:r>
      <w:r w:rsidR="000B1463">
        <w:rPr>
          <w:b w:val="0"/>
          <w:bCs/>
          <w:lang w:val="en-US"/>
        </w:rPr>
        <w:tab/>
      </w:r>
      <w:r w:rsidR="000B1463">
        <w:rPr>
          <w:b w:val="0"/>
          <w:bCs/>
          <w:lang w:val="en-US"/>
        </w:rPr>
        <w:tab/>
      </w:r>
      <w:r w:rsidR="000B1463">
        <w:rPr>
          <w:b w:val="0"/>
          <w:bCs/>
          <w:lang w:val="en-US"/>
        </w:rPr>
        <w:tab/>
      </w:r>
      <w:r w:rsidR="000B1463">
        <w:rPr>
          <w:b w:val="0"/>
          <w:bCs/>
          <w:lang w:val="en-US"/>
        </w:rPr>
        <w:tab/>
      </w:r>
      <w:r w:rsidR="000B1463">
        <w:rPr>
          <w:b w:val="0"/>
          <w:bCs/>
          <w:lang w:val="en-US"/>
        </w:rPr>
        <w:tab/>
      </w:r>
      <w:r w:rsidR="000B1463" w:rsidRPr="000B1463">
        <w:rPr>
          <w:b w:val="0"/>
          <w:bCs/>
        </w:rPr>
        <w:tab/>
      </w:r>
      <w:r w:rsidR="007F2D8C" w:rsidRPr="000B1463">
        <w:rPr>
          <w:b w:val="0"/>
          <w:bCs/>
        </w:rPr>
        <w:t xml:space="preserve">С.А. </w:t>
      </w:r>
      <w:proofErr w:type="spellStart"/>
      <w:r w:rsidR="007F2D8C" w:rsidRPr="000B1463">
        <w:rPr>
          <w:b w:val="0"/>
          <w:bCs/>
        </w:rPr>
        <w:t>Храмиков</w:t>
      </w:r>
      <w:proofErr w:type="spellEnd"/>
    </w:p>
    <w:p w14:paraId="17495EE5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74CA3741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0CB69E12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54DAC9EA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68810ABE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39861B14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68C99200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17F2EBA2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5D467353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72C3304F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45213BE3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2703509A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4537F551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0ECB084F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1E0A770C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1285D19E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32C74E1A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230BFBA9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1DC24F6C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426DB195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054288AF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64825619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772DE395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3680B78D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030E6FC6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5BE2A059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202E50A0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2BD7CFE3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114EEF11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1C360A1D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602EB115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7A4C5575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5D7759BF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46BAD21F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081BD205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2E54CCBB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063EDD48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34BBC13D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21F10FD6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37F953F1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73161E2A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32901464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  <w:lang w:val="en-US"/>
        </w:rPr>
      </w:pPr>
    </w:p>
    <w:p w14:paraId="34531FE5" w14:textId="77777777" w:rsidR="000B1463" w:rsidRDefault="000B1463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  <w:lang w:val="en-US"/>
        </w:rPr>
      </w:pPr>
    </w:p>
    <w:p w14:paraId="0BB3E8E1" w14:textId="77777777" w:rsidR="000B1463" w:rsidRDefault="000B1463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  <w:lang w:val="en-US"/>
        </w:rPr>
      </w:pPr>
    </w:p>
    <w:p w14:paraId="7BEC792A" w14:textId="77777777" w:rsidR="000B1463" w:rsidRDefault="000B1463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  <w:lang w:val="en-US"/>
        </w:rPr>
      </w:pPr>
    </w:p>
    <w:p w14:paraId="745D21FA" w14:textId="77777777" w:rsidR="000B1463" w:rsidRDefault="000B1463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  <w:lang w:val="en-US"/>
        </w:rPr>
      </w:pPr>
    </w:p>
    <w:p w14:paraId="36DF437C" w14:textId="77777777" w:rsidR="000B1463" w:rsidRDefault="000B1463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  <w:lang w:val="en-US"/>
        </w:rPr>
      </w:pPr>
    </w:p>
    <w:p w14:paraId="02D0B3C2" w14:textId="77777777" w:rsidR="000B1463" w:rsidRPr="000B1463" w:rsidRDefault="000B1463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  <w:lang w:val="en-US"/>
        </w:rPr>
      </w:pPr>
    </w:p>
    <w:p w14:paraId="5C6AFFCA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0FE3E2D2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34813E20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5D390F11" w14:textId="77777777" w:rsidR="00C8125D" w:rsidRDefault="00C8125D" w:rsidP="00215D5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b w:val="0"/>
          <w:sz w:val="20"/>
          <w:szCs w:val="20"/>
        </w:rPr>
      </w:pPr>
    </w:p>
    <w:p w14:paraId="7103D6EA" w14:textId="1B8CCED4" w:rsidR="00215D52" w:rsidRPr="00DD4BA4" w:rsidRDefault="00215D52" w:rsidP="00215D52">
      <w:pPr>
        <w:tabs>
          <w:tab w:val="left" w:pos="3165"/>
          <w:tab w:val="left" w:pos="3299"/>
        </w:tabs>
        <w:spacing w:after="0" w:line="240" w:lineRule="auto"/>
        <w:ind w:firstLine="709"/>
        <w:contextualSpacing/>
        <w:jc w:val="right"/>
        <w:rPr>
          <w:b w:val="0"/>
          <w:sz w:val="20"/>
          <w:szCs w:val="20"/>
        </w:rPr>
      </w:pPr>
      <w:r w:rsidRPr="00DD4BA4">
        <w:rPr>
          <w:b w:val="0"/>
          <w:sz w:val="20"/>
          <w:szCs w:val="20"/>
        </w:rPr>
        <w:lastRenderedPageBreak/>
        <w:t xml:space="preserve">Приложение </w:t>
      </w:r>
      <w:r w:rsidRPr="00DD4BA4">
        <w:rPr>
          <w:b w:val="0"/>
          <w:sz w:val="20"/>
          <w:szCs w:val="20"/>
        </w:rPr>
        <w:br/>
        <w:t>к постановлению администрации</w:t>
      </w:r>
    </w:p>
    <w:p w14:paraId="3B58C3BF" w14:textId="77777777" w:rsidR="00215D52" w:rsidRPr="00DD4BA4" w:rsidRDefault="00215D52" w:rsidP="00215D52">
      <w:pPr>
        <w:tabs>
          <w:tab w:val="left" w:pos="3165"/>
          <w:tab w:val="left" w:pos="3299"/>
        </w:tabs>
        <w:spacing w:after="0" w:line="240" w:lineRule="auto"/>
        <w:ind w:firstLine="709"/>
        <w:contextualSpacing/>
        <w:jc w:val="right"/>
        <w:rPr>
          <w:b w:val="0"/>
          <w:sz w:val="20"/>
          <w:szCs w:val="20"/>
        </w:rPr>
      </w:pPr>
      <w:r w:rsidRPr="00DD4BA4">
        <w:rPr>
          <w:b w:val="0"/>
          <w:sz w:val="20"/>
          <w:szCs w:val="20"/>
        </w:rPr>
        <w:t>городского поселения Игрим</w:t>
      </w:r>
    </w:p>
    <w:p w14:paraId="575A503A" w14:textId="77777777" w:rsidR="00215D52" w:rsidRPr="00DD4BA4" w:rsidRDefault="00215D52" w:rsidP="00215D52">
      <w:pPr>
        <w:spacing w:line="240" w:lineRule="auto"/>
        <w:contextualSpacing/>
        <w:jc w:val="right"/>
        <w:rPr>
          <w:b w:val="0"/>
          <w:sz w:val="20"/>
          <w:szCs w:val="20"/>
        </w:rPr>
      </w:pPr>
      <w:r w:rsidRPr="00DD4BA4">
        <w:rPr>
          <w:b w:val="0"/>
          <w:sz w:val="20"/>
          <w:szCs w:val="20"/>
        </w:rPr>
        <w:t>от «</w:t>
      </w:r>
      <w:r w:rsidR="005D4A01">
        <w:rPr>
          <w:b w:val="0"/>
          <w:sz w:val="20"/>
          <w:szCs w:val="20"/>
        </w:rPr>
        <w:t>25</w:t>
      </w:r>
      <w:r w:rsidRPr="00DD4BA4">
        <w:rPr>
          <w:b w:val="0"/>
          <w:sz w:val="20"/>
          <w:szCs w:val="20"/>
        </w:rPr>
        <w:t xml:space="preserve">» </w:t>
      </w:r>
      <w:r w:rsidR="005D4A01">
        <w:rPr>
          <w:b w:val="0"/>
          <w:sz w:val="20"/>
          <w:szCs w:val="20"/>
        </w:rPr>
        <w:t xml:space="preserve">февраля </w:t>
      </w:r>
      <w:r w:rsidRPr="00DD4BA4">
        <w:rPr>
          <w:b w:val="0"/>
          <w:sz w:val="20"/>
          <w:szCs w:val="20"/>
        </w:rPr>
        <w:t xml:space="preserve">2025г. № </w:t>
      </w:r>
      <w:r w:rsidR="005D4A01">
        <w:rPr>
          <w:b w:val="0"/>
          <w:sz w:val="20"/>
          <w:szCs w:val="20"/>
        </w:rPr>
        <w:t>15</w:t>
      </w:r>
    </w:p>
    <w:p w14:paraId="163E5C6A" w14:textId="77777777" w:rsidR="00215D52" w:rsidRPr="00DD4BA4" w:rsidRDefault="00D06750" w:rsidP="00215D52">
      <w:pPr>
        <w:autoSpaceDE w:val="0"/>
        <w:autoSpaceDN w:val="0"/>
        <w:adjustRightInd w:val="0"/>
        <w:spacing w:line="360" w:lineRule="auto"/>
        <w:ind w:right="-285"/>
        <w:contextualSpacing/>
        <w:jc w:val="right"/>
        <w:rPr>
          <w:b w:val="0"/>
          <w:sz w:val="20"/>
          <w:szCs w:val="20"/>
        </w:rPr>
      </w:pPr>
      <w:r w:rsidRPr="00DD4BA4">
        <w:rPr>
          <w:b w:val="0"/>
          <w:sz w:val="20"/>
          <w:szCs w:val="20"/>
        </w:rPr>
        <w:t>«</w:t>
      </w:r>
      <w:r w:rsidR="00215D52" w:rsidRPr="00DD4BA4">
        <w:rPr>
          <w:b w:val="0"/>
          <w:sz w:val="20"/>
          <w:szCs w:val="20"/>
        </w:rPr>
        <w:t>Приложение 2</w:t>
      </w:r>
    </w:p>
    <w:p w14:paraId="716C1CBB" w14:textId="77777777" w:rsidR="00215D52" w:rsidRPr="00DD4BA4" w:rsidRDefault="00215D52" w:rsidP="00215D52">
      <w:pPr>
        <w:ind w:left="5103"/>
        <w:contextualSpacing/>
        <w:jc w:val="both"/>
        <w:rPr>
          <w:b w:val="0"/>
          <w:sz w:val="20"/>
          <w:szCs w:val="20"/>
        </w:rPr>
      </w:pPr>
      <w:r w:rsidRPr="00DD4BA4">
        <w:rPr>
          <w:b w:val="0"/>
          <w:sz w:val="20"/>
          <w:szCs w:val="20"/>
        </w:rPr>
        <w:t>к Положению об организации деятельности по сносу самовольных построек, а также самовольно установленных некапитальных строений (сооружений) на территории муниципального образования городское поселение Игрим</w:t>
      </w:r>
    </w:p>
    <w:p w14:paraId="7AF8DDC7" w14:textId="5D9E0AB8" w:rsidR="00D06750" w:rsidRPr="00DD4BA4" w:rsidRDefault="00D06750" w:rsidP="000B1463">
      <w:pPr>
        <w:pStyle w:val="HEADERTEXT0"/>
        <w:jc w:val="center"/>
        <w:outlineLvl w:val="2"/>
        <w:rPr>
          <w:sz w:val="24"/>
          <w:szCs w:val="24"/>
        </w:rPr>
      </w:pPr>
      <w:r w:rsidRPr="00DD4BA4">
        <w:rPr>
          <w:rFonts w:ascii="Times New Roman" w:hAnsi="Times New Roman" w:cs="Times New Roman"/>
          <w:b/>
          <w:bCs/>
          <w:color w:val="auto"/>
          <w:sz w:val="24"/>
          <w:szCs w:val="24"/>
        </w:rPr>
        <w:t>Уведомление о выявлении самовольной постройки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09"/>
        <w:gridCol w:w="413"/>
        <w:gridCol w:w="1076"/>
        <w:gridCol w:w="634"/>
        <w:gridCol w:w="2240"/>
        <w:gridCol w:w="487"/>
        <w:gridCol w:w="2579"/>
        <w:gridCol w:w="89"/>
        <w:gridCol w:w="413"/>
      </w:tblGrid>
      <w:tr w:rsidR="00D06750" w:rsidRPr="00DD4BA4" w14:paraId="7EFE792D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1120E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39F1ED6C" w14:textId="77777777" w:rsidTr="00B04A55">
        <w:tc>
          <w:tcPr>
            <w:tcW w:w="96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BA83D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114143AC" w14:textId="77777777" w:rsidTr="00B04A55">
        <w:tc>
          <w:tcPr>
            <w:tcW w:w="964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E2A18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(исполнительный орган государственной власти, должностное лицо, государственное учреждение или орган местного самоуправления, указанные в </w:t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"kodeks://link/d?nd=901919338&amp;point=mark=00000000000000000000000000000000000000000000000000DEU0QI"\o"’’Градостроительный кодекс Российской Федерации (с изменениями на 26 декабря 2024 года) (редакция, действующая с 1 января 2025 года)’’</w:instrText>
            </w:r>
          </w:p>
          <w:p w14:paraId="331196BD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instrText>Кодекс РФ от 29.12.2004 N 190-ФЗ</w:instrText>
            </w:r>
          </w:p>
          <w:p w14:paraId="44D09718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документа (действ. c 01.01.2025 по 28.02.2025)"</w:instrText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B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части 2 статьи 55.32 Градостроительного кодекса Российской Федерации</w:t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D06750" w:rsidRPr="00DD4BA4" w14:paraId="64BF6B95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DC9B2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734A1CBC" w14:textId="77777777" w:rsidTr="00B04A55">
        <w:tc>
          <w:tcPr>
            <w:tcW w:w="96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8F1CA1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32CFB6F9" w14:textId="77777777" w:rsidTr="00B04A55">
        <w:tc>
          <w:tcPr>
            <w:tcW w:w="964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3D46BD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(почтовый адрес и (или) адрес электронной почты для связи)</w:t>
            </w:r>
          </w:p>
        </w:tc>
      </w:tr>
      <w:tr w:rsidR="00D06750" w:rsidRPr="00DD4BA4" w14:paraId="2FFCB70B" w14:textId="77777777" w:rsidTr="00B04A55">
        <w:tc>
          <w:tcPr>
            <w:tcW w:w="922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B411A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уведомляет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D69B2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7D9B063C" w14:textId="77777777" w:rsidTr="00B04A55">
        <w:tc>
          <w:tcPr>
            <w:tcW w:w="922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6F1B3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30531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D06750" w:rsidRPr="00DD4BA4" w14:paraId="2B26A815" w14:textId="77777777" w:rsidTr="00B04A55">
        <w:tc>
          <w:tcPr>
            <w:tcW w:w="922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B190B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(орган местного самоуправления поселения, муниципального округа, городского округа по месту нахождения самовольной постройки или в случае, если самовольная постройка расположена на межселенной территории, орган местного самоуправления муниципального района) </w:t>
            </w:r>
          </w:p>
          <w:p w14:paraId="3F0C8E8B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C53247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3734F2FB" w14:textId="77777777" w:rsidTr="00B04A55">
        <w:tc>
          <w:tcPr>
            <w:tcW w:w="9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0B02C0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что по результатам контрольного (надзорного) мероприятия, проведенного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75406B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5C7387FE" w14:textId="77777777" w:rsidTr="00B04A55">
        <w:tc>
          <w:tcPr>
            <w:tcW w:w="922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A642C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1AF6B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78699384" w14:textId="77777777" w:rsidTr="00B04A55">
        <w:tc>
          <w:tcPr>
            <w:tcW w:w="922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4F94F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(дата проведения контрольного (надзорного) мероприятия)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D23F7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17C190E1" w14:textId="77777777" w:rsidTr="00B04A55"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D3886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</w:t>
            </w:r>
          </w:p>
        </w:tc>
        <w:tc>
          <w:tcPr>
            <w:tcW w:w="710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E3309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8CF9D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D06750" w:rsidRPr="00DD4BA4" w14:paraId="4ABE61AF" w14:textId="77777777" w:rsidTr="00B04A55"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FCF37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D7C1F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(кадастровый номер (при наличии)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2F96F0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36501F4B" w14:textId="77777777" w:rsidTr="00B04A55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65104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расположенном </w:t>
            </w:r>
          </w:p>
        </w:tc>
        <w:tc>
          <w:tcPr>
            <w:tcW w:w="75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EC325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1413A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5AAF03D5" w14:textId="77777777" w:rsidTr="00B04A55">
        <w:tc>
          <w:tcPr>
            <w:tcW w:w="922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D5631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05663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D06750" w:rsidRPr="00DD4BA4" w14:paraId="1B95FC91" w14:textId="77777777" w:rsidTr="00B04A55">
        <w:tc>
          <w:tcPr>
            <w:tcW w:w="922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32E391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(адрес или местоположение земельного участка) </w:t>
            </w:r>
          </w:p>
          <w:p w14:paraId="4650D557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55621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7E6091AD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071294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выявлен:</w:t>
            </w:r>
          </w:p>
        </w:tc>
      </w:tr>
      <w:tr w:rsidR="00D06750" w:rsidRPr="00DD4BA4" w14:paraId="7311B889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198DA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1. Факт возведения (создания) здания, сооружения или другого строения </w:t>
            </w:r>
          </w:p>
        </w:tc>
      </w:tr>
      <w:tr w:rsidR="00D06750" w:rsidRPr="00DD4BA4" w14:paraId="2587CCA7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15BB4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01589BB1" w14:textId="77777777" w:rsidTr="00B04A55">
        <w:tc>
          <w:tcPr>
            <w:tcW w:w="96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C2E859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68377398" w14:textId="77777777" w:rsidTr="00B04A55">
        <w:tc>
          <w:tcPr>
            <w:tcW w:w="964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9845B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(назначение здания, сооружения или другого строения, кадастровый номер (при наличии)</w:t>
            </w:r>
          </w:p>
        </w:tc>
      </w:tr>
      <w:tr w:rsidR="00D06750" w:rsidRPr="00DD4BA4" w14:paraId="54EEAFBC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A8009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участке, не предоставленном в установленном порядке, что подтверждается актом контрольного (надзорного) мероприятия</w:t>
            </w:r>
          </w:p>
        </w:tc>
      </w:tr>
      <w:tr w:rsidR="00D06750" w:rsidRPr="00DD4BA4" w14:paraId="566E8205" w14:textId="77777777" w:rsidTr="00B04A55">
        <w:tc>
          <w:tcPr>
            <w:tcW w:w="922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D8B0A9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FE3CC8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.* </w:t>
            </w:r>
          </w:p>
        </w:tc>
      </w:tr>
      <w:tr w:rsidR="00D06750" w:rsidRPr="00DD4BA4" w14:paraId="238F7F08" w14:textId="77777777" w:rsidTr="00B04A55">
        <w:tc>
          <w:tcPr>
            <w:tcW w:w="922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EF0F3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(сведения об акте контрольного (надзорного) мероприятия)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E9322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1FB0A422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91D2A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2. Факт возведения (создания) здания, сооружения или другого строения </w:t>
            </w:r>
          </w:p>
        </w:tc>
      </w:tr>
      <w:tr w:rsidR="00D06750" w:rsidRPr="00DD4BA4" w14:paraId="3F27B00B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577F4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04A4BBBF" w14:textId="77777777" w:rsidTr="00B04A55">
        <w:tc>
          <w:tcPr>
            <w:tcW w:w="922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97F1E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E9C08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D06750" w:rsidRPr="00DD4BA4" w14:paraId="5B139771" w14:textId="77777777" w:rsidTr="00B04A55">
        <w:tc>
          <w:tcPr>
            <w:tcW w:w="922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C343E3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(назначение здания, сооружения или другого строения, кадастровый номер (при наличии)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02977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0253B617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A5A265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участке, разрешенное использование которого не допускает строительство на нем данного объекта, что подтверждается актом контрольного (надзорного) мероприятия </w:t>
            </w:r>
          </w:p>
        </w:tc>
      </w:tr>
      <w:tr w:rsidR="00D06750" w:rsidRPr="00DD4BA4" w14:paraId="7F6F1B75" w14:textId="77777777" w:rsidTr="00B04A55">
        <w:tc>
          <w:tcPr>
            <w:tcW w:w="9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D4913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94B00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1F6786C5" w14:textId="77777777" w:rsidTr="00B04A55">
        <w:tc>
          <w:tcPr>
            <w:tcW w:w="922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7D5D40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F42EE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.* </w:t>
            </w:r>
          </w:p>
        </w:tc>
      </w:tr>
      <w:tr w:rsidR="00D06750" w:rsidRPr="00DD4BA4" w14:paraId="7CC27741" w14:textId="77777777" w:rsidTr="00B04A55">
        <w:tc>
          <w:tcPr>
            <w:tcW w:w="922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9F307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(сведения об акте контрольного (надзорного) мероприятия) </w:t>
            </w:r>
          </w:p>
          <w:p w14:paraId="4FDD4DFA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54203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21B6BF4C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65F6B8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3. Факт возведения (создания) здания, сооружения или другого строения </w:t>
            </w:r>
          </w:p>
        </w:tc>
      </w:tr>
      <w:tr w:rsidR="00D06750" w:rsidRPr="00DD4BA4" w14:paraId="1A054A46" w14:textId="77777777" w:rsidTr="00B04A55">
        <w:tc>
          <w:tcPr>
            <w:tcW w:w="913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580E6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F03E5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1986A5F4" w14:textId="77777777" w:rsidTr="00B04A55">
        <w:tc>
          <w:tcPr>
            <w:tcW w:w="913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F306D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1ACFF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26DC6DF6" w14:textId="77777777" w:rsidTr="00B04A55">
        <w:tc>
          <w:tcPr>
            <w:tcW w:w="9138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94A18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(назначение здания, сооружения или другого строения, кадастровый номер (при наличии) </w:t>
            </w:r>
          </w:p>
          <w:p w14:paraId="5CBC6D5C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C38D0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6F715794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734D82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без получения необходимых в силу закона согласований, разрешений, что подтверждается актом контрольного (надзорного) мероприятия </w:t>
            </w:r>
          </w:p>
        </w:tc>
      </w:tr>
      <w:tr w:rsidR="00D06750" w:rsidRPr="00DD4BA4" w14:paraId="2BCF8756" w14:textId="77777777" w:rsidTr="00B04A55">
        <w:tc>
          <w:tcPr>
            <w:tcW w:w="913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9C392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10AD27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.* </w:t>
            </w:r>
          </w:p>
        </w:tc>
      </w:tr>
      <w:tr w:rsidR="00D06750" w:rsidRPr="00DD4BA4" w14:paraId="5EDF28B4" w14:textId="77777777" w:rsidTr="00B04A55">
        <w:tc>
          <w:tcPr>
            <w:tcW w:w="9138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7C3BC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(сведения об акте контрольного (надзорного) мероприятия)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CE6CE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785E4F70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96040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4. Факт возведения (создания) здания, сооружения или другого строения </w:t>
            </w:r>
          </w:p>
        </w:tc>
      </w:tr>
      <w:tr w:rsidR="00D06750" w:rsidRPr="00DD4BA4" w14:paraId="00C4E498" w14:textId="77777777" w:rsidTr="00B04A55">
        <w:tc>
          <w:tcPr>
            <w:tcW w:w="913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A73DF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DC1956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4CA2FF60" w14:textId="77777777" w:rsidTr="00B04A55">
        <w:tc>
          <w:tcPr>
            <w:tcW w:w="913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824182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17EB19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2BCA87B0" w14:textId="77777777" w:rsidTr="00B04A55">
        <w:tc>
          <w:tcPr>
            <w:tcW w:w="9138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2BED94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(назначение здания, сооружения или другого строения, кадастровый номер (при наличии) </w:t>
            </w:r>
          </w:p>
          <w:p w14:paraId="4446093A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CD454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698CCF1D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4375E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с нарушением градостроительных и строительных норм и правил, что подтверждается актом контрольного (надзорного) мероприятия </w:t>
            </w:r>
          </w:p>
        </w:tc>
      </w:tr>
      <w:tr w:rsidR="00D06750" w:rsidRPr="00DD4BA4" w14:paraId="3D25EF1D" w14:textId="77777777" w:rsidTr="00B04A55">
        <w:tc>
          <w:tcPr>
            <w:tcW w:w="913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26DB1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6F731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.* </w:t>
            </w:r>
          </w:p>
        </w:tc>
      </w:tr>
      <w:tr w:rsidR="00D06750" w:rsidRPr="00DD4BA4" w14:paraId="50CD51A5" w14:textId="77777777" w:rsidTr="00B04A55">
        <w:tc>
          <w:tcPr>
            <w:tcW w:w="9138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52FCFB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(сведения об акте контрольного (надзорного) мероприятия)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01408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0073EC88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C1FF81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Приложение: </w:t>
            </w:r>
          </w:p>
        </w:tc>
      </w:tr>
      <w:tr w:rsidR="00D06750" w:rsidRPr="00DD4BA4" w14:paraId="625D0BEE" w14:textId="77777777" w:rsidTr="00B04A55">
        <w:tc>
          <w:tcPr>
            <w:tcW w:w="964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5C9D6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52B6190A" w14:textId="77777777" w:rsidTr="00B04A55">
        <w:tc>
          <w:tcPr>
            <w:tcW w:w="96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F9223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0DE2CEC5" w14:textId="77777777" w:rsidTr="00B04A55">
        <w:tc>
          <w:tcPr>
            <w:tcW w:w="964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EB63AF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(документы, подтверждающие наличие признаков самовольной постройки, предусмотренных </w:t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"kodeks://link/d?nd=9027690&amp;point=mark=00000000000000000000000000000000000000000000000000A9U0NR"\o"’’Гражданский кодекс Российской Федерации (часть первая) (статьи 1 - 453) (с изменениями на 31 октября 2024 года)’’</w:instrText>
            </w:r>
          </w:p>
          <w:p w14:paraId="175BFC41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instrText>Кодекс РФ от 30.11.1994 N 51-ФЗ</w:instrText>
            </w:r>
          </w:p>
          <w:p w14:paraId="3EE90E9F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документа (действ. c 31.10.2024)"</w:instrText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B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пунктом 1 статьи 222 Гражданского кодекса Российской Федерации</w:t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06750" w:rsidRPr="00DD4BA4" w14:paraId="3FFB194D" w14:textId="77777777" w:rsidTr="00B04A55">
        <w:tc>
          <w:tcPr>
            <w:tcW w:w="31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230959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A747F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40BD3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64F68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113A2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750" w:rsidRPr="00DD4BA4" w14:paraId="796482A3" w14:textId="77777777" w:rsidTr="00B04A55">
        <w:tc>
          <w:tcPr>
            <w:tcW w:w="319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664BC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337E5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41D7D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3C2152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7299F" w14:textId="77777777" w:rsidR="00D06750" w:rsidRPr="00DD4BA4" w:rsidRDefault="00D06750" w:rsidP="00B04A55">
            <w:pPr>
              <w:pStyle w:val="FORMATTEX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(расшифровка подписи) </w:t>
            </w:r>
          </w:p>
        </w:tc>
      </w:tr>
      <w:tr w:rsidR="00D06750" w:rsidRPr="00DD4BA4" w14:paraId="23C91C53" w14:textId="77777777" w:rsidTr="00B04A55"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4AB2A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14:paraId="08573F28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  <w:r w:rsidRPr="00DD4BA4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1E8D4B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F2CB8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036AB5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16FC1" w14:textId="77777777" w:rsidR="00D06750" w:rsidRPr="00DD4BA4" w:rsidRDefault="00D06750" w:rsidP="00B04A55">
            <w:pPr>
              <w:pStyle w:val="FORMATTEX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50747D" w14:textId="77777777" w:rsidR="00D06750" w:rsidRPr="00DD4BA4" w:rsidRDefault="00D06750" w:rsidP="00D0675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A91E589" w14:textId="77777777" w:rsidR="00D06750" w:rsidRPr="00DD4BA4" w:rsidRDefault="00D06750" w:rsidP="00D06750">
      <w:pPr>
        <w:pStyle w:val="FORMATTEXT0"/>
        <w:jc w:val="both"/>
        <w:rPr>
          <w:rFonts w:ascii="Times New Roman" w:hAnsi="Times New Roman" w:cs="Times New Roman"/>
        </w:rPr>
      </w:pPr>
      <w:r w:rsidRPr="00DD4BA4">
        <w:rPr>
          <w:rFonts w:ascii="Times New Roman" w:hAnsi="Times New Roman" w:cs="Times New Roman"/>
        </w:rPr>
        <w:t xml:space="preserve">________________ </w:t>
      </w:r>
    </w:p>
    <w:p w14:paraId="3A1F71A4" w14:textId="77777777" w:rsidR="00D06750" w:rsidRPr="00DD4BA4" w:rsidRDefault="00D06750" w:rsidP="00D06750">
      <w:pPr>
        <w:pStyle w:val="FORMATTEXT0"/>
        <w:ind w:firstLine="568"/>
        <w:jc w:val="both"/>
        <w:rPr>
          <w:rFonts w:ascii="Times New Roman" w:hAnsi="Times New Roman" w:cs="Times New Roman"/>
        </w:rPr>
      </w:pPr>
      <w:r w:rsidRPr="00DD4BA4">
        <w:rPr>
          <w:rFonts w:ascii="Times New Roman" w:hAnsi="Times New Roman" w:cs="Times New Roman"/>
        </w:rPr>
        <w:t>* Заполняется при наличии выявленного факта.</w:t>
      </w:r>
      <w:r w:rsidR="00DD4BA4">
        <w:rPr>
          <w:rFonts w:ascii="Times New Roman" w:hAnsi="Times New Roman" w:cs="Times New Roman"/>
        </w:rPr>
        <w:t>».</w:t>
      </w:r>
    </w:p>
    <w:sectPr w:rsidR="00D06750" w:rsidRPr="00DD4BA4" w:rsidSect="00FF71D5">
      <w:pgSz w:w="11906" w:h="16838"/>
      <w:pgMar w:top="851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633"/>
    <w:multiLevelType w:val="multilevel"/>
    <w:tmpl w:val="0D6C5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6E9777E2"/>
    <w:multiLevelType w:val="hybridMultilevel"/>
    <w:tmpl w:val="5BF2BC38"/>
    <w:lvl w:ilvl="0" w:tplc="466613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2583598">
    <w:abstractNumId w:val="8"/>
  </w:num>
  <w:num w:numId="2" w16cid:durableId="288324016">
    <w:abstractNumId w:val="1"/>
  </w:num>
  <w:num w:numId="3" w16cid:durableId="1010260817">
    <w:abstractNumId w:val="4"/>
  </w:num>
  <w:num w:numId="4" w16cid:durableId="1472403734">
    <w:abstractNumId w:val="6"/>
  </w:num>
  <w:num w:numId="5" w16cid:durableId="1235168227">
    <w:abstractNumId w:val="2"/>
  </w:num>
  <w:num w:numId="6" w16cid:durableId="2096779983">
    <w:abstractNumId w:val="5"/>
  </w:num>
  <w:num w:numId="7" w16cid:durableId="193926218">
    <w:abstractNumId w:val="7"/>
  </w:num>
  <w:num w:numId="8" w16cid:durableId="1418477979">
    <w:abstractNumId w:val="3"/>
  </w:num>
  <w:num w:numId="9" w16cid:durableId="155079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527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2FF1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1463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0E82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5D52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5B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4404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28F6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D74A6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FB8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089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3388"/>
    <w:rsid w:val="004B4064"/>
    <w:rsid w:val="004B5B8B"/>
    <w:rsid w:val="004B6099"/>
    <w:rsid w:val="004B6440"/>
    <w:rsid w:val="004C32C8"/>
    <w:rsid w:val="004D0552"/>
    <w:rsid w:val="004D166C"/>
    <w:rsid w:val="004D219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94B04"/>
    <w:rsid w:val="005A21BA"/>
    <w:rsid w:val="005A4627"/>
    <w:rsid w:val="005A514D"/>
    <w:rsid w:val="005A55F7"/>
    <w:rsid w:val="005A5B72"/>
    <w:rsid w:val="005A5D35"/>
    <w:rsid w:val="005A6ED2"/>
    <w:rsid w:val="005A7393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4A01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4820"/>
    <w:rsid w:val="0067653A"/>
    <w:rsid w:val="006804CA"/>
    <w:rsid w:val="00680A31"/>
    <w:rsid w:val="006815C9"/>
    <w:rsid w:val="00682F22"/>
    <w:rsid w:val="006830F9"/>
    <w:rsid w:val="006841C2"/>
    <w:rsid w:val="00684201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220A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586A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1A7A"/>
    <w:rsid w:val="007F2D8C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374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86EDA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8ED"/>
    <w:rsid w:val="008D6CBF"/>
    <w:rsid w:val="008D7BAA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41D3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67C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026DE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0D40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05F0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25D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75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B78BA"/>
    <w:rsid w:val="00DC4909"/>
    <w:rsid w:val="00DC55E2"/>
    <w:rsid w:val="00DC57CF"/>
    <w:rsid w:val="00DC602D"/>
    <w:rsid w:val="00DC7DA5"/>
    <w:rsid w:val="00DD044A"/>
    <w:rsid w:val="00DD067A"/>
    <w:rsid w:val="00DD1068"/>
    <w:rsid w:val="00DD4BA4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86F80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8C9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8CF"/>
    <w:rsid w:val="00F63FFA"/>
    <w:rsid w:val="00F65C0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5C1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4098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iPriority w:val="99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DC7DA5"/>
  </w:style>
  <w:style w:type="paragraph" w:customStyle="1" w:styleId="FORMATTEXT0">
    <w:name w:val=".FORMATTEXT"/>
    <w:uiPriority w:val="99"/>
    <w:rsid w:val="002B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1608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F65C0A"/>
    <w:rPr>
      <w:color w:val="800080" w:themeColor="followedHyperlink"/>
      <w:u w:val="single"/>
    </w:rPr>
  </w:style>
  <w:style w:type="character" w:customStyle="1" w:styleId="11">
    <w:name w:val="Основной текст (11)_"/>
    <w:link w:val="110"/>
    <w:rsid w:val="00846374"/>
    <w:rPr>
      <w:rFonts w:ascii="Times New Roman" w:hAnsi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6374"/>
    <w:pPr>
      <w:widowControl w:val="0"/>
      <w:shd w:val="clear" w:color="auto" w:fill="FFFFFF"/>
      <w:spacing w:after="660" w:line="274" w:lineRule="exact"/>
    </w:pPr>
    <w:rPr>
      <w:rFonts w:eastAsiaTheme="minorHAnsi" w:cstheme="minorBidi"/>
      <w:b w:val="0"/>
      <w:sz w:val="22"/>
      <w:szCs w:val="22"/>
    </w:rPr>
  </w:style>
  <w:style w:type="character" w:customStyle="1" w:styleId="10">
    <w:name w:val="Заголовок №1_"/>
    <w:link w:val="12"/>
    <w:locked/>
    <w:rsid w:val="008463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846374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/>
      <w:bCs/>
      <w:szCs w:val="28"/>
    </w:rPr>
  </w:style>
  <w:style w:type="character" w:customStyle="1" w:styleId="9">
    <w:name w:val="Основной текст (9)_"/>
    <w:basedOn w:val="a0"/>
    <w:link w:val="90"/>
    <w:locked/>
    <w:rsid w:val="008463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6374"/>
    <w:pPr>
      <w:widowControl w:val="0"/>
      <w:shd w:val="clear" w:color="auto" w:fill="FFFFFF"/>
      <w:spacing w:after="280" w:line="240" w:lineRule="exact"/>
      <w:jc w:val="center"/>
    </w:pPr>
    <w:rPr>
      <w:rFonts w:eastAsia="Times New Roman"/>
      <w:b w:val="0"/>
      <w:sz w:val="20"/>
      <w:szCs w:val="20"/>
    </w:rPr>
  </w:style>
  <w:style w:type="character" w:customStyle="1" w:styleId="13pt">
    <w:name w:val="Заголовок №1 + Интервал 3 pt"/>
    <w:basedOn w:val="10"/>
    <w:rsid w:val="00846374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Курсив,Основной текст (2) + 11,5 pt"/>
    <w:basedOn w:val="a0"/>
    <w:rsid w:val="008463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locked/>
    <w:rsid w:val="008463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46374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  <w:style w:type="character" w:customStyle="1" w:styleId="212pt">
    <w:name w:val="Основной текст (2) + 12 pt"/>
    <w:rsid w:val="00846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8463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c">
    <w:name w:val="No Spacing"/>
    <w:uiPriority w:val="1"/>
    <w:qFormat/>
    <w:rsid w:val="00FF71D5"/>
    <w:pPr>
      <w:spacing w:after="0" w:line="240" w:lineRule="auto"/>
    </w:pPr>
  </w:style>
  <w:style w:type="paragraph" w:styleId="ad">
    <w:name w:val="Body Text"/>
    <w:basedOn w:val="a"/>
    <w:link w:val="ae"/>
    <w:rsid w:val="00215D52"/>
    <w:pPr>
      <w:spacing w:after="0" w:line="240" w:lineRule="auto"/>
      <w:jc w:val="both"/>
    </w:pPr>
    <w:rPr>
      <w:rFonts w:ascii="Arial" w:eastAsia="Times New Roman" w:hAnsi="Arial"/>
      <w:b w:val="0"/>
      <w:sz w:val="24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215D5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HEADERTEXT0">
    <w:name w:val=".HEADERTEXT"/>
    <w:uiPriority w:val="99"/>
    <w:rsid w:val="00D06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FFC62-94EC-49B4-AEFE-739AB890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57</cp:revision>
  <cp:lastPrinted>2025-02-25T07:27:00Z</cp:lastPrinted>
  <dcterms:created xsi:type="dcterms:W3CDTF">2019-11-08T05:49:00Z</dcterms:created>
  <dcterms:modified xsi:type="dcterms:W3CDTF">2025-02-26T04:16:00Z</dcterms:modified>
</cp:coreProperties>
</file>