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537CD7">
        <w:rPr>
          <w:rFonts w:ascii="Times New Roman" w:hAnsi="Times New Roman" w:cs="Times New Roman"/>
          <w:sz w:val="28"/>
          <w:szCs w:val="28"/>
        </w:rPr>
        <w:t>«</w:t>
      </w:r>
      <w:r w:rsidR="00537CD7" w:rsidRPr="00537CD7">
        <w:rPr>
          <w:rFonts w:ascii="Times New Roman" w:hAnsi="Times New Roman" w:cs="Times New Roman"/>
          <w:sz w:val="28"/>
          <w:szCs w:val="28"/>
        </w:rPr>
        <w:t>27</w:t>
      </w:r>
      <w:r w:rsidRPr="00537CD7">
        <w:rPr>
          <w:rFonts w:ascii="Times New Roman" w:hAnsi="Times New Roman" w:cs="Times New Roman"/>
          <w:sz w:val="28"/>
          <w:szCs w:val="28"/>
        </w:rPr>
        <w:t xml:space="preserve">» </w:t>
      </w:r>
      <w:r w:rsidR="00537CD7" w:rsidRPr="00537CD7">
        <w:rPr>
          <w:rFonts w:ascii="Times New Roman" w:hAnsi="Times New Roman" w:cs="Times New Roman"/>
          <w:sz w:val="28"/>
          <w:szCs w:val="28"/>
        </w:rPr>
        <w:t>ма</w:t>
      </w:r>
      <w:r w:rsidR="002A7FB0" w:rsidRPr="00537CD7">
        <w:rPr>
          <w:rFonts w:ascii="Times New Roman" w:hAnsi="Times New Roman" w:cs="Times New Roman"/>
          <w:sz w:val="28"/>
          <w:szCs w:val="28"/>
        </w:rPr>
        <w:t>я</w:t>
      </w:r>
      <w:r w:rsidR="004E0C9B" w:rsidRPr="00537CD7">
        <w:rPr>
          <w:rFonts w:ascii="Times New Roman" w:hAnsi="Times New Roman" w:cs="Times New Roman"/>
          <w:sz w:val="28"/>
          <w:szCs w:val="28"/>
        </w:rPr>
        <w:t xml:space="preserve"> 202</w:t>
      </w:r>
      <w:r w:rsidR="00537CD7" w:rsidRPr="00537CD7">
        <w:rPr>
          <w:rFonts w:ascii="Times New Roman" w:hAnsi="Times New Roman" w:cs="Times New Roman"/>
          <w:sz w:val="28"/>
          <w:szCs w:val="28"/>
        </w:rPr>
        <w:t>4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37CD7">
        <w:rPr>
          <w:rFonts w:ascii="Times New Roman" w:hAnsi="Times New Roman" w:cs="Times New Roman"/>
          <w:sz w:val="28"/>
          <w:szCs w:val="28"/>
        </w:rPr>
        <w:tab/>
      </w:r>
      <w:r w:rsidRPr="001346FE">
        <w:rPr>
          <w:rFonts w:ascii="Times New Roman" w:hAnsi="Times New Roman" w:cs="Times New Roman"/>
          <w:sz w:val="28"/>
          <w:szCs w:val="28"/>
        </w:rPr>
        <w:t>№</w:t>
      </w:r>
      <w:r w:rsidR="007148C6">
        <w:rPr>
          <w:rFonts w:ascii="Times New Roman" w:hAnsi="Times New Roman" w:cs="Times New Roman"/>
          <w:sz w:val="28"/>
          <w:szCs w:val="28"/>
        </w:rPr>
        <w:t xml:space="preserve"> </w:t>
      </w:r>
      <w:r w:rsidR="00537CD7">
        <w:rPr>
          <w:rFonts w:ascii="Times New Roman" w:hAnsi="Times New Roman" w:cs="Times New Roman"/>
          <w:sz w:val="28"/>
          <w:szCs w:val="28"/>
        </w:rPr>
        <w:t>6</w:t>
      </w:r>
      <w:r w:rsidR="00CA5D6D">
        <w:rPr>
          <w:rFonts w:ascii="Times New Roman" w:hAnsi="Times New Roman" w:cs="Times New Roman"/>
          <w:sz w:val="28"/>
          <w:szCs w:val="28"/>
        </w:rPr>
        <w:t>8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  <w:bookmarkEnd w:id="0"/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>дминистрация городского поселения Игрим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68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47A98">
        <w:rPr>
          <w:rFonts w:ascii="Times New Roman" w:hAnsi="Times New Roman" w:cs="Times New Roman"/>
          <w:sz w:val="28"/>
          <w:szCs w:val="28"/>
        </w:rPr>
        <w:t>м</w:t>
      </w:r>
      <w:r w:rsidR="00747A98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</w:t>
      </w:r>
      <w:r w:rsidR="00CA5D6D" w:rsidRPr="00CA5D6D">
        <w:rPr>
          <w:rFonts w:ascii="Times New Roman" w:hAnsi="Times New Roman" w:cs="Times New Roman"/>
          <w:sz w:val="28"/>
          <w:szCs w:val="28"/>
        </w:rPr>
        <w:t xml:space="preserve">с кадастровым номером 86:05:0000000:7311, площадью 6525 кв. метров, расположенный на землях населенных пунктов по адресу: Ханты-Мансийский автономный округ – Югра, Березовский район,  п. </w:t>
      </w:r>
      <w:proofErr w:type="spellStart"/>
      <w:r w:rsidR="00CA5D6D" w:rsidRPr="00CA5D6D"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 w:rsidR="00CA5D6D" w:rsidRPr="00CA5D6D">
        <w:rPr>
          <w:rFonts w:ascii="Times New Roman" w:hAnsi="Times New Roman" w:cs="Times New Roman"/>
          <w:sz w:val="28"/>
          <w:szCs w:val="28"/>
        </w:rPr>
        <w:t>, ул. Таежная, з/у 1В</w:t>
      </w:r>
      <w:r w:rsidR="00682370">
        <w:rPr>
          <w:rFonts w:ascii="Times New Roman" w:hAnsi="Times New Roman" w:cs="Times New Roman"/>
          <w:sz w:val="28"/>
          <w:szCs w:val="28"/>
        </w:rPr>
        <w:t xml:space="preserve">, 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7A9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537CD7">
        <w:rPr>
          <w:rFonts w:ascii="Times New Roman" w:hAnsi="Times New Roman" w:cs="Times New Roman"/>
          <w:sz w:val="28"/>
          <w:szCs w:val="28"/>
        </w:rPr>
        <w:t>22</w:t>
      </w:r>
      <w:r w:rsidR="00727AA6">
        <w:rPr>
          <w:rFonts w:ascii="Times New Roman" w:hAnsi="Times New Roman" w:cs="Times New Roman"/>
          <w:sz w:val="28"/>
          <w:szCs w:val="28"/>
        </w:rPr>
        <w:t>.</w:t>
      </w:r>
      <w:r w:rsidR="0057790E">
        <w:rPr>
          <w:rFonts w:ascii="Times New Roman" w:hAnsi="Times New Roman" w:cs="Times New Roman"/>
          <w:sz w:val="28"/>
          <w:szCs w:val="28"/>
        </w:rPr>
        <w:t>0</w:t>
      </w:r>
      <w:r w:rsidR="00537CD7">
        <w:rPr>
          <w:rFonts w:ascii="Times New Roman" w:hAnsi="Times New Roman" w:cs="Times New Roman"/>
          <w:sz w:val="28"/>
          <w:szCs w:val="28"/>
        </w:rPr>
        <w:t>5</w:t>
      </w:r>
      <w:r w:rsidR="00727AA6">
        <w:rPr>
          <w:rFonts w:ascii="Times New Roman" w:hAnsi="Times New Roman" w:cs="Times New Roman"/>
          <w:sz w:val="28"/>
          <w:szCs w:val="28"/>
        </w:rPr>
        <w:t>.20</w:t>
      </w:r>
      <w:r w:rsidR="0064326B">
        <w:rPr>
          <w:rFonts w:ascii="Times New Roman" w:hAnsi="Times New Roman" w:cs="Times New Roman"/>
          <w:sz w:val="28"/>
          <w:szCs w:val="28"/>
        </w:rPr>
        <w:t>2</w:t>
      </w:r>
      <w:r w:rsidR="00537CD7">
        <w:rPr>
          <w:rFonts w:ascii="Times New Roman" w:hAnsi="Times New Roman" w:cs="Times New Roman"/>
          <w:sz w:val="28"/>
          <w:szCs w:val="28"/>
        </w:rPr>
        <w:t>4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37CD7">
        <w:rPr>
          <w:rFonts w:ascii="Times New Roman" w:hAnsi="Times New Roman" w:cs="Times New Roman"/>
          <w:sz w:val="28"/>
          <w:szCs w:val="28"/>
        </w:rPr>
        <w:t>6</w:t>
      </w:r>
      <w:r w:rsidR="00CA5D6D">
        <w:rPr>
          <w:rFonts w:ascii="Times New Roman" w:hAnsi="Times New Roman" w:cs="Times New Roman"/>
          <w:sz w:val="28"/>
          <w:szCs w:val="28"/>
        </w:rPr>
        <w:t>3</w:t>
      </w:r>
      <w:r w:rsidR="0057790E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727AA6">
        <w:rPr>
          <w:rFonts w:ascii="Times New Roman" w:hAnsi="Times New Roman" w:cs="Times New Roman"/>
          <w:sz w:val="28"/>
          <w:szCs w:val="28"/>
        </w:rPr>
        <w:t>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47A98">
        <w:rPr>
          <w:rFonts w:ascii="Times New Roman" w:hAnsi="Times New Roman" w:cs="Times New Roman"/>
          <w:sz w:val="28"/>
          <w:szCs w:val="28"/>
        </w:rPr>
        <w:t>.</w:t>
      </w:r>
    </w:p>
    <w:p w:rsidR="00797667" w:rsidRDefault="00797667" w:rsidP="007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537CD7" w:rsidRPr="00537CD7">
        <w:rPr>
          <w:rFonts w:ascii="Times New Roman" w:hAnsi="Times New Roman" w:cs="Times New Roman"/>
          <w:sz w:val="28"/>
          <w:szCs w:val="28"/>
        </w:rPr>
        <w:t>ритуальная деятельность.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4E0C9B" w:rsidP="005D51E1">
      <w:pPr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D51E1">
        <w:rPr>
          <w:rFonts w:ascii="Times New Roman" w:hAnsi="Times New Roman" w:cs="Times New Roman"/>
          <w:sz w:val="28"/>
          <w:szCs w:val="28"/>
        </w:rPr>
        <w:tab/>
      </w:r>
      <w:r w:rsidR="00537CD7">
        <w:rPr>
          <w:rFonts w:ascii="Times New Roman" w:hAnsi="Times New Roman" w:cs="Times New Roman"/>
          <w:sz w:val="28"/>
          <w:szCs w:val="28"/>
        </w:rPr>
        <w:t>Е.В.Котовщикова</w:t>
      </w:r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B"/>
    <w:rsid w:val="00097674"/>
    <w:rsid w:val="000D23E2"/>
    <w:rsid w:val="000D5763"/>
    <w:rsid w:val="0013218C"/>
    <w:rsid w:val="001346FE"/>
    <w:rsid w:val="001A1D6C"/>
    <w:rsid w:val="00201AA5"/>
    <w:rsid w:val="0020417F"/>
    <w:rsid w:val="002435D6"/>
    <w:rsid w:val="002A7FB0"/>
    <w:rsid w:val="002D59E8"/>
    <w:rsid w:val="003E5DEE"/>
    <w:rsid w:val="004D3D66"/>
    <w:rsid w:val="004E0C9B"/>
    <w:rsid w:val="004E6DEA"/>
    <w:rsid w:val="00537CD7"/>
    <w:rsid w:val="0057790E"/>
    <w:rsid w:val="005D51E1"/>
    <w:rsid w:val="005F2F62"/>
    <w:rsid w:val="0064326B"/>
    <w:rsid w:val="00682370"/>
    <w:rsid w:val="006E14B8"/>
    <w:rsid w:val="00710852"/>
    <w:rsid w:val="007148C6"/>
    <w:rsid w:val="00727AA6"/>
    <w:rsid w:val="00733D8F"/>
    <w:rsid w:val="0074723F"/>
    <w:rsid w:val="00747A98"/>
    <w:rsid w:val="00797667"/>
    <w:rsid w:val="007C646C"/>
    <w:rsid w:val="007E3721"/>
    <w:rsid w:val="007F0A35"/>
    <w:rsid w:val="008126DA"/>
    <w:rsid w:val="00866B72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A5D6D"/>
    <w:rsid w:val="00CD3CF8"/>
    <w:rsid w:val="00D96E5B"/>
    <w:rsid w:val="00E03E24"/>
    <w:rsid w:val="00E574EE"/>
    <w:rsid w:val="00ED7037"/>
    <w:rsid w:val="00F700AB"/>
    <w:rsid w:val="00FB794F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143D-7A53-43AC-8C51-37A861ED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5</cp:revision>
  <cp:lastPrinted>2022-07-20T07:24:00Z</cp:lastPrinted>
  <dcterms:created xsi:type="dcterms:W3CDTF">2024-05-27T11:49:00Z</dcterms:created>
  <dcterms:modified xsi:type="dcterms:W3CDTF">2024-06-04T07:36:00Z</dcterms:modified>
</cp:coreProperties>
</file>