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8108D" w:rsidRPr="00A04F62" w:rsidRDefault="0058108D" w:rsidP="0058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8108D" w:rsidRPr="00A04F62" w:rsidRDefault="0058108D" w:rsidP="0058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68</w:t>
      </w:r>
    </w:p>
    <w:p w:rsidR="0058108D" w:rsidRPr="00A04F62" w:rsidRDefault="0058108D" w:rsidP="0058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58108D" w:rsidRDefault="0058108D" w:rsidP="0058108D"/>
    <w:p w:rsidR="0058108D" w:rsidRDefault="0058108D" w:rsidP="0058108D">
      <w:pPr>
        <w:pStyle w:val="ConsPlusTitle"/>
        <w:widowControl/>
        <w:ind w:right="3826"/>
        <w:jc w:val="both"/>
        <w:outlineLvl w:val="0"/>
        <w:rPr>
          <w:b w:val="0"/>
        </w:rPr>
      </w:pPr>
      <w:r>
        <w:rPr>
          <w:b w:val="0"/>
        </w:rPr>
        <w:t>Об утверждении Порядка предоставления</w:t>
      </w:r>
    </w:p>
    <w:p w:rsidR="0058108D" w:rsidRDefault="0058108D" w:rsidP="0058108D">
      <w:pPr>
        <w:pStyle w:val="ConsPlusTitle"/>
        <w:widowControl/>
        <w:ind w:right="3826"/>
        <w:jc w:val="both"/>
        <w:outlineLvl w:val="0"/>
        <w:rPr>
          <w:b w:val="0"/>
        </w:rPr>
      </w:pPr>
      <w:r>
        <w:rPr>
          <w:b w:val="0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учреждениям,) индивидуальным предпринимателям, а также физическим лицам-производителям товаров, работ, услуг из бюджета городского поселения </w:t>
      </w:r>
      <w:proofErr w:type="spellStart"/>
      <w:r>
        <w:rPr>
          <w:b w:val="0"/>
        </w:rPr>
        <w:t>Игрим</w:t>
      </w:r>
      <w:proofErr w:type="spellEnd"/>
    </w:p>
    <w:p w:rsidR="0058108D" w:rsidRDefault="0058108D" w:rsidP="0058108D">
      <w:pPr>
        <w:spacing w:after="0" w:line="240" w:lineRule="auto"/>
        <w:ind w:left="25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8108D" w:rsidRDefault="0058108D" w:rsidP="005810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8108D" w:rsidRPr="003F5A96" w:rsidRDefault="0006076F" w:rsidP="003F5A96">
      <w:pPr>
        <w:pStyle w:val="1"/>
        <w:shd w:val="clear" w:color="auto" w:fill="FFFFFF"/>
        <w:spacing w:before="0" w:after="16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8108D" w:rsidRPr="0058108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78, 78.1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437FC6">
        <w:rPr>
          <w:rFonts w:ascii="Times New Roman" w:hAnsi="Times New Roman" w:cs="Times New Roman"/>
          <w:color w:val="000000"/>
          <w:sz w:val="28"/>
          <w:szCs w:val="28"/>
        </w:rPr>
        <w:t>ительства Российской Федерации»,</w:t>
      </w:r>
      <w:r w:rsidR="003F5A96" w:rsidRPr="003F5A9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</w:t>
      </w:r>
      <w:r w:rsidR="003F5A96" w:rsidRPr="003F5A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Постановление</w:t>
      </w:r>
      <w:r w:rsidR="003F5A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</w:t>
      </w:r>
      <w:r w:rsidR="003F5A96" w:rsidRPr="003F5A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Правительства РФ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 w:rsidR="00437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08D" w:rsidRPr="005810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8108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58108D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</w:p>
    <w:p w:rsidR="0058108D" w:rsidRDefault="0058108D" w:rsidP="0058108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8D" w:rsidRPr="005E7FCE" w:rsidRDefault="0058108D" w:rsidP="00BC7A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742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Утвердить Порядок </w:t>
      </w:r>
      <w:r w:rsidR="00207420" w:rsidRPr="00581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r w:rsidR="00207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207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Игрим</w:t>
      </w:r>
      <w:proofErr w:type="spellEnd"/>
      <w:r w:rsidR="00207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E7FCE" w:rsidRPr="005E7FCE" w:rsidRDefault="005E7FCE" w:rsidP="00BC7A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Признать утратившими силу Постановления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7FCE" w:rsidRPr="00744666" w:rsidRDefault="005E7FCE" w:rsidP="001B6CB4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B4E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14 от 10.02.2017</w:t>
      </w:r>
      <w:r w:rsidR="00744666" w:rsidRPr="00744666">
        <w:t xml:space="preserve"> </w:t>
      </w:r>
      <w:r w:rsidR="00744666">
        <w:t>«</w:t>
      </w:r>
      <w:hyperlink r:id="rId5" w:history="1">
        <w:r w:rsidR="00744666" w:rsidRPr="0074466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744666" w:rsidRPr="0074466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Игрим</w:t>
        </w:r>
        <w:proofErr w:type="spellEnd"/>
        <w:r w:rsidR="00744666" w:rsidRPr="0074466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="00744666" w:rsidRPr="007446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9B4E17" w:rsidRPr="00744666" w:rsidRDefault="009B4E17" w:rsidP="0074466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 № 101 от 29.06.2017</w:t>
      </w:r>
      <w:r w:rsidR="00744666" w:rsidRPr="00744666">
        <w:rPr>
          <w:rFonts w:ascii="Arial" w:hAnsi="Arial" w:cs="Arial"/>
          <w:b/>
          <w:bCs/>
          <w:color w:val="444444"/>
        </w:rPr>
        <w:t xml:space="preserve"> </w:t>
      </w:r>
      <w:r w:rsidR="00E548B7">
        <w:rPr>
          <w:rFonts w:ascii="Arial" w:hAnsi="Arial" w:cs="Arial"/>
          <w:b/>
          <w:bCs/>
          <w:color w:val="444444"/>
        </w:rPr>
        <w:t>«</w:t>
      </w:r>
      <w:r w:rsidR="00744666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744666" w:rsidRPr="00744666">
        <w:rPr>
          <w:bCs/>
          <w:sz w:val="28"/>
          <w:szCs w:val="28"/>
        </w:rPr>
        <w:t>Игрим</w:t>
      </w:r>
      <w:proofErr w:type="spellEnd"/>
      <w:r w:rsidR="00744666" w:rsidRPr="00744666">
        <w:rPr>
          <w:bCs/>
          <w:sz w:val="28"/>
          <w:szCs w:val="28"/>
        </w:rPr>
        <w:t> </w:t>
      </w:r>
      <w:hyperlink r:id="rId6" w:history="1">
        <w:r w:rsidR="00744666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744666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E548B7" w:rsidRDefault="009B4E17" w:rsidP="00E54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 № 9 от 19.01.2018</w:t>
      </w:r>
      <w:r w:rsidR="00E548B7" w:rsidRPr="00E548B7">
        <w:rPr>
          <w:bCs/>
          <w:sz w:val="28"/>
          <w:szCs w:val="28"/>
        </w:rPr>
        <w:t xml:space="preserve"> </w:t>
      </w:r>
      <w:r w:rsidR="00E548B7">
        <w:rPr>
          <w:bCs/>
          <w:sz w:val="28"/>
          <w:szCs w:val="28"/>
        </w:rPr>
        <w:t>«</w:t>
      </w:r>
      <w:r w:rsidR="00E548B7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E548B7" w:rsidRPr="00744666">
        <w:rPr>
          <w:bCs/>
          <w:sz w:val="28"/>
          <w:szCs w:val="28"/>
        </w:rPr>
        <w:t>Игрим</w:t>
      </w:r>
      <w:proofErr w:type="spellEnd"/>
      <w:r w:rsidR="00E548B7" w:rsidRPr="00744666">
        <w:rPr>
          <w:bCs/>
          <w:sz w:val="28"/>
          <w:szCs w:val="28"/>
        </w:rPr>
        <w:t> </w:t>
      </w:r>
      <w:hyperlink r:id="rId7" w:history="1"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E548B7" w:rsidRDefault="009B4E17" w:rsidP="00E54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 № 63 от 12.04.2018</w:t>
      </w:r>
      <w:r w:rsidR="00E548B7" w:rsidRPr="00E548B7">
        <w:rPr>
          <w:bCs/>
          <w:sz w:val="28"/>
          <w:szCs w:val="28"/>
        </w:rPr>
        <w:t xml:space="preserve"> </w:t>
      </w:r>
      <w:r w:rsidR="00E548B7">
        <w:rPr>
          <w:bCs/>
          <w:sz w:val="28"/>
          <w:szCs w:val="28"/>
        </w:rPr>
        <w:t>«</w:t>
      </w:r>
      <w:r w:rsidR="00E548B7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E548B7" w:rsidRPr="00744666">
        <w:rPr>
          <w:bCs/>
          <w:sz w:val="28"/>
          <w:szCs w:val="28"/>
        </w:rPr>
        <w:t>Игрим</w:t>
      </w:r>
      <w:proofErr w:type="spellEnd"/>
      <w:r w:rsidR="00E548B7" w:rsidRPr="00744666">
        <w:rPr>
          <w:bCs/>
          <w:sz w:val="28"/>
          <w:szCs w:val="28"/>
        </w:rPr>
        <w:t> </w:t>
      </w:r>
      <w:hyperlink r:id="rId8" w:history="1"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E548B7" w:rsidRDefault="009B4E17" w:rsidP="00E54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 № 166 от 18.09.2018</w:t>
      </w:r>
      <w:r w:rsidR="00E548B7" w:rsidRPr="00E548B7">
        <w:rPr>
          <w:bCs/>
          <w:sz w:val="28"/>
          <w:szCs w:val="28"/>
        </w:rPr>
        <w:t xml:space="preserve"> </w:t>
      </w:r>
      <w:r w:rsidR="00E548B7">
        <w:rPr>
          <w:bCs/>
          <w:sz w:val="28"/>
          <w:szCs w:val="28"/>
        </w:rPr>
        <w:t>«</w:t>
      </w:r>
      <w:r w:rsidR="00E548B7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E548B7" w:rsidRPr="00744666">
        <w:rPr>
          <w:bCs/>
          <w:sz w:val="28"/>
          <w:szCs w:val="28"/>
        </w:rPr>
        <w:t>Игрим</w:t>
      </w:r>
      <w:proofErr w:type="spellEnd"/>
      <w:r w:rsidR="00E548B7" w:rsidRPr="00744666">
        <w:rPr>
          <w:bCs/>
          <w:sz w:val="28"/>
          <w:szCs w:val="28"/>
        </w:rPr>
        <w:t> </w:t>
      </w:r>
      <w:hyperlink r:id="rId9" w:history="1"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E548B7" w:rsidRDefault="009B4E17" w:rsidP="00E54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 № 20 от 22.01.2019</w:t>
      </w:r>
      <w:r w:rsidR="00E548B7" w:rsidRPr="00E548B7">
        <w:rPr>
          <w:bCs/>
          <w:sz w:val="28"/>
          <w:szCs w:val="28"/>
        </w:rPr>
        <w:t xml:space="preserve"> </w:t>
      </w:r>
      <w:r w:rsidR="00E548B7">
        <w:rPr>
          <w:bCs/>
          <w:sz w:val="28"/>
          <w:szCs w:val="28"/>
        </w:rPr>
        <w:t>«</w:t>
      </w:r>
      <w:r w:rsidR="00E548B7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E548B7" w:rsidRPr="00744666">
        <w:rPr>
          <w:bCs/>
          <w:sz w:val="28"/>
          <w:szCs w:val="28"/>
        </w:rPr>
        <w:t>Игрим</w:t>
      </w:r>
      <w:proofErr w:type="spellEnd"/>
      <w:r w:rsidR="00E548B7" w:rsidRPr="00744666">
        <w:rPr>
          <w:bCs/>
          <w:sz w:val="28"/>
          <w:szCs w:val="28"/>
        </w:rPr>
        <w:t> </w:t>
      </w:r>
      <w:hyperlink r:id="rId10" w:history="1"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тарифам, не обеспечивающим возмещение издержек на территории городского поселения </w:t>
        </w:r>
        <w:proofErr w:type="spellStart"/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E548B7" w:rsidRDefault="009B4E17" w:rsidP="00E548B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444444"/>
        </w:rPr>
      </w:pPr>
      <w:r>
        <w:rPr>
          <w:bCs/>
          <w:color w:val="000000"/>
          <w:sz w:val="28"/>
          <w:szCs w:val="28"/>
        </w:rPr>
        <w:t>-</w:t>
      </w:r>
      <w:r w:rsidR="00E548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198 от 03.12.2019</w:t>
      </w:r>
      <w:r w:rsidR="00E548B7" w:rsidRPr="00E548B7">
        <w:rPr>
          <w:bCs/>
          <w:sz w:val="28"/>
          <w:szCs w:val="28"/>
        </w:rPr>
        <w:t xml:space="preserve"> </w:t>
      </w:r>
      <w:r w:rsidR="00E548B7">
        <w:rPr>
          <w:bCs/>
          <w:sz w:val="28"/>
          <w:szCs w:val="28"/>
        </w:rPr>
        <w:t>«</w:t>
      </w:r>
      <w:r w:rsidR="00E548B7" w:rsidRPr="00744666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E548B7" w:rsidRPr="00744666">
        <w:rPr>
          <w:bCs/>
          <w:sz w:val="28"/>
          <w:szCs w:val="28"/>
        </w:rPr>
        <w:t>Игрим</w:t>
      </w:r>
      <w:proofErr w:type="spellEnd"/>
      <w:r w:rsidR="00E548B7" w:rsidRPr="00744666">
        <w:rPr>
          <w:bCs/>
          <w:sz w:val="28"/>
          <w:szCs w:val="28"/>
        </w:rPr>
        <w:t> </w:t>
      </w:r>
      <w:hyperlink r:id="rId11" w:history="1"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 xml:space="preserve">от 10.02.2017 N 14 "Об утверждении Порядка предоставления субсидий на компенсацию выпадающих доходов организациям жилищно-коммунального комплекса, предоставляющим населению жилищно-коммунальные, банные услуги по </w:t>
        </w:r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lastRenderedPageBreak/>
          <w:t xml:space="preserve">тарифам, не обеспечивающим возмещение издержек на территории городского поселения </w:t>
        </w:r>
        <w:proofErr w:type="spellStart"/>
        <w:r w:rsidR="00E548B7" w:rsidRPr="00744666">
          <w:rPr>
            <w:rStyle w:val="a5"/>
            <w:bCs/>
            <w:color w:val="auto"/>
            <w:sz w:val="28"/>
            <w:szCs w:val="28"/>
            <w:u w:val="none"/>
          </w:rPr>
          <w:t>Игрим</w:t>
        </w:r>
        <w:proofErr w:type="spellEnd"/>
      </w:hyperlink>
      <w:r w:rsidR="00E548B7">
        <w:rPr>
          <w:rStyle w:val="a5"/>
          <w:bCs/>
          <w:color w:val="auto"/>
          <w:sz w:val="28"/>
          <w:szCs w:val="28"/>
          <w:u w:val="none"/>
        </w:rPr>
        <w:t>»</w:t>
      </w:r>
    </w:p>
    <w:p w:rsidR="009B4E17" w:rsidRPr="00F21E46" w:rsidRDefault="009B4E17" w:rsidP="00F21E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№ 123 от 01.10.2020</w:t>
      </w:r>
      <w:r w:rsidR="00E548B7" w:rsidRPr="00F21E46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 (за исключением муниципальных учреждений), осуществляющим свою деятельность в сфере теплоснабжения, водоснабжения и водоотведения, оказывающим коммунальные услуги на территории городского поселения </w:t>
      </w:r>
      <w:proofErr w:type="spellStart"/>
      <w:r w:rsidR="00E548B7" w:rsidRPr="00F21E4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548B7" w:rsidRPr="00F21E46">
        <w:rPr>
          <w:rFonts w:ascii="Times New Roman" w:hAnsi="Times New Roman" w:cs="Times New Roman"/>
          <w:sz w:val="28"/>
          <w:szCs w:val="28"/>
        </w:rPr>
        <w:t>, на финансовое обеспечение затрат, связанных с погашением задолженности за потребленные топливно-энергетические ресурсы»</w:t>
      </w:r>
    </w:p>
    <w:p w:rsidR="00495ABF" w:rsidRPr="00BC7A7F" w:rsidRDefault="00495ABF" w:rsidP="00BC7A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7F">
        <w:rPr>
          <w:rFonts w:ascii="Times New Roman" w:hAnsi="Times New Roman" w:cs="Times New Roman"/>
          <w:sz w:val="28"/>
          <w:szCs w:val="28"/>
        </w:rPr>
        <w:t xml:space="preserve">- № 47 от 24.10.2013 </w:t>
      </w:r>
      <w:r w:rsidR="003D1551" w:rsidRPr="00BC7A7F">
        <w:rPr>
          <w:rFonts w:ascii="Times New Roman" w:hAnsi="Times New Roman" w:cs="Times New Roman"/>
          <w:sz w:val="28"/>
          <w:szCs w:val="28"/>
        </w:rPr>
        <w:t>«</w:t>
      </w:r>
      <w:r w:rsidRPr="00BC7A7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городского поселения </w:t>
      </w:r>
      <w:proofErr w:type="spellStart"/>
      <w:r w:rsidRPr="00BC7A7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C7A7F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D1551" w:rsidRPr="00BC7A7F">
        <w:rPr>
          <w:rFonts w:ascii="Times New Roman" w:hAnsi="Times New Roman" w:cs="Times New Roman"/>
          <w:sz w:val="28"/>
          <w:szCs w:val="28"/>
        </w:rPr>
        <w:t>-</w:t>
      </w:r>
      <w:r w:rsidRPr="00BC7A7F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организациям, осуществляющим деятельность на террит</w:t>
      </w:r>
      <w:r w:rsidR="003D1551" w:rsidRPr="00BC7A7F">
        <w:rPr>
          <w:rFonts w:ascii="Times New Roman" w:hAnsi="Times New Roman" w:cs="Times New Roman"/>
          <w:sz w:val="28"/>
          <w:szCs w:val="28"/>
        </w:rPr>
        <w:t xml:space="preserve">ории городского поселения </w:t>
      </w:r>
      <w:proofErr w:type="spellStart"/>
      <w:r w:rsidR="003D1551" w:rsidRPr="00BC7A7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3D1551" w:rsidRPr="00BC7A7F">
        <w:rPr>
          <w:rFonts w:ascii="Times New Roman" w:hAnsi="Times New Roman" w:cs="Times New Roman"/>
          <w:sz w:val="28"/>
          <w:szCs w:val="28"/>
        </w:rPr>
        <w:t>»</w:t>
      </w:r>
    </w:p>
    <w:p w:rsidR="00207420" w:rsidRPr="00BC7A7F" w:rsidRDefault="00495ABF" w:rsidP="00BC7A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7F">
        <w:rPr>
          <w:rFonts w:ascii="Times New Roman" w:hAnsi="Times New Roman" w:cs="Times New Roman"/>
          <w:sz w:val="28"/>
          <w:szCs w:val="28"/>
        </w:rPr>
        <w:t xml:space="preserve">2. </w:t>
      </w:r>
      <w:r w:rsidR="00207420" w:rsidRPr="00BC7A7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207420" w:rsidRPr="00BC7A7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07420" w:rsidRPr="00BC7A7F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07420" w:rsidRPr="00BC7A7F" w:rsidRDefault="00BC7A7F" w:rsidP="00BC7A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7420" w:rsidRPr="00BC7A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07420" w:rsidRPr="00BC7A7F" w:rsidRDefault="00207420" w:rsidP="00BC7A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B7" w:rsidRDefault="00E548B7" w:rsidP="0020742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0767" w:rsidRDefault="00650767" w:rsidP="0020742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7420" w:rsidRPr="00251B00" w:rsidRDefault="00207420" w:rsidP="0020742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76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proofErr w:type="spellStart"/>
      <w:r w:rsidR="00650767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207420" w:rsidRDefault="00207420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Pr="0006076F" w:rsidRDefault="009B4E17" w:rsidP="000607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C7A7F" w:rsidRDefault="00BC7A7F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C7A7F" w:rsidRPr="008B1C19" w:rsidRDefault="00BC7A7F" w:rsidP="008B1C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Pr="009B4E17" w:rsidRDefault="009B4E17" w:rsidP="009B4E17">
      <w:pPr>
        <w:pStyle w:val="a3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Приложение к </w:t>
      </w:r>
    </w:p>
    <w:p w:rsidR="009B4E17" w:rsidRPr="009B4E17" w:rsidRDefault="009B4E17" w:rsidP="009B4E17">
      <w:pPr>
        <w:pStyle w:val="a3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Постановлению администрации</w:t>
      </w:r>
    </w:p>
    <w:p w:rsidR="009B4E17" w:rsidRPr="009B4E17" w:rsidRDefault="009B4E17" w:rsidP="009B4E17">
      <w:pPr>
        <w:pStyle w:val="a3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</w:t>
      </w:r>
      <w:r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ородского поселения </w:t>
      </w:r>
      <w:proofErr w:type="spellStart"/>
      <w:r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Игрим</w:t>
      </w:r>
      <w:proofErr w:type="spellEnd"/>
    </w:p>
    <w:p w:rsidR="009B4E17" w:rsidRPr="009B4E17" w:rsidRDefault="0004658A" w:rsidP="009B4E17">
      <w:pPr>
        <w:pStyle w:val="a3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 68</w:t>
      </w:r>
      <w:r w:rsidR="009B4E17"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16</w:t>
      </w:r>
      <w:r w:rsidR="009B4E17"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мая </w:t>
      </w:r>
      <w:r w:rsidR="009B4E17" w:rsidRP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B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ода</w:t>
      </w:r>
      <w:bookmarkStart w:id="0" w:name="_GoBack"/>
      <w:bookmarkEnd w:id="0"/>
    </w:p>
    <w:p w:rsidR="009B4E17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B4E17" w:rsidRPr="00207420" w:rsidRDefault="009B4E17" w:rsidP="00207420">
      <w:pPr>
        <w:pStyle w:val="a3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8108D" w:rsidRPr="00744666" w:rsidRDefault="0058108D" w:rsidP="0058108D">
      <w:pPr>
        <w:spacing w:after="0" w:line="240" w:lineRule="auto"/>
        <w:ind w:left="252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7446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58108D" w:rsidRPr="00744666" w:rsidRDefault="0058108D" w:rsidP="0058108D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241CA5"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241CA5"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CA5"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Игрим</w:t>
      </w:r>
      <w:proofErr w:type="spellEnd"/>
    </w:p>
    <w:p w:rsidR="0058108D" w:rsidRPr="0058108D" w:rsidRDefault="0058108D" w:rsidP="00581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108D" w:rsidRPr="00744666" w:rsidRDefault="0058108D" w:rsidP="00241CA5">
      <w:pPr>
        <w:numPr>
          <w:ilvl w:val="1"/>
          <w:numId w:val="1"/>
        </w:numPr>
        <w:spacing w:after="0" w:line="240" w:lineRule="auto"/>
        <w:ind w:left="25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 о предоставлении субсидий</w:t>
      </w:r>
    </w:p>
    <w:p w:rsidR="0058108D" w:rsidRPr="00744666" w:rsidRDefault="0058108D" w:rsidP="005810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108D" w:rsidRPr="00744666" w:rsidRDefault="0058108D" w:rsidP="00BC7A7F">
      <w:pPr>
        <w:pStyle w:val="a3"/>
        <w:numPr>
          <w:ilvl w:val="1"/>
          <w:numId w:val="7"/>
        </w:numPr>
        <w:spacing w:after="20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</w:t>
      </w:r>
      <w:r w:rsidR="009B4E17"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рядок разработан в соответствии </w:t>
      </w:r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 </w:t>
      </w:r>
      <w:hyperlink r:id="rId12" w:history="1">
        <w:r w:rsidRPr="0074466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статьей </w:t>
        </w:r>
        <w:r w:rsidRPr="00744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78 </w:t>
        </w:r>
      </w:hyperlink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Федерации, </w:t>
      </w:r>
      <w:hyperlink r:id="rId13" w:history="1">
        <w:r w:rsidRPr="008B1C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  <w:r w:rsidRPr="0074466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 </w:t>
        </w:r>
      </w:hyperlink>
      <w:r w:rsidR="009B4E17" w:rsidRPr="00744666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</w:t>
      </w:r>
      <w:r w:rsidRPr="007446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41CA5" w:rsidRPr="007446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городского </w:t>
      </w:r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41CA5"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1CA5"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proofErr w:type="spellEnd"/>
      <w:r w:rsidRPr="0074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58108D" w:rsidRPr="00744666" w:rsidRDefault="0058108D" w:rsidP="00BC7A7F">
      <w:pPr>
        <w:pStyle w:val="a3"/>
        <w:numPr>
          <w:ilvl w:val="1"/>
          <w:numId w:val="7"/>
        </w:numPr>
        <w:tabs>
          <w:tab w:val="left" w:pos="993"/>
        </w:tabs>
        <w:spacing w:after="200" w:line="240" w:lineRule="auto"/>
        <w:ind w:left="142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_bookmark1"/>
      <w:bookmarkEnd w:id="1"/>
      <w:r w:rsidRPr="00744666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8108D" w:rsidRPr="00744666" w:rsidRDefault="0058108D" w:rsidP="007133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666">
        <w:rPr>
          <w:rFonts w:ascii="Times New Roman" w:hAnsi="Times New Roman" w:cs="Times New Roman"/>
          <w:sz w:val="28"/>
          <w:szCs w:val="28"/>
          <w:lang w:eastAsia="ru-RU"/>
        </w:rPr>
        <w:t>а) возмещения недополученных доходов;</w:t>
      </w:r>
    </w:p>
    <w:p w:rsidR="0058108D" w:rsidRPr="00744666" w:rsidRDefault="0058108D" w:rsidP="007133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666">
        <w:rPr>
          <w:rFonts w:ascii="Times New Roman" w:hAnsi="Times New Roman" w:cs="Times New Roman"/>
          <w:sz w:val="28"/>
          <w:szCs w:val="28"/>
          <w:lang w:eastAsia="ru-RU"/>
        </w:rPr>
        <w:t>б) финансового обеспечения (возмещения) затрат;</w:t>
      </w:r>
    </w:p>
    <w:p w:rsidR="0058108D" w:rsidRPr="00744666" w:rsidRDefault="0058108D" w:rsidP="007133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666">
        <w:rPr>
          <w:rFonts w:ascii="Times New Roman" w:hAnsi="Times New Roman" w:cs="Times New Roman"/>
          <w:sz w:val="28"/>
          <w:szCs w:val="28"/>
          <w:lang w:eastAsia="ru-RU"/>
        </w:rPr>
        <w:t>в) предоставления грантов в форме субсидий.</w:t>
      </w:r>
    </w:p>
    <w:p w:rsidR="0071330A" w:rsidRPr="00744666" w:rsidRDefault="0071330A" w:rsidP="0071330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08D" w:rsidRPr="00CE64D4" w:rsidRDefault="0058108D" w:rsidP="00BC7A7F">
      <w:pPr>
        <w:pStyle w:val="a4"/>
        <w:numPr>
          <w:ilvl w:val="1"/>
          <w:numId w:val="7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666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241CA5"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городского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Администрация) является главным распорядителем средств бюджета</w:t>
      </w:r>
      <w:r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="0071330A"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городского 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осуществляющего предоставление субсидий, в том числе</w:t>
      </w:r>
      <w:r w:rsidR="005B31F6"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грантов в форме субсидий, в пределах бюджетных ассигнований, предусмотренных в местном бюджете на соответствующий финансовый год и плановый 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период, и лимитов бюджетных обязательств, утвержденных в установленном порядке на предоставление субсидий.</w:t>
      </w:r>
    </w:p>
    <w:p w:rsidR="0088750C" w:rsidRPr="003C7135" w:rsidRDefault="0058108D" w:rsidP="00BC7A7F">
      <w:pPr>
        <w:pStyle w:val="a4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666">
        <w:rPr>
          <w:rFonts w:ascii="Times New Roman" w:hAnsi="Times New Roman" w:cs="Times New Roman"/>
          <w:sz w:val="28"/>
          <w:szCs w:val="28"/>
          <w:lang w:eastAsia="ru-RU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</w:t>
      </w:r>
      <w:r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 Совета депутатов </w:t>
      </w:r>
      <w:r w:rsidR="0071330A"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городского поселения </w:t>
      </w:r>
      <w:proofErr w:type="spellStart"/>
      <w:r w:rsidR="0071330A"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Игрим</w:t>
      </w:r>
      <w:proofErr w:type="spellEnd"/>
      <w:r w:rsidRPr="0074466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</w:t>
      </w:r>
      <w:r w:rsidR="005E7FCE" w:rsidRPr="00744666">
        <w:rPr>
          <w:rFonts w:ascii="Times New Roman" w:hAnsi="Times New Roman" w:cs="Times New Roman"/>
          <w:sz w:val="28"/>
          <w:szCs w:val="28"/>
          <w:lang w:eastAsia="ru-RU"/>
        </w:rPr>
        <w:t>ектов, программ или нормативно-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744666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1330A" w:rsidRPr="007446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CC8" w:rsidRPr="00245F6E" w:rsidRDefault="00F21CC8" w:rsidP="00BC7A7F">
      <w:pPr>
        <w:pStyle w:val="a3"/>
        <w:widowControl w:val="0"/>
        <w:numPr>
          <w:ilvl w:val="1"/>
          <w:numId w:val="7"/>
        </w:numPr>
        <w:tabs>
          <w:tab w:val="left" w:pos="993"/>
          <w:tab w:val="left" w:pos="1196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_bookmark2"/>
      <w:bookmarkEnd w:id="2"/>
      <w:r w:rsidRPr="00245F6E">
        <w:rPr>
          <w:rFonts w:ascii="Times New Roman" w:hAnsi="Times New Roman" w:cs="Times New Roman"/>
          <w:sz w:val="28"/>
          <w:szCs w:val="28"/>
          <w:lang w:bidi="ru-RU"/>
        </w:rPr>
        <w:t xml:space="preserve">Критериями отбора получателей субсидий, имеющих право на получение субсидий из бюджета </w:t>
      </w:r>
      <w:r w:rsidR="00245F6E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</w:t>
      </w:r>
      <w:proofErr w:type="spellStart"/>
      <w:r w:rsidR="00245F6E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245F6E">
        <w:rPr>
          <w:rFonts w:ascii="Times New Roman" w:hAnsi="Times New Roman" w:cs="Times New Roman"/>
          <w:sz w:val="28"/>
          <w:szCs w:val="28"/>
          <w:lang w:bidi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F21CC8" w:rsidRPr="00245F6E" w:rsidRDefault="00F21CC8" w:rsidP="00BC7A7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получателем субсидии деятельности на территории </w:t>
      </w:r>
      <w:r w:rsidR="00245F6E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</w:t>
      </w:r>
      <w:proofErr w:type="spellStart"/>
      <w:r w:rsidR="00245F6E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245F6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21CC8" w:rsidRPr="00245F6E" w:rsidRDefault="00F21CC8" w:rsidP="00BC7A7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F21CC8" w:rsidRPr="00245F6E" w:rsidRDefault="00F21CC8" w:rsidP="00BC7A7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1CC8" w:rsidRPr="00124DE5" w:rsidRDefault="00124DE5" w:rsidP="00BC7A7F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просроченной задолженности по возврату в бюджет городского поселения </w:t>
      </w:r>
      <w:proofErr w:type="spellStart"/>
      <w:r w:rsidRPr="00124DE5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городское поселение </w:t>
      </w:r>
      <w:proofErr w:type="spellStart"/>
      <w:r w:rsidRPr="00124DE5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124DE5">
        <w:rPr>
          <w:rFonts w:ascii="Times New Roman" w:hAnsi="Times New Roman" w:cs="Times New Roman"/>
          <w:sz w:val="28"/>
          <w:szCs w:val="28"/>
          <w:lang w:bidi="ru-RU"/>
        </w:rPr>
        <w:t>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24DE5" w:rsidRPr="00124DE5" w:rsidRDefault="00124DE5" w:rsidP="00BC7A7F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4DE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получатели субсидий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</w:t>
      </w:r>
    </w:p>
    <w:p w:rsidR="00124DE5" w:rsidRPr="00124DE5" w:rsidRDefault="00124DE5" w:rsidP="00BC7A7F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</w:p>
    <w:p w:rsidR="00F21CC8" w:rsidRPr="00245F6E" w:rsidRDefault="00F21CC8" w:rsidP="00BC7A7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24DE5" w:rsidRDefault="00124DE5" w:rsidP="00BC7A7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субсидий не должны получать средства из бюджета городского поселения </w:t>
      </w:r>
      <w:proofErr w:type="spellStart"/>
      <w:r w:rsidRPr="00124DE5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, из которого планируется предоставление субсидии в соответствии с настоящим Порядком на цели, </w:t>
      </w:r>
      <w:r w:rsidR="001B6CB4">
        <w:rPr>
          <w:rFonts w:ascii="Times New Roman" w:hAnsi="Times New Roman" w:cs="Times New Roman"/>
          <w:sz w:val="28"/>
          <w:szCs w:val="28"/>
          <w:lang w:bidi="ru-RU"/>
        </w:rPr>
        <w:t>указанные</w:t>
      </w:r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B6CB4">
        <w:rPr>
          <w:rFonts w:ascii="Times New Roman" w:hAnsi="Times New Roman" w:cs="Times New Roman"/>
          <w:sz w:val="28"/>
          <w:szCs w:val="28"/>
          <w:lang w:bidi="ru-RU"/>
        </w:rPr>
        <w:t>настоящем</w:t>
      </w:r>
      <w:r w:rsidRPr="00124D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B6CB4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 w:rsidRPr="00124DE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43DE4" w:rsidRPr="00E43DE4" w:rsidRDefault="00E43DE4" w:rsidP="00E43DE4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3DE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равовым актом);</w:t>
      </w:r>
    </w:p>
    <w:p w:rsidR="00F21CC8" w:rsidRPr="00245F6E" w:rsidRDefault="00F21CC8" w:rsidP="00BC7A7F">
      <w:pPr>
        <w:widowControl w:val="0"/>
        <w:numPr>
          <w:ilvl w:val="0"/>
          <w:numId w:val="8"/>
        </w:numPr>
        <w:tabs>
          <w:tab w:val="left" w:pos="851"/>
          <w:tab w:val="left" w:pos="993"/>
          <w:tab w:val="left" w:pos="10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наличие у участников отбора: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3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опыта, необходимого для достижени</w:t>
      </w:r>
      <w:r w:rsidR="00124DE5">
        <w:rPr>
          <w:rFonts w:ascii="Times New Roman" w:hAnsi="Times New Roman" w:cs="Times New Roman"/>
          <w:sz w:val="28"/>
          <w:szCs w:val="28"/>
          <w:lang w:bidi="ru-RU"/>
        </w:rPr>
        <w:t>я целей предоставления субсидии</w:t>
      </w:r>
      <w:r w:rsidRPr="00245F6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2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кадрового состава, необходимого для достижени</w:t>
      </w:r>
      <w:r w:rsidR="00124DE5">
        <w:rPr>
          <w:rFonts w:ascii="Times New Roman" w:hAnsi="Times New Roman" w:cs="Times New Roman"/>
          <w:sz w:val="28"/>
          <w:szCs w:val="28"/>
          <w:lang w:bidi="ru-RU"/>
        </w:rPr>
        <w:t>я целей предоставления субсидии</w:t>
      </w:r>
      <w:r w:rsidRPr="00245F6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2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материально-технической базы, необходимой для достижени</w:t>
      </w:r>
      <w:r w:rsidR="00124DE5">
        <w:rPr>
          <w:rFonts w:ascii="Times New Roman" w:hAnsi="Times New Roman" w:cs="Times New Roman"/>
          <w:sz w:val="28"/>
          <w:szCs w:val="28"/>
          <w:lang w:bidi="ru-RU"/>
        </w:rPr>
        <w:t>я целей предоставления субсидии;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F21CC8" w:rsidRPr="00245F6E" w:rsidRDefault="00F21CC8" w:rsidP="00F21CC8">
      <w:pPr>
        <w:widowControl w:val="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lastRenderedPageBreak/>
        <w:t>1.6. 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F21CC8" w:rsidRPr="00245F6E" w:rsidRDefault="00F21CC8" w:rsidP="00BC7A7F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получателем субсидии деятельности на территории </w:t>
      </w:r>
      <w:r w:rsidR="005602E1">
        <w:rPr>
          <w:rFonts w:ascii="Times New Roman" w:hAnsi="Times New Roman" w:cs="Times New Roman"/>
          <w:sz w:val="28"/>
          <w:szCs w:val="28"/>
          <w:lang w:bidi="ru-RU"/>
        </w:rPr>
        <w:t xml:space="preserve">городского поселения </w:t>
      </w:r>
      <w:proofErr w:type="spellStart"/>
      <w:r w:rsidR="005602E1">
        <w:rPr>
          <w:rFonts w:ascii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245F6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21CC8" w:rsidRPr="00245F6E" w:rsidRDefault="00F21CC8" w:rsidP="00BC7A7F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F21CC8" w:rsidRPr="00245F6E" w:rsidRDefault="00F21CC8" w:rsidP="00BC7A7F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1CC8" w:rsidRPr="00245F6E" w:rsidRDefault="00245F6E" w:rsidP="00BC7A7F">
      <w:pPr>
        <w:pStyle w:val="FORMATTEXT"/>
        <w:numPr>
          <w:ilvl w:val="0"/>
          <w:numId w:val="10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5F6E">
        <w:rPr>
          <w:rFonts w:ascii="Times New Roman" w:hAnsi="Times New Roman" w:cs="Times New Roman"/>
          <w:sz w:val="28"/>
          <w:szCs w:val="28"/>
        </w:rPr>
        <w:t>отсутствие просроченной</w:t>
      </w:r>
      <w:r w:rsidR="00F21CC8" w:rsidRPr="00245F6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245F6E">
        <w:rPr>
          <w:rFonts w:ascii="Times New Roman" w:hAnsi="Times New Roman" w:cs="Times New Roman"/>
          <w:sz w:val="28"/>
          <w:szCs w:val="28"/>
        </w:rPr>
        <w:t>и</w:t>
      </w:r>
      <w:r w:rsidR="00F21CC8" w:rsidRPr="00245F6E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Pr="00245F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45F6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21CC8" w:rsidRPr="00245F6E">
        <w:rPr>
          <w:rFonts w:ascii="Times New Roman" w:hAnsi="Times New Roman" w:cs="Times New Roman"/>
          <w:sz w:val="28"/>
          <w:szCs w:val="28"/>
        </w:rPr>
        <w:t>, субсидий, бюджетных</w:t>
      </w:r>
      <w:r w:rsidR="00F21CC8" w:rsidRPr="009B4E17">
        <w:rPr>
          <w:rFonts w:ascii="Times New Roman" w:hAnsi="Times New Roman" w:cs="Times New Roman"/>
          <w:sz w:val="28"/>
          <w:szCs w:val="28"/>
        </w:rPr>
        <w:t xml:space="preserve">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21CC8" w:rsidRPr="009B4E17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45F6E" w:rsidRPr="00245F6E" w:rsidRDefault="00F21CC8" w:rsidP="00BC7A7F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субсидий – </w:t>
      </w:r>
      <w:r w:rsidR="00245F6E" w:rsidRPr="00245F6E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</w:t>
      </w:r>
    </w:p>
    <w:p w:rsidR="00E43DE4" w:rsidRDefault="00245F6E" w:rsidP="00172890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3DE4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</w:p>
    <w:p w:rsidR="00F21CC8" w:rsidRPr="00E43DE4" w:rsidRDefault="00F21CC8" w:rsidP="00172890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3DE4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субсидий не должны являться иностранными юридическими лицами, а также российскими юридическими лицами, в </w:t>
      </w:r>
      <w:r w:rsidRPr="00E43DE4">
        <w:rPr>
          <w:rFonts w:ascii="Times New Roman" w:hAnsi="Times New Roman" w:cs="Times New Roman"/>
          <w:sz w:val="28"/>
          <w:szCs w:val="28"/>
          <w:lang w:bidi="ru-RU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5F6E" w:rsidRPr="009B4E17" w:rsidRDefault="00F21CC8" w:rsidP="00E43DE4">
      <w:pPr>
        <w:pStyle w:val="FORMATTEXT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6E">
        <w:rPr>
          <w:rFonts w:ascii="Times New Roman" w:hAnsi="Times New Roman" w:cs="Times New Roman"/>
          <w:sz w:val="26"/>
          <w:szCs w:val="26"/>
          <w:lang w:bidi="ru-RU"/>
        </w:rPr>
        <w:t>получатели субсидий</w:t>
      </w:r>
      <w:r w:rsidRPr="00245F6E">
        <w:rPr>
          <w:sz w:val="26"/>
          <w:szCs w:val="26"/>
          <w:lang w:bidi="ru-RU"/>
        </w:rPr>
        <w:t xml:space="preserve"> </w:t>
      </w:r>
      <w:r w:rsidR="00245F6E" w:rsidRPr="009B4E17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245F6E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="00245F6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45F6E" w:rsidRPr="009B4E17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</w:t>
      </w:r>
      <w:r w:rsidR="00245F6E">
        <w:rPr>
          <w:rFonts w:ascii="Times New Roman" w:hAnsi="Times New Roman" w:cs="Times New Roman"/>
          <w:sz w:val="28"/>
          <w:szCs w:val="28"/>
        </w:rPr>
        <w:t xml:space="preserve"> настоящим Порядком на цели, </w:t>
      </w:r>
      <w:r w:rsidR="001B6CB4">
        <w:rPr>
          <w:rFonts w:ascii="Times New Roman" w:hAnsi="Times New Roman" w:cs="Times New Roman"/>
          <w:sz w:val="28"/>
          <w:szCs w:val="28"/>
        </w:rPr>
        <w:t>указанные</w:t>
      </w:r>
      <w:r w:rsidR="00245F6E">
        <w:rPr>
          <w:rFonts w:ascii="Times New Roman" w:hAnsi="Times New Roman" w:cs="Times New Roman"/>
          <w:sz w:val="28"/>
          <w:szCs w:val="28"/>
        </w:rPr>
        <w:t xml:space="preserve"> в настояще</w:t>
      </w:r>
      <w:r w:rsidR="001B6CB4">
        <w:rPr>
          <w:rFonts w:ascii="Times New Roman" w:hAnsi="Times New Roman" w:cs="Times New Roman"/>
          <w:sz w:val="28"/>
          <w:szCs w:val="28"/>
        </w:rPr>
        <w:t>м</w:t>
      </w:r>
      <w:r w:rsidR="00245F6E">
        <w:rPr>
          <w:rFonts w:ascii="Times New Roman" w:hAnsi="Times New Roman" w:cs="Times New Roman"/>
          <w:sz w:val="28"/>
          <w:szCs w:val="28"/>
        </w:rPr>
        <w:t xml:space="preserve"> </w:t>
      </w:r>
      <w:r w:rsidR="001B6CB4">
        <w:rPr>
          <w:rFonts w:ascii="Times New Roman" w:hAnsi="Times New Roman" w:cs="Times New Roman"/>
          <w:sz w:val="28"/>
          <w:szCs w:val="28"/>
        </w:rPr>
        <w:t>П</w:t>
      </w:r>
      <w:r w:rsidR="00245F6E">
        <w:rPr>
          <w:rFonts w:ascii="Times New Roman" w:hAnsi="Times New Roman" w:cs="Times New Roman"/>
          <w:sz w:val="28"/>
          <w:szCs w:val="28"/>
        </w:rPr>
        <w:t>орядк</w:t>
      </w:r>
      <w:r w:rsidR="001B6CB4">
        <w:rPr>
          <w:rFonts w:ascii="Times New Roman" w:hAnsi="Times New Roman" w:cs="Times New Roman"/>
          <w:sz w:val="28"/>
          <w:szCs w:val="28"/>
        </w:rPr>
        <w:t>е</w:t>
      </w:r>
      <w:r w:rsidR="00245F6E" w:rsidRPr="009B4E17">
        <w:rPr>
          <w:rFonts w:ascii="Times New Roman" w:hAnsi="Times New Roman" w:cs="Times New Roman"/>
          <w:sz w:val="28"/>
          <w:szCs w:val="28"/>
        </w:rPr>
        <w:t>.</w:t>
      </w:r>
    </w:p>
    <w:p w:rsidR="00E43DE4" w:rsidRPr="00E43DE4" w:rsidRDefault="00E43DE4" w:rsidP="00E43DE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3DE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равовым актом);</w:t>
      </w:r>
    </w:p>
    <w:p w:rsidR="00F21CC8" w:rsidRPr="00245F6E" w:rsidRDefault="00F21CC8" w:rsidP="00E43DE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047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наличие у получателя субсидии: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3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2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21CC8" w:rsidRPr="00245F6E" w:rsidRDefault="00F21CC8" w:rsidP="00BC7A7F">
      <w:pPr>
        <w:widowControl w:val="0"/>
        <w:numPr>
          <w:ilvl w:val="0"/>
          <w:numId w:val="9"/>
        </w:numPr>
        <w:tabs>
          <w:tab w:val="left" w:pos="851"/>
          <w:tab w:val="left" w:pos="92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5F6E">
        <w:rPr>
          <w:rFonts w:ascii="Times New Roman" w:hAnsi="Times New Roman" w:cs="Times New Roman"/>
          <w:sz w:val="28"/>
          <w:szCs w:val="28"/>
          <w:lang w:bidi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8108D" w:rsidRDefault="00245F6E" w:rsidP="005602E1">
      <w:pPr>
        <w:pStyle w:val="a3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F21CC8" w:rsidRPr="00245F6E">
        <w:rPr>
          <w:rFonts w:ascii="Times New Roman" w:hAnsi="Times New Roman" w:cs="Times New Roman"/>
          <w:sz w:val="28"/>
          <w:szCs w:val="28"/>
          <w:lang w:bidi="ru-RU"/>
        </w:rPr>
        <w:t>документов, необходимых для подтверждения соответствия участника отбора требованиям, предусмотренным настоящим подпунктом</w:t>
      </w:r>
      <w:r w:rsidR="008F5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F5C48" w:rsidRPr="008F5C48" w:rsidRDefault="008F5C48" w:rsidP="005602E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городского поселения </w:t>
      </w:r>
      <w:proofErr w:type="spellStart"/>
      <w:r w:rsidRPr="008F5C48">
        <w:rPr>
          <w:rFonts w:ascii="Times New Roman" w:hAnsi="Times New Roman" w:cs="Times New Roman"/>
          <w:sz w:val="28"/>
          <w:szCs w:val="28"/>
          <w:shd w:val="clear" w:color="auto" w:fill="FFFFFF"/>
        </w:rPr>
        <w:t>Игрим</w:t>
      </w:r>
      <w:proofErr w:type="spellEnd"/>
      <w:r w:rsidRPr="008F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Pr="008F5C4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2022 году</w:t>
      </w:r>
      <w:r w:rsidRPr="008F5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применяются следующие условия:</w:t>
      </w:r>
    </w:p>
    <w:p w:rsidR="008F5C48" w:rsidRPr="008F5C48" w:rsidRDefault="008F5C48" w:rsidP="008F5C48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C48">
        <w:rPr>
          <w:sz w:val="28"/>
          <w:szCs w:val="28"/>
        </w:rPr>
        <w:t xml:space="preserve"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</w:t>
      </w:r>
      <w:r w:rsidRPr="008F5C48">
        <w:rPr>
          <w:sz w:val="28"/>
          <w:szCs w:val="28"/>
        </w:rPr>
        <w:lastRenderedPageBreak/>
        <w:t>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:rsidR="008F5C48" w:rsidRPr="008F5C48" w:rsidRDefault="008F5C48" w:rsidP="008F5C48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C48">
        <w:rPr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 рублей;</w:t>
      </w:r>
    </w:p>
    <w:p w:rsidR="008F5C48" w:rsidRPr="008F5C48" w:rsidRDefault="008F5C48" w:rsidP="008F5C48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C48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F5C48" w:rsidRPr="009135BB" w:rsidRDefault="009135BB" w:rsidP="009135BB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C48" w:rsidRPr="008F5C48">
        <w:rPr>
          <w:sz w:val="28"/>
          <w:szCs w:val="28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58108D" w:rsidRPr="0058108D" w:rsidRDefault="0058108D" w:rsidP="005B31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7135" w:rsidRPr="003C7135" w:rsidRDefault="003C7135" w:rsidP="00BC7A7F">
      <w:pPr>
        <w:numPr>
          <w:ilvl w:val="1"/>
          <w:numId w:val="2"/>
        </w:num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135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3C7135" w:rsidRPr="001B6CB4" w:rsidRDefault="001B6CB4" w:rsidP="003C7135">
      <w:pPr>
        <w:spacing w:after="20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3C7135" w:rsidRPr="001B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на основе результатов отбора. Способы проведения отбора:</w:t>
      </w:r>
    </w:p>
    <w:p w:rsidR="003C7135" w:rsidRPr="001B6CB4" w:rsidRDefault="003C7135" w:rsidP="00BC7A7F">
      <w:pPr>
        <w:numPr>
          <w:ilvl w:val="0"/>
          <w:numId w:val="3"/>
        </w:numPr>
        <w:tabs>
          <w:tab w:val="clear" w:pos="720"/>
          <w:tab w:val="num" w:pos="360"/>
        </w:tabs>
        <w:spacing w:after="20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1B6CB4" w:rsidRPr="001B6CB4" w:rsidRDefault="003C7135" w:rsidP="00BC7A7F">
      <w:pPr>
        <w:numPr>
          <w:ilvl w:val="0"/>
          <w:numId w:val="3"/>
        </w:numPr>
        <w:tabs>
          <w:tab w:val="clear" w:pos="720"/>
          <w:tab w:val="num" w:pos="360"/>
        </w:tabs>
        <w:spacing w:after="315" w:line="240" w:lineRule="auto"/>
        <w:ind w:left="0" w:firstLine="360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1B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предложений, который указывается при определении получателя субсидии главным распорядителем, проводящим в </w:t>
      </w:r>
      <w:r w:rsidRPr="001B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</w:t>
      </w:r>
      <w:r w:rsidR="001B6CB4" w:rsidRPr="001B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(заявок) на участие в отборе</w:t>
      </w:r>
    </w:p>
    <w:p w:rsidR="001B6CB4" w:rsidRPr="006A353F" w:rsidRDefault="001B6CB4" w:rsidP="006A35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lang w:eastAsia="ru-RU"/>
        </w:rPr>
        <w:t xml:space="preserve">  </w:t>
      </w:r>
      <w:r w:rsidR="006301FF">
        <w:rPr>
          <w:lang w:eastAsia="ru-RU"/>
        </w:rPr>
        <w:t xml:space="preserve">  </w:t>
      </w:r>
      <w:r w:rsidRPr="001B6CB4">
        <w:rPr>
          <w:lang w:eastAsia="ru-RU"/>
        </w:rPr>
        <w:t xml:space="preserve"> </w:t>
      </w:r>
      <w:r w:rsidRPr="001B6CB4">
        <w:rPr>
          <w:rFonts w:ascii="Times New Roman" w:hAnsi="Times New Roman" w:cs="Times New Roman"/>
          <w:sz w:val="28"/>
          <w:szCs w:val="28"/>
          <w:lang w:eastAsia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4" w:anchor="bookmark3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п. 1.5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CB4" w:rsidRPr="001B6CB4" w:rsidRDefault="006A353F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2.2. Для проведения отбора получателей субсидии постановлением администрации </w:t>
      </w:r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1B6CB4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объявляется прием заявлений с указанием сроков его размещения, приема документов для участия в отборе и адреса приема документов.</w:t>
      </w:r>
      <w:bookmarkEnd w:id="3"/>
    </w:p>
    <w:p w:rsidR="001B6CB4" w:rsidRPr="001B6CB4" w:rsidRDefault="006301FF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5" w:history="1">
        <w:r w:rsidR="001B6CB4"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официальном сайте</w:t>
        </w:r>
      </w:hyperlink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  <w:proofErr w:type="spellStart"/>
      <w:proofErr w:type="gramStart"/>
      <w:r w:rsidR="001B6CB4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–телекоммуникационной сети «Интернет» в течении 10 рабочих дней с даты его вступления в законную силу.</w:t>
      </w:r>
    </w:p>
    <w:p w:rsid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Срок приема документов для участия в отборе не может превышать 30 календарных дней.</w:t>
      </w:r>
    </w:p>
    <w:p w:rsidR="0059363D" w:rsidRPr="0059363D" w:rsidRDefault="0059363D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Постановления № 590 от 05.04.2022 в 2022 году </w:t>
      </w:r>
      <w:r w:rsidRPr="0059363D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:rsidR="001B6CB4" w:rsidRPr="001B6CB4" w:rsidRDefault="006A353F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2.3. Для участия в отборе получатели субсидий представляют в администрацию</w:t>
      </w:r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1B6CB4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1B6CB4">
        <w:rPr>
          <w:rFonts w:ascii="Times New Roman" w:hAnsi="Times New Roman" w:cs="Times New Roman"/>
          <w:sz w:val="28"/>
          <w:szCs w:val="28"/>
          <w:lang w:eastAsia="ru-RU"/>
        </w:rPr>
        <w:t>заявление для участия в отборе </w:t>
      </w:r>
      <w:hyperlink r:id="rId16" w:anchor="bookmark9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(приложение № 1)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1B6CB4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D25A7" w:rsidRPr="00CD25A7" w:rsidRDefault="001B6CB4" w:rsidP="00CD25A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5A7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CD25A7" w:rsidRPr="00CD25A7">
        <w:rPr>
          <w:rFonts w:ascii="Times New Roman" w:hAnsi="Times New Roman" w:cs="Times New Roman"/>
          <w:sz w:val="28"/>
          <w:szCs w:val="28"/>
          <w:lang w:eastAsia="ru-RU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B6CB4" w:rsidRPr="00CD25A7" w:rsidRDefault="00CD25A7" w:rsidP="00CD25A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1B6CB4" w:rsidRPr="00CD25A7">
        <w:rPr>
          <w:rFonts w:ascii="Times New Roman" w:hAnsi="Times New Roman" w:cs="Times New Roman"/>
          <w:sz w:val="28"/>
          <w:szCs w:val="28"/>
          <w:lang w:eastAsia="ru-RU"/>
        </w:rPr>
        <w:t>расчет доходов и расходов по направлениям деятельности;</w:t>
      </w:r>
    </w:p>
    <w:p w:rsidR="001B6CB4" w:rsidRPr="00CD25A7" w:rsidRDefault="00CD25A7" w:rsidP="00CD25A7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B6CB4" w:rsidRPr="00CD25A7">
        <w:rPr>
          <w:rFonts w:ascii="Times New Roman" w:hAnsi="Times New Roman" w:cs="Times New Roman"/>
          <w:sz w:val="28"/>
          <w:szCs w:val="28"/>
          <w:lang w:eastAsia="ru-RU"/>
        </w:rPr>
        <w:t>) документы, подтверждающие</w:t>
      </w:r>
      <w:r w:rsidR="001B6CB4" w:rsidRPr="001B6CB4">
        <w:rPr>
          <w:lang w:eastAsia="ru-RU"/>
        </w:rPr>
        <w:t xml:space="preserve"> </w:t>
      </w:r>
      <w:r w:rsidR="001B6CB4" w:rsidRPr="00CD25A7">
        <w:rPr>
          <w:rFonts w:ascii="Times New Roman" w:hAnsi="Times New Roman" w:cs="Times New Roman"/>
          <w:sz w:val="28"/>
          <w:szCs w:val="28"/>
          <w:lang w:eastAsia="ru-RU"/>
        </w:rPr>
        <w:t>фактически произведенные затраты (недополученные доходы).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Документы, предусмотренные в</w:t>
      </w:r>
      <w:hyperlink r:id="rId17" w:anchor="bookmark5" w:tooltip="Current Document" w:history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п.2.3</w:t>
      </w:r>
      <w:r w:rsidRPr="001B6CB4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в случае проведения отбора получателей субсидий, поступившие в администрацию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>, регистрируются в журнале регистрации в срок не позднее дня следующего за днем их поступления.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8" w:anchor="bookmark5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пункта 2.</w:t>
        </w:r>
        <w:r w:rsidR="00CD25A7">
          <w:rPr>
            <w:rFonts w:ascii="Times New Roman" w:hAnsi="Times New Roman" w:cs="Times New Roman"/>
            <w:sz w:val="28"/>
            <w:szCs w:val="28"/>
            <w:lang w:eastAsia="ru-RU"/>
          </w:rPr>
          <w:t>3</w:t>
        </w:r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</w:t>
      </w:r>
      <w:r w:rsidR="00CD25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CD25A7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>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на основании протокола Комиссии, утвержденного постановлением администрации</w:t>
      </w:r>
      <w:r w:rsidR="00A91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8DF" w:rsidRPr="00A918D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918DF" w:rsidRPr="00A918DF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</w:t>
      </w:r>
      <w:r w:rsidR="00A918DF" w:rsidRPr="00A918DF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918DF" w:rsidRPr="00A918DF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A918DF" w:rsidRPr="00A918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B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расходования бюджетных средств для предоставления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6"/>
      <w:r w:rsidRPr="001B6CB4">
        <w:rPr>
          <w:rFonts w:ascii="Times New Roman" w:hAnsi="Times New Roman" w:cs="Times New Roman"/>
          <w:sz w:val="28"/>
          <w:szCs w:val="28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4"/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2.4. В случае если получатель субсидии определен в соответствии с решением Совета депутатов </w:t>
      </w:r>
      <w:r w:rsidR="00CC34B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CC34BB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>, заявитель предоставляет в администрацию следующие документы: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заявление </w:t>
      </w:r>
      <w:hyperlink r:id="rId19" w:anchor="bookmark9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(приложение №1)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2.5. Соглашение содержит в себе следующие условия и порядок предоставления субсидии: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2.5.1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размер, сроки и конкретная цель предоставления субсидий;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2.5.2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получателя субсидий использовать субсидии бюджета </w:t>
      </w:r>
      <w:r w:rsidR="00F21E4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F21E46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по целевому назначению;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2.5.3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субсидии;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2.5.4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1B6CB4" w:rsidRPr="0059363D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2.5.5 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</w:rPr>
        <w:t> и 269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2.5.6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обязанность получателя субсидий возвратить субсидию в бюджет </w:t>
      </w:r>
      <w:r w:rsidR="0099498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99498A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установления по итогам проверок, проведенных главным распорядителем средств бюджета </w:t>
      </w:r>
      <w:r w:rsidR="0099498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99498A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396EEB">
        <w:rPr>
          <w:rFonts w:ascii="Times New Roman" w:hAnsi="Times New Roman" w:cs="Times New Roman"/>
          <w:sz w:val="28"/>
          <w:szCs w:val="28"/>
          <w:lang w:eastAsia="ru-RU"/>
        </w:rPr>
        <w:t>органами</w:t>
      </w:r>
      <w:r w:rsidR="001B6CB4" w:rsidRPr="00396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EEB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1B6CB4" w:rsidRPr="00396EEB">
        <w:rPr>
          <w:rFonts w:ascii="Times New Roman" w:hAnsi="Times New Roman" w:cs="Times New Roman"/>
          <w:sz w:val="28"/>
          <w:szCs w:val="28"/>
          <w:lang w:eastAsia="ru-RU"/>
        </w:rPr>
        <w:t>муниципального финансового контроля,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2.5.7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несоблюдение сторонами условий Соглашения.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2.5.8 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1B6CB4" w:rsidRPr="001B6CB4" w:rsidRDefault="009D1817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2.5.9 п</w:t>
      </w:r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>оказатели результативности использования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2.6. Основанием для отказа в выделении субсидий является: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– несоответствие представленных получателем субсидии документов требованиям, определенным</w:t>
      </w:r>
      <w:hyperlink r:id="rId20" w:anchor="bookmark5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пунктами 2.3,</w:t>
        </w:r>
      </w:hyperlink>
      <w:hyperlink r:id="rId21" w:anchor="bookmark6" w:tooltip="Current Document" w:history="1">
        <w:r w:rsidRPr="00650767">
          <w:rPr>
            <w:rFonts w:ascii="Times New Roman" w:hAnsi="Times New Roman" w:cs="Times New Roman"/>
            <w:sz w:val="28"/>
            <w:szCs w:val="28"/>
            <w:lang w:eastAsia="ru-RU"/>
          </w:rPr>
          <w:t> 2.4 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или непредставление (предоставление не в полном объеме) указанных документов;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– недостоверность представленной получателем субсидии информации;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9498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="0099498A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 Для перечисления субсидии получатель субсидии ежемесячно направляет отчет </w:t>
      </w:r>
      <w:hyperlink r:id="rId22" w:anchor="bookmark10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(приложение № 2 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</w:t>
      </w:r>
    </w:p>
    <w:p w:rsidR="001B6CB4" w:rsidRPr="001B6CB4" w:rsidRDefault="0099498A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Экономическая служба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1B6CB4"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Средства субсидии могут быть направлены получателем субсидии только на цели, указанные в</w:t>
      </w:r>
      <w:hyperlink r:id="rId23" w:anchor="bookmark2" w:tooltip="Current Document" w:history="1">
        <w:r w:rsidRPr="001B6CB4">
          <w:rPr>
            <w:rFonts w:ascii="Times New Roman" w:hAnsi="Times New Roman" w:cs="Times New Roman"/>
            <w:sz w:val="28"/>
            <w:szCs w:val="28"/>
            <w:lang w:eastAsia="ru-RU"/>
          </w:rPr>
          <w:t> п. 1.2 </w:t>
        </w:r>
      </w:hyperlink>
      <w:r w:rsidRPr="001B6CB4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Порядка. Использование субсидии на иные цели не допускается.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 Размеры субсидий на соответствующий ее вид определяется в решении о бюджете </w:t>
      </w:r>
      <w:r w:rsidR="0099498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99498A"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1B6CB4">
        <w:rPr>
          <w:rFonts w:ascii="Times New Roman" w:hAnsi="Times New Roman" w:cs="Times New Roman"/>
          <w:sz w:val="28"/>
          <w:szCs w:val="28"/>
          <w:lang w:eastAsia="ru-RU"/>
        </w:rPr>
        <w:t xml:space="preserve"> на год, в котором планируется предоставление субсидии, и плановые периоды.</w:t>
      </w:r>
    </w:p>
    <w:p w:rsidR="001B6CB4" w:rsidRPr="001B6CB4" w:rsidRDefault="001B6CB4" w:rsidP="001B6CB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B4">
        <w:rPr>
          <w:rFonts w:ascii="Times New Roman" w:hAnsi="Times New Roman" w:cs="Times New Roman"/>
          <w:sz w:val="28"/>
          <w:szCs w:val="28"/>
          <w:lang w:eastAsia="ru-RU"/>
        </w:rPr>
        <w:t> 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58108D" w:rsidRPr="00CC34BB" w:rsidRDefault="001B6CB4" w:rsidP="00CC34BB">
      <w:pPr>
        <w:spacing w:after="0" w:line="240" w:lineRule="auto"/>
        <w:ind w:left="760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B6CB4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58108D" w:rsidRPr="00561E78" w:rsidRDefault="0058108D" w:rsidP="00BC7A7F">
      <w:pPr>
        <w:numPr>
          <w:ilvl w:val="1"/>
          <w:numId w:val="4"/>
        </w:num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отчетности</w:t>
      </w:r>
    </w:p>
    <w:p w:rsidR="00CC34BB" w:rsidRPr="00CC34BB" w:rsidRDefault="00CC34BB" w:rsidP="00CC34BB">
      <w:pPr>
        <w:spacing w:after="0" w:line="240" w:lineRule="auto"/>
        <w:ind w:lef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34BB" w:rsidRPr="00CC34BB" w:rsidRDefault="00CC34BB" w:rsidP="00196188">
      <w:pPr>
        <w:pStyle w:val="a3"/>
        <w:widowControl w:val="0"/>
        <w:numPr>
          <w:ilvl w:val="1"/>
          <w:numId w:val="1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r:id="rId24" w:anchor="bookmark10" w:tooltip="Current Document" w:history="1">
        <w:r w:rsidRPr="00396E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(приложение </w:t>
        </w:r>
        <w:r w:rsidRPr="00396E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en-US"/>
          </w:rPr>
          <w:t xml:space="preserve">№ </w:t>
        </w:r>
        <w:r w:rsidRPr="00396EE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2 </w:t>
        </w:r>
      </w:hyperlink>
      <w:r w:rsidRPr="00396EEB"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Порядку), ежеквартально, в срок не позднее последнего рабочего дня месяца, следующего за отчетным кварталом.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Порядок, сроки и формы предоставления получателем субсидии отчетности, определяются Соглашением.</w:t>
      </w:r>
    </w:p>
    <w:p w:rsidR="00CC34BB" w:rsidRPr="00196188" w:rsidRDefault="00196188" w:rsidP="00196188">
      <w:pPr>
        <w:pStyle w:val="a3"/>
        <w:widowControl w:val="0"/>
        <w:numPr>
          <w:ilvl w:val="1"/>
          <w:numId w:val="1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C34BB" w:rsidRPr="001961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Результаты предоставления субсидии должны быть конкретными, </w:t>
      </w:r>
      <w:r w:rsidR="00CC34BB" w:rsidRPr="0019618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измеримыми, значения которых устанавливаются в соглашениях.</w:t>
      </w:r>
    </w:p>
    <w:p w:rsidR="00CC34BB" w:rsidRPr="00196188" w:rsidRDefault="00CC34BB" w:rsidP="00196188">
      <w:pPr>
        <w:pStyle w:val="a3"/>
        <w:widowControl w:val="0"/>
        <w:numPr>
          <w:ilvl w:val="1"/>
          <w:numId w:val="1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6188">
        <w:rPr>
          <w:rFonts w:ascii="Times New Roman" w:eastAsia="Times New Roman" w:hAnsi="Times New Roman" w:cs="Times New Roman"/>
          <w:sz w:val="28"/>
          <w:szCs w:val="28"/>
          <w:lang w:bidi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CC34BB" w:rsidRPr="00CC34BB" w:rsidRDefault="00CC34BB" w:rsidP="00196188">
      <w:pPr>
        <w:widowControl w:val="0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2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Возврат субсидии в бюджет городского поселения </w:t>
      </w:r>
      <w:proofErr w:type="spellStart"/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>Игрим</w:t>
      </w:r>
      <w:proofErr w:type="spellEnd"/>
      <w:r w:rsidRPr="00CC34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осуществляется в следующих случаях: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CC34B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CC34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 xml:space="preserve">3.9. Обязательные проверки соблюдения условий, целей и порядка предоставления </w:t>
      </w:r>
      <w:r w:rsidR="00650767" w:rsidRPr="00CC34BB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6507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767" w:rsidRPr="0059363D"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r w:rsidR="0059363D" w:rsidRPr="00593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в части достижения результатов предоставления субсидии, </w:t>
      </w:r>
      <w:r w:rsidRPr="00CC34BB">
        <w:rPr>
          <w:rFonts w:ascii="Times New Roman" w:eastAsia="Times New Roman" w:hAnsi="Times New Roman" w:cs="Times New Roman"/>
          <w:sz w:val="28"/>
          <w:szCs w:val="28"/>
        </w:rPr>
        <w:t>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CC34BB" w:rsidRPr="00CC34BB" w:rsidRDefault="00CC34BB" w:rsidP="00CC34B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BB">
        <w:rPr>
          <w:rFonts w:ascii="Times New Roman" w:eastAsia="Times New Roman" w:hAnsi="Times New Roman" w:cs="Times New Roman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58108D" w:rsidRPr="00CC34BB" w:rsidRDefault="0058108D" w:rsidP="005B31F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108D" w:rsidRPr="00CC34BB" w:rsidRDefault="0058108D" w:rsidP="00BC7A7F">
      <w:pPr>
        <w:numPr>
          <w:ilvl w:val="1"/>
          <w:numId w:val="5"/>
        </w:numPr>
        <w:spacing w:after="0" w:line="240" w:lineRule="auto"/>
        <w:ind w:left="25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</w:t>
      </w:r>
      <w:r w:rsidR="00CC34BB" w:rsidRPr="00CC34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C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ответственности за их нарушение</w:t>
      </w:r>
    </w:p>
    <w:p w:rsidR="0058108D" w:rsidRPr="0058108D" w:rsidRDefault="0058108D" w:rsidP="005B31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108D" w:rsidRPr="00CC34BB" w:rsidRDefault="00CC34BB" w:rsidP="00CC34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контроль за предоставлением субсидии осуществляется </w:t>
      </w:r>
      <w:r w:rsidR="00396EEB">
        <w:rPr>
          <w:rFonts w:ascii="Times New Roman" w:hAnsi="Times New Roman" w:cs="Times New Roman"/>
          <w:sz w:val="28"/>
          <w:szCs w:val="28"/>
          <w:lang w:eastAsia="ru-RU"/>
        </w:rPr>
        <w:t>экономической службой администрации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08D" w:rsidRPr="00CC34BB" w:rsidRDefault="00CC34BB" w:rsidP="00CC34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8108D" w:rsidRPr="00CC34BB" w:rsidRDefault="00CC34BB" w:rsidP="00CC34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возврату получателем субсидии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 xml:space="preserve"> в текущем финансовом году.</w:t>
      </w:r>
    </w:p>
    <w:p w:rsidR="0058108D" w:rsidRPr="00CC34BB" w:rsidRDefault="00CC34BB" w:rsidP="00CC34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58108D" w:rsidRPr="00CC34BB">
        <w:rPr>
          <w:rFonts w:ascii="Times New Roman" w:hAnsi="Times New Roman" w:cs="Times New Roman"/>
          <w:sz w:val="28"/>
          <w:szCs w:val="28"/>
          <w:lang w:eastAsia="ru-RU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9135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96EEB" w:rsidRDefault="00396EEB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50767" w:rsidRPr="0058108D" w:rsidRDefault="00650767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108D" w:rsidRPr="0058108D" w:rsidRDefault="0058108D" w:rsidP="00561E78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108D" w:rsidRPr="0058108D" w:rsidRDefault="0058108D" w:rsidP="00561E78">
      <w:pPr>
        <w:spacing w:after="0" w:line="240" w:lineRule="auto"/>
        <w:ind w:left="13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bookmarkStart w:id="5" w:name="_bookmark5"/>
      <w:bookmarkEnd w:id="5"/>
      <w:r w:rsidRPr="0058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58108D" w:rsidRPr="0058108D" w:rsidRDefault="0058108D" w:rsidP="0058108D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</w:t>
      </w:r>
      <w:hyperlink r:id="rId25" w:anchor="_bookmark0" w:history="1">
        <w:r w:rsidRPr="0058108D">
          <w:rPr>
            <w:rFonts w:ascii="Times New Roman" w:eastAsia="Times New Roman" w:hAnsi="Times New Roman" w:cs="Times New Roman"/>
            <w:b/>
            <w:bCs/>
            <w:color w:val="454545"/>
            <w:sz w:val="24"/>
            <w:szCs w:val="24"/>
            <w:u w:val="single"/>
            <w:lang w:eastAsia="ru-RU"/>
          </w:rPr>
          <w:t>Порядку</w:t>
        </w:r>
      </w:hyperlink>
    </w:p>
    <w:p w:rsidR="00D25242" w:rsidRPr="003F3B56" w:rsidRDefault="00D25242" w:rsidP="00D25242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5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25242" w:rsidRPr="003F3B56" w:rsidRDefault="00D25242" w:rsidP="00D252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5242" w:rsidRPr="003F3B56" w:rsidRDefault="00D25242" w:rsidP="00D252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5242" w:rsidRPr="003F3B56" w:rsidRDefault="00D25242" w:rsidP="00D2524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22"/>
      <w:bookmarkEnd w:id="6"/>
      <w:r w:rsidRPr="003F3B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5242" w:rsidRPr="00D25242" w:rsidRDefault="00D25242" w:rsidP="00D25242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242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по предоставлению субсидий,  </w:t>
      </w:r>
    </w:p>
    <w:p w:rsidR="00D25242" w:rsidRPr="00D25242" w:rsidRDefault="00D25242" w:rsidP="00D252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D25242">
        <w:rPr>
          <w:rFonts w:ascii="Times New Roman" w:hAnsi="Times New Roman" w:cs="Times New Roman"/>
          <w:b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24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Pr="00D25242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</w:p>
    <w:p w:rsidR="00D25242" w:rsidRPr="003F3B56" w:rsidRDefault="00D25242" w:rsidP="00D252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proofErr w:type="gramStart"/>
      <w:r w:rsidRPr="00C06B8F">
        <w:rPr>
          <w:rFonts w:ascii="Times New Roman" w:hAnsi="Times New Roman" w:cs="Times New Roman"/>
          <w:sz w:val="24"/>
          <w:szCs w:val="24"/>
        </w:rPr>
        <w:t>заявителя  _</w:t>
      </w:r>
      <w:proofErr w:type="gramEnd"/>
      <w:r w:rsidRPr="00C06B8F">
        <w:rPr>
          <w:rFonts w:ascii="Times New Roman" w:hAnsi="Times New Roman" w:cs="Times New Roman"/>
          <w:sz w:val="24"/>
          <w:szCs w:val="24"/>
        </w:rPr>
        <w:t>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 xml:space="preserve">Юридический адрес (адрес </w:t>
      </w:r>
      <w:proofErr w:type="gramStart"/>
      <w:r w:rsidRPr="00C06B8F">
        <w:rPr>
          <w:rFonts w:ascii="Times New Roman" w:hAnsi="Times New Roman" w:cs="Times New Roman"/>
          <w:sz w:val="24"/>
          <w:szCs w:val="24"/>
        </w:rPr>
        <w:t>регистрации)  _</w:t>
      </w:r>
      <w:proofErr w:type="gramEnd"/>
      <w:r w:rsidRPr="00C06B8F">
        <w:rPr>
          <w:rFonts w:ascii="Times New Roman" w:hAnsi="Times New Roman" w:cs="Times New Roman"/>
          <w:sz w:val="24"/>
          <w:szCs w:val="24"/>
        </w:rPr>
        <w:t>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6B8F" w:rsidRPr="00C06B8F" w:rsidRDefault="00C06B8F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 xml:space="preserve">Место осуществления хозяйственной </w:t>
      </w:r>
      <w:proofErr w:type="gramStart"/>
      <w:r w:rsidRPr="00C06B8F">
        <w:rPr>
          <w:rFonts w:ascii="Times New Roman" w:hAnsi="Times New Roman" w:cs="Times New Roman"/>
          <w:sz w:val="24"/>
          <w:szCs w:val="24"/>
        </w:rPr>
        <w:t>деятельности  _</w:t>
      </w:r>
      <w:proofErr w:type="gramEnd"/>
      <w:r w:rsidRPr="00C06B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ИНН/КПП</w:t>
      </w:r>
      <w:r w:rsidR="00C06B8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C06B8F">
        <w:rPr>
          <w:rFonts w:ascii="Times New Roman" w:hAnsi="Times New Roman" w:cs="Times New Roman"/>
          <w:sz w:val="24"/>
          <w:szCs w:val="24"/>
        </w:rPr>
        <w:t xml:space="preserve"> ОГРН 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Наименование и цель расходов _____________________________________________________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Объем затрат ______________ руб.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Объем запрашиваемой субсидии _______________ руб.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(Ф.И.О., должность, контактный телефон, e-</w:t>
      </w:r>
      <w:proofErr w:type="spellStart"/>
      <w:r w:rsidRPr="00C06B8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6B8F">
        <w:rPr>
          <w:rFonts w:ascii="Times New Roman" w:hAnsi="Times New Roman" w:cs="Times New Roman"/>
          <w:sz w:val="24"/>
          <w:szCs w:val="24"/>
        </w:rPr>
        <w:t>)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25242" w:rsidRPr="00C06B8F" w:rsidRDefault="00D25242" w:rsidP="00C06B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4.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5.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6.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7.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8. 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9. ________________________________________________________</w:t>
      </w:r>
      <w:r w:rsidR="00C06B8F">
        <w:rPr>
          <w:rFonts w:ascii="Times New Roman" w:hAnsi="Times New Roman" w:cs="Times New Roman"/>
          <w:sz w:val="24"/>
          <w:szCs w:val="24"/>
        </w:rPr>
        <w:t>_________________</w:t>
      </w:r>
    </w:p>
    <w:p w:rsidR="00D25242" w:rsidRPr="00C06B8F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B8F">
        <w:rPr>
          <w:rFonts w:ascii="Times New Roman" w:hAnsi="Times New Roman" w:cs="Times New Roman"/>
          <w:sz w:val="24"/>
          <w:szCs w:val="24"/>
        </w:rPr>
        <w:t>…</w:t>
      </w:r>
    </w:p>
    <w:p w:rsidR="00D25242" w:rsidRPr="00D25242" w:rsidRDefault="00D25242" w:rsidP="00D25242">
      <w:pPr>
        <w:pStyle w:val="ConsPlusNonformat"/>
        <w:widowControl/>
        <w:ind w:right="453" w:firstLine="709"/>
        <w:jc w:val="both"/>
        <w:rPr>
          <w:rFonts w:ascii="Times New Roman" w:hAnsi="Times New Roman" w:cs="Times New Roman"/>
        </w:rPr>
      </w:pPr>
      <w:r w:rsidRPr="00D25242">
        <w:rPr>
          <w:rFonts w:ascii="Times New Roman" w:hAnsi="Times New Roman" w:cs="Times New Roman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26" w:history="1">
        <w:r w:rsidRPr="00D25242">
          <w:rPr>
            <w:rFonts w:ascii="Times New Roman" w:hAnsi="Times New Roman" w:cs="Times New Roman"/>
          </w:rPr>
          <w:t>законом</w:t>
        </w:r>
      </w:hyperlink>
      <w:r w:rsidRPr="00D25242">
        <w:rPr>
          <w:rFonts w:ascii="Times New Roman" w:hAnsi="Times New Roman" w:cs="Times New Roman"/>
        </w:rPr>
        <w:t xml:space="preserve"> от 27 июля 2006 года № 152-ФЗ «О персональных данных».</w:t>
      </w:r>
    </w:p>
    <w:p w:rsidR="00D25242" w:rsidRPr="00D25242" w:rsidRDefault="00D25242" w:rsidP="00D25242">
      <w:pPr>
        <w:pStyle w:val="ConsPlusNonformat"/>
        <w:widowControl/>
        <w:ind w:right="453"/>
        <w:jc w:val="both"/>
        <w:rPr>
          <w:rFonts w:ascii="Times New Roman" w:hAnsi="Times New Roman" w:cs="Times New Roman"/>
        </w:rPr>
      </w:pPr>
    </w:p>
    <w:p w:rsidR="00D25242" w:rsidRPr="00D25242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25242">
        <w:rPr>
          <w:rFonts w:ascii="Times New Roman" w:hAnsi="Times New Roman" w:cs="Times New Roman"/>
        </w:rPr>
        <w:t>______________________________    _________    __________________________________</w:t>
      </w:r>
    </w:p>
    <w:p w:rsidR="00D25242" w:rsidRPr="00D25242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25242">
        <w:rPr>
          <w:rFonts w:ascii="Times New Roman" w:hAnsi="Times New Roman" w:cs="Times New Roman"/>
        </w:rPr>
        <w:t xml:space="preserve">                         Заявитель                                  </w:t>
      </w:r>
      <w:proofErr w:type="gramStart"/>
      <w:r w:rsidRPr="00D25242">
        <w:rPr>
          <w:rFonts w:ascii="Times New Roman" w:hAnsi="Times New Roman" w:cs="Times New Roman"/>
        </w:rPr>
        <w:t xml:space="preserve">   (</w:t>
      </w:r>
      <w:proofErr w:type="gramEnd"/>
      <w:r w:rsidRPr="00D25242">
        <w:rPr>
          <w:rFonts w:ascii="Times New Roman" w:hAnsi="Times New Roman" w:cs="Times New Roman"/>
        </w:rPr>
        <w:t>подпись)                             (расшифровка подписи)</w:t>
      </w:r>
    </w:p>
    <w:p w:rsidR="00D25242" w:rsidRPr="00D25242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25242" w:rsidRPr="00D25242" w:rsidRDefault="00D25242" w:rsidP="00D2524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25242">
        <w:rPr>
          <w:rFonts w:ascii="Times New Roman" w:hAnsi="Times New Roman" w:cs="Times New Roman"/>
        </w:rPr>
        <w:t>«____» _________________ 20__ г.</w:t>
      </w:r>
    </w:p>
    <w:p w:rsidR="00D25242" w:rsidRPr="00D25242" w:rsidRDefault="00D25242" w:rsidP="00D2524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25242" w:rsidRPr="00D25242" w:rsidRDefault="00D25242" w:rsidP="00D2524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25242">
        <w:rPr>
          <w:rFonts w:ascii="Times New Roman" w:hAnsi="Times New Roman" w:cs="Times New Roman"/>
        </w:rPr>
        <w:t>М.П.</w:t>
      </w:r>
    </w:p>
    <w:p w:rsidR="00D25242" w:rsidRPr="003F3B56" w:rsidRDefault="00D25242" w:rsidP="00D252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E78" w:rsidRDefault="00561E78" w:rsidP="00581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5242" w:rsidRDefault="00D25242" w:rsidP="00581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5242" w:rsidRDefault="00D25242" w:rsidP="00581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5242" w:rsidRPr="0058108D" w:rsidRDefault="00D25242" w:rsidP="005810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108D" w:rsidRPr="0058108D" w:rsidRDefault="0058108D" w:rsidP="0058108D">
      <w:pPr>
        <w:spacing w:after="0" w:line="240" w:lineRule="auto"/>
        <w:ind w:left="1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61E78" w:rsidRDefault="00561E78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7" w:name="_bookmark6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Приложение № 2 к</w:t>
      </w:r>
      <w:hyperlink r:id="rId27" w:anchor="bookmark1" w:tooltip="Current Document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bidi="ru-RU"/>
          </w:rPr>
          <w:t xml:space="preserve"> Порядку</w:t>
        </w:r>
      </w:hyperlink>
    </w:p>
    <w:p w:rsidR="00561E78" w:rsidRDefault="00561E78" w:rsidP="00561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Отчет</w:t>
      </w:r>
    </w:p>
    <w:p w:rsidR="00561E78" w:rsidRDefault="00561E78" w:rsidP="00561E78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1E78" w:rsidRDefault="00561E78" w:rsidP="00561E78">
      <w:pPr>
        <w:widowControl w:val="0"/>
        <w:tabs>
          <w:tab w:val="left" w:pos="4182"/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на «_____»_____________20____ г.</w:t>
      </w:r>
    </w:p>
    <w:p w:rsidR="00561E78" w:rsidRDefault="00561E78" w:rsidP="00561E78">
      <w:pPr>
        <w:widowControl w:val="0"/>
        <w:tabs>
          <w:tab w:val="left" w:pos="4182"/>
          <w:tab w:val="left" w:pos="5823"/>
        </w:tabs>
        <w:spacing w:after="0" w:line="250" w:lineRule="exact"/>
        <w:ind w:left="1820" w:right="202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2123"/>
        <w:gridCol w:w="1421"/>
        <w:gridCol w:w="1565"/>
        <w:gridCol w:w="1411"/>
        <w:gridCol w:w="850"/>
        <w:gridCol w:w="1729"/>
      </w:tblGrid>
      <w:tr w:rsidR="00561E78" w:rsidTr="00561E78"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Объем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Цена за единицу (без НДС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),руб..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Сумма к возмещению, руб.</w:t>
            </w:r>
          </w:p>
        </w:tc>
      </w:tr>
      <w:tr w:rsidR="00561E78" w:rsidTr="00561E7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E78" w:rsidTr="00561E78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E78" w:rsidTr="00561E78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E78" w:rsidTr="00561E78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1E78" w:rsidTr="00561E78"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61E78" w:rsidRDefault="00561E78" w:rsidP="00561E7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tabs>
          <w:tab w:val="left" w:leader="underscore" w:pos="517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ru-RU"/>
        </w:rPr>
        <w:t>___________________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ab/>
      </w:r>
    </w:p>
    <w:p w:rsidR="00561E78" w:rsidRDefault="00561E78" w:rsidP="00561E78">
      <w:pPr>
        <w:widowControl w:val="0"/>
        <w:tabs>
          <w:tab w:val="left" w:pos="4355"/>
        </w:tabs>
        <w:spacing w:after="0" w:line="200" w:lineRule="exact"/>
        <w:ind w:left="14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(ФИО)</w:t>
      </w:r>
    </w:p>
    <w:p w:rsidR="009135BB" w:rsidRDefault="009135BB" w:rsidP="00561E78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tabs>
          <w:tab w:val="left" w:leader="underscore" w:pos="5165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Главный бухгалтер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ab/>
      </w:r>
    </w:p>
    <w:p w:rsidR="00561E78" w:rsidRDefault="00561E78" w:rsidP="00561E78">
      <w:pPr>
        <w:widowControl w:val="0"/>
        <w:tabs>
          <w:tab w:val="left" w:pos="4605"/>
        </w:tabs>
        <w:spacing w:after="0" w:line="200" w:lineRule="exact"/>
        <w:ind w:left="29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(ФИО)</w:t>
      </w:r>
    </w:p>
    <w:p w:rsidR="00561E78" w:rsidRDefault="00561E78" w:rsidP="00561E7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Согласовано:</w:t>
      </w:r>
    </w:p>
    <w:p w:rsidR="00561E78" w:rsidRDefault="00561E78" w:rsidP="00561E78">
      <w:pPr>
        <w:widowControl w:val="0"/>
        <w:spacing w:after="0" w:line="200" w:lineRule="exact"/>
        <w:ind w:left="424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(подпись)</w:t>
      </w:r>
    </w:p>
    <w:p w:rsidR="00561E78" w:rsidRDefault="00561E78" w:rsidP="00561E78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(ФИО)</w:t>
      </w: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C06B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C06B8F" w:rsidRDefault="00C06B8F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244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Приложение № 3 к</w:t>
      </w:r>
      <w:hyperlink r:id="rId28" w:anchor="bookmark1" w:tooltip="Current Document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bidi="ru-RU"/>
          </w:rPr>
          <w:t xml:space="preserve"> Порядку</w:t>
        </w:r>
      </w:hyperlink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8" w:name="Par44"/>
      <w:bookmarkStart w:id="9" w:name="Par39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0A62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Соглашение (договор) о предоставлении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городского поселения </w:t>
      </w:r>
      <w:proofErr w:type="spellStart"/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</w:p>
    <w:p w:rsidR="00561E78" w:rsidRDefault="00561E78" w:rsidP="00561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(Типовая форма)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0A62CB" w:rsidP="00561E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пгт.Игрим</w:t>
      </w:r>
      <w:proofErr w:type="spellEnd"/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tbl>
      <w:tblPr>
        <w:tblW w:w="9318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07"/>
      </w:tblGrid>
      <w:tr w:rsidR="00561E78" w:rsidTr="00561E78">
        <w:trPr>
          <w:trHeight w:val="339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«____»_____________20___г.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 ___________________</w:t>
            </w:r>
          </w:p>
        </w:tc>
      </w:tr>
      <w:tr w:rsidR="00561E78" w:rsidTr="00561E78">
        <w:trPr>
          <w:trHeight w:val="606"/>
        </w:trPr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(дата заключения соглашения договора)</w:t>
            </w:r>
          </w:p>
        </w:tc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(номер соглашения договора)</w:t>
            </w:r>
          </w:p>
          <w:p w:rsidR="00561E78" w:rsidRDefault="00561E78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ru-RU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0" w:name="Par82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администрация </w:t>
      </w:r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городского поселения </w:t>
      </w:r>
      <w:proofErr w:type="spellStart"/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именуемая «Администрация», в лице главы </w:t>
      </w:r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действующего на основании__________________________________________________________________,</w:t>
      </w:r>
    </w:p>
    <w:p w:rsidR="00561E78" w:rsidRDefault="00561E78" w:rsidP="00561E78">
      <w:pPr>
        <w:widowControl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(реквизиты распоряжения, доверенности или иного документа, удостоверяющего полномочия)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одной стороны и __________________________________________________________,</w:t>
      </w:r>
    </w:p>
    <w:p w:rsidR="00561E78" w:rsidRDefault="00561E78" w:rsidP="00561E78">
      <w:pPr>
        <w:widowControl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именуемый в дальнейшем «Получатель», в лице ________________________________</w:t>
      </w:r>
    </w:p>
    <w:p w:rsidR="00561E78" w:rsidRDefault="00561E78" w:rsidP="00561E78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наименование должности, а также фамилия, имя, отчество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___________________________________________________________________________,</w:t>
      </w:r>
    </w:p>
    <w:p w:rsidR="00561E78" w:rsidRDefault="00561E78" w:rsidP="00561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действующего 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основании _________________________________________________,</w:t>
      </w:r>
    </w:p>
    <w:p w:rsidR="00561E78" w:rsidRDefault="00561E78" w:rsidP="00561E78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(реквизиты устава юридического лица, свидетельства о государственной регистрации индивидуального предпринимателя, доверенности)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другой стороны, далее именуемые «Стороны», в соответствии с Бюджетным </w:t>
      </w:r>
      <w:hyperlink r:id="rId29" w:tgtFrame="_blank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bidi="ru-RU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Российской Федерации)__________________________________,</w:t>
      </w:r>
    </w:p>
    <w:p w:rsidR="00561E78" w:rsidRDefault="00561E78" w:rsidP="00561E7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(наименование порядка предоставления субсидии из бюджета </w:t>
      </w:r>
      <w:r w:rsidR="000A6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городского поселения </w:t>
      </w:r>
      <w:proofErr w:type="spellStart"/>
      <w:r w:rsidR="000A6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Получателю)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утвержденными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 постановлением администрации </w:t>
      </w:r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городского поселения </w:t>
      </w:r>
      <w:proofErr w:type="spellStart"/>
      <w:r w:rsidR="000A62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«___» _________20__ г. № ___ (далее – Порядок предоставления субсидии), заключили настоящее Соглашение о нижеследующем.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I. Предмет Соглашения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1.1. Предметом настоящего Соглашения является предоставление из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(далее – бюджет поселения) в 20__ году / 20__– 20__ годах</w:t>
      </w:r>
      <w:bookmarkStart w:id="11" w:name="_ftnref1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субсидии: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1.1.1. В целях возмещения ____________________________________ Получателя,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(затрат/ недополученных доходов)</w:t>
      </w:r>
      <w:bookmarkStart w:id="12" w:name="_ftnref2"/>
      <w:bookmarkEnd w:id="12"/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связанных с _______________________________________________ (далее – Субсидия);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(производством (реализацией) товаров, выполнением работ, оказанием услуг)</w:t>
      </w:r>
      <w:bookmarkStart w:id="13" w:name="_ftnref3"/>
      <w:bookmarkEnd w:id="13"/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II. Финансовое обеспечение предоставления Субсидии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2.1. Субсидия предоставляется в соответствии с лимитами бюджетных обязательств по кодам классификации расходов бюджетов Российской Федерации (далее – коды БК) на цели, указанные в разделе I настоящего Соглашения, в следующем размере</w:t>
      </w:r>
      <w:bookmarkStart w:id="14" w:name="_ftnref4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 20__ году ________ (_________) рублей - по коду БК _____________;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(сумма прописью) (код БК)</w:t>
      </w:r>
    </w:p>
    <w:p w:rsidR="00561E78" w:rsidRDefault="00561E78" w:rsidP="00561E78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20__ году ________ (_________) рублей - по коду БК _____________;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(сумма прописью) (код БК)</w:t>
      </w:r>
    </w:p>
    <w:p w:rsidR="00561E78" w:rsidRDefault="00561E78" w:rsidP="00561E78">
      <w:pPr>
        <w:widowControl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20__ году ________ (_________) рублей - по коду БК 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(сумма прописью) (код БК)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III. Условия и порядок предоставления Субсидии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3.1. Субсидия предоставляется в соответствии с Порядком предоставления субсидии:</w:t>
      </w:r>
    </w:p>
    <w:p w:rsidR="00561E78" w:rsidRDefault="009135BB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61E7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3.1.1. На цели, указанные в разделе I 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3.1.2. При представлении Получателем в администрацию документов, подтверждающих факт произведенных Получателем ______________________________,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 № __ к настоящему Соглашению</w:t>
      </w:r>
      <w:bookmarkStart w:id="15" w:name="_ftnref5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являющемуся неотъемлемой частью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 Субсидия предоставляется при соблюдении иных условий, в том числе</w:t>
      </w:r>
      <w:bookmarkStart w:id="16" w:name="_ftnref6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3.2.1. ________________________________________________________;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3.2.2. ________________________________________________________.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 Перечисление Субсидии осуществляется ___________________________</w:t>
      </w:r>
    </w:p>
    <w:p w:rsidR="00561E78" w:rsidRDefault="00561E78" w:rsidP="00561E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(периодичность</w:t>
      </w:r>
      <w:bookmarkStart w:id="17" w:name="_ftnref7"/>
      <w:bookmarkEnd w:id="17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счет Получателя, открытый в _________________________________________,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(наименование учреждения Центрального банка Российской Федерации или кредитной организации)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позднее ___ рабочего дня, следующего за днем представления Получателем в администрацию документов, указанных в пункте 3.1.2 настоящего Соглашения</w:t>
      </w:r>
      <w:bookmarkStart w:id="18" w:name="_ftnref8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IV. Взаимодействие Сторон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4.1.Администрация обязуется: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4.1.1. Обеспечить предоставление Субсидии в соответствии с разделом III 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4.1.2. Осуществлять проверку представляемых Получателем документов, указанных в пункте (ах) 3.1.2, ______________ настоящего Соглашения</w:t>
      </w:r>
      <w:bookmarkStart w:id="19" w:name="_ftnref9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4.1.3. Обеспечивать перечисление Субсидии на счет Получателя, указанный в разделе VIII настоящего Соглашения, в соответствии с пунктом 3.3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4.1.4. Устанавливать</w:t>
      </w:r>
      <w:bookmarkStart w:id="20" w:name="_ftnref10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4.1.4.1. Показатели результативности в приложении № __ к настоящему Соглашению, являющемуся неотъемлемой частью настоящего Соглашения</w:t>
      </w:r>
      <w:bookmarkStart w:id="21" w:name="_ftnref11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4.1.4.2. Иные показатели</w:t>
      </w:r>
      <w:bookmarkStart w:id="22" w:name="_ftnref12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4.1.4.2.1. 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4.1.4.2.2. 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пунктом 4.1.4 настоящего Соглашения на основании</w:t>
      </w:r>
      <w:bookmarkStart w:id="23" w:name="_ftnref13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4.1.5.1. Отчета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о достижении значений показателей результативности по форме, установленной в приложении № __ к настоящему Соглашению</w:t>
      </w:r>
      <w:bookmarkStart w:id="24" w:name="_ftnref14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являющейся неотъемлемой частью настоящего Соглашения, представленного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в соответствии с пунктом 4.3.3.1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4.1.5.2. ___________________________________________________</w:t>
      </w:r>
      <w:bookmarkStart w:id="25" w:name="_ftnref15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4.1.6. Осуществлять контроль за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том числе в части достоверности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4.1.6.1. Документов, представленных Получателем по запросу администрации с пунктом 4.3.4 настоящего Соглашения;</w:t>
      </w:r>
    </w:p>
    <w:p w:rsidR="00561E78" w:rsidRDefault="009135BB" w:rsidP="00913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561E7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4.1.6.2. ______________________________________________________</w:t>
      </w:r>
      <w:bookmarkStart w:id="26" w:name="_ftnref16"/>
      <w:bookmarkEnd w:id="26"/>
      <w:r w:rsidR="00561E7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4.1.7. В случае установления администрацией 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 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 бюджет поселения в размере и в сроки, определенные в указанном требовании;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4.1.8. В случае если Получателем не достигнуты значения показателей результативности и (или) иных показателей, установленных Порядком предоставления субсидии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bookmarkStart w:id="27" w:name="_ftnref17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bookmarkStart w:id="28" w:name="_ftnref18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4.1.11.1. Не допускать образования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и по страховым взносам в Пенсионный фонд Российской Федерации, Фонд социального страхования Российской Федерации,      4.1.11.2._______________________________________________________.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 Администрация вправе</w:t>
      </w:r>
      <w:bookmarkStart w:id="29" w:name="_ftnref19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4.2.1. Принимать решение об изменении условий настоящего Соглашения, в том числе на основании информации и 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bookmarkStart w:id="30" w:name="_ftnref20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4.2.2. Приостанавливать предоставление Субсидии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bookmarkStart w:id="31" w:name="_ftnref21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4.2.3.Запрашивать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 предоставления Субсидии и настоящим Соглашением, в соответствии с пунктом 4.1.6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4.2.4.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32" w:name="_ftnref22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4.2.4.1.________________________________________________________;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4.2.4.2.________________________________________________________.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 Получатель обязуется: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4.3.1. Представлять в администрацию документы, установленные пунктом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3.1.2, ______________</w:t>
      </w:r>
      <w:bookmarkStart w:id="33" w:name="_ftnref23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достижение значений показателей результативности и (или) иных показателей, установленных Порядком предоставления субсидии в соответствии с пунктом 4.1.4 настоящего Соглашения</w:t>
      </w:r>
      <w:bookmarkStart w:id="34" w:name="_ftnref24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4.3.3. Представлять в администрацию</w:t>
      </w:r>
      <w:bookmarkStart w:id="35" w:name="_ftnref25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4.3.3.1. Отчет о достижении значений показателей результативности в соответствии с пунктом 4.1.5.1 настоящего Соглашения</w:t>
      </w:r>
      <w:bookmarkStart w:id="36" w:name="_ftnref26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 позднее __ рабочего дня, следующего за отчетным 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(месяц, квартал, год)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4.3.3.2. Иные отчеты</w:t>
      </w:r>
      <w:bookmarkStart w:id="37" w:name="_ftnref27"/>
      <w:bookmarkEnd w:id="37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4.3.3.2.1. 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4.3.3.2.2. 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4.3.4. Направлять по запросу администрации документы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4.3.5. В случае получения от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требования в соответствии с пунктом 4.1.7 настоящего Соглашения: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4.3.5.1. Устранять факт (ы) нарушения порядка, целей и условий предоставления Субсидии в сроки, определенные в указанном требовании;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4.3.5.2. Возвращать в бюджет </w:t>
      </w:r>
      <w:r w:rsidR="00E43D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поселения </w:t>
      </w:r>
      <w:proofErr w:type="spellStart"/>
      <w:r w:rsidR="00E43D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 w:rsidR="00E43D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Субсидию в размере и в сроки, определенные в указанном требовании;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4.3.6. Возвращать в бюджет поселения </w:t>
      </w:r>
      <w:proofErr w:type="spellStart"/>
      <w:r w:rsidR="00E43D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 w:rsidR="00E43D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администрацией решения о применении к Получателю штрафных санкций в соответствии с пунктом 4.1.8 настоящего Соглашения, в срок, установленный администрацией в уведомлении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применении штрафных санкций</w:t>
      </w:r>
      <w:bookmarkStart w:id="38" w:name="_ftnref28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4.3.7. Обеспечивать полноту и достоверность сведений, представляемых в администрацию в соответствии с настоящим Соглашением;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4.3.8. Выполнять иные обязательства в соответствии с бюджетным законодательством Российской Федерации и Порядком предоставления субсидии, в том числе</w:t>
      </w:r>
      <w:bookmarkStart w:id="39" w:name="_ftnref29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4.3.8.1. 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4.3.8.2. 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 Получатель вправе</w:t>
      </w:r>
      <w:bookmarkStart w:id="40" w:name="_ftnref30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4.4.1. Направлять в администрацию 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4.4.2. Обращаться в администрацию в целях получения разъяснений в связи с исполнением настоящего Соглашения;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4.4.3. Осуществлять иные права в соответствии с бюджетным законодательством Российской Федерации и Порядком предоставления субсидии, в том числе</w:t>
      </w:r>
      <w:bookmarkStart w:id="41" w:name="_ftnref31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4.4.3.1. 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4.4.3.2. 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4.5. Получатель субсидии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выражает согласие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целей и порядка предоставления субсидий. При этом получать субсидии гарантирует получение согласия лиц, являющихся поставщиками (подрядчиками, исполнителями) по договорам (соглашениям), заключенным в целях исполнения обязательств по соглашению о предоставлении субсидий (за исключением муниципальных 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 муниципального финансового контроля проверок соблюдения ими условий, целей и порядка предоставления субсидий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V. Ответственность Сторон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42" w:name="_ftnref32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5.2.1.________________________________________________________;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5.2.2.________________________________________________________.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VI. Иные условия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6.1. Иные условия по настоящему Соглашению</w:t>
      </w:r>
      <w:bookmarkStart w:id="43" w:name="_ftnref33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6.1.1. _______________________________________________________;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6.1.2. _______________________________________________________.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 VII. Заключительные положения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7.3. 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7.4. Расторжение настоящего Соглашения возможно в случае: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7.4.1. Реорганизации</w:t>
      </w:r>
      <w:bookmarkStart w:id="44" w:name="_ftnref34"/>
      <w:bookmarkEnd w:id="44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или прекращения деятельности Получателя;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7.4.2. Нарушения Получателем порядка, целей и условий предоставления Субсидии, установленных Порядком предоставления субсидии и настоящим Соглашением;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7.4.3. ______________________________________________________</w:t>
      </w:r>
      <w:bookmarkStart w:id="45" w:name="_ftnref35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bookmarkStart w:id="46" w:name="_ftnref36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tbl>
      <w:tblPr>
        <w:tblpPr w:leftFromText="180" w:rightFromText="180" w:bottomFromText="160" w:vertAnchor="text" w:tblpY="236"/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5008"/>
      </w:tblGrid>
      <w:tr w:rsidR="00561E78" w:rsidTr="00561E78">
        <w:trPr>
          <w:trHeight w:val="599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br/>
              <w:t>_____________________</w:t>
            </w:r>
          </w:p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lastRenderedPageBreak/>
              <w:t>( администрации)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lastRenderedPageBreak/>
              <w:t>Сокращенное наименование Получателя</w:t>
            </w:r>
          </w:p>
        </w:tc>
      </w:tr>
      <w:tr w:rsidR="00561E78" w:rsidTr="00561E78">
        <w:trPr>
          <w:trHeight w:val="812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t>Наименование __________________</w:t>
            </w:r>
          </w:p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t>(администрации)</w:t>
            </w:r>
          </w:p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  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ОГРН, ОКТМО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t>Наименование Получателя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t> 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ru-RU"/>
              </w:rPr>
              <w:t> 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ОГРН, ОКТМО</w:t>
            </w:r>
          </w:p>
        </w:tc>
      </w:tr>
      <w:tr w:rsidR="00561E78" w:rsidTr="00561E78">
        <w:trPr>
          <w:trHeight w:val="463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Место нахождения: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Место нахождения: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 </w:t>
            </w:r>
          </w:p>
        </w:tc>
      </w:tr>
      <w:tr w:rsidR="00561E78" w:rsidTr="00561E78">
        <w:trPr>
          <w:trHeight w:val="22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ИНН/КПП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ИНН/КПП</w:t>
            </w:r>
          </w:p>
        </w:tc>
      </w:tr>
      <w:tr w:rsidR="00561E78" w:rsidTr="00561E78">
        <w:trPr>
          <w:trHeight w:val="3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Платежные реквизиты: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Наименование учреждения Банка России, БИК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Расчетный счет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Лицевой счет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Платежные реквизиты: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Наименование учреждения Банка России, БИК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Расчетный счет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bidi="ru-RU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47" w:name="Par203"/>
      <w:bookmarkEnd w:id="4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VIII. Платежные реквизиты Сторон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IX. Подписи Сторон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561E78" w:rsidTr="00561E7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Сокращенное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(администрации)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Сокращенное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Получателя</w:t>
            </w:r>
          </w:p>
        </w:tc>
      </w:tr>
      <w:tr w:rsidR="00561E78" w:rsidTr="00561E78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 / _______________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(подпись) (ФИО)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 / _____________________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(подпись) (ФИО)</w:t>
            </w:r>
          </w:p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 к Соглашению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____________  № ____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</w:pPr>
    </w:p>
    <w:p w:rsidR="00561E78" w:rsidRDefault="00561E78" w:rsidP="00561E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bidi="ru-RU"/>
        </w:rPr>
        <w:t>ПЕРЕЧЕНЬ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документов, представляемых для получения субсидии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копия устава и (или) учредительного договора (для юридических лиц);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 копия документа, удостоверяющего личность (для физических лиц);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 копия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4) выписка из ЕГРЮЛ или выписку из ЕГРИП;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 документ, подтверждающий назначение на должность руководителя и главного бухгалтера;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 копия свидетельства о постановке на налоговый учёт в налоговом органе;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7) справка налогового органа об отсутствии задолженности в бюджет по обязательным платежам;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8) бухгалтерские и платежные документы, подтверждающие произведенные затраты;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9) смета на проведение работ;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10) справка-расчёт на предоставление субсидии.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561E78">
          <w:pgSz w:w="11906" w:h="16838"/>
          <w:pgMar w:top="567" w:right="1133" w:bottom="567" w:left="1701" w:header="708" w:footer="708" w:gutter="0"/>
          <w:cols w:space="720"/>
        </w:sectPr>
      </w:pPr>
    </w:p>
    <w:p w:rsidR="00561E78" w:rsidRDefault="00561E78" w:rsidP="00561E78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 к Перечню</w:t>
      </w:r>
    </w:p>
    <w:p w:rsidR="00561E78" w:rsidRDefault="00561E78" w:rsidP="00561E78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документов, представляемых</w:t>
      </w:r>
    </w:p>
    <w:p w:rsidR="00561E78" w:rsidRDefault="00561E78" w:rsidP="00561E78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получения Субсидии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предоставлении Субсидии</w:t>
      </w:r>
    </w:p>
    <w:p w:rsidR="00561E78" w:rsidRDefault="00561E78" w:rsidP="005F0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</w:t>
      </w:r>
    </w:p>
    <w:p w:rsidR="00561E78" w:rsidRDefault="00561E78" w:rsidP="005F0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(наименование Получателя, ИНН, КПП, адрес)</w:t>
      </w:r>
    </w:p>
    <w:p w:rsidR="00561E78" w:rsidRDefault="00561E78" w:rsidP="005F0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 соответствии с _______________________________________________________________,</w:t>
      </w:r>
    </w:p>
    <w:p w:rsidR="00561E78" w:rsidRDefault="00561E78" w:rsidP="005F0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(наименование порядка предоставления субсидии из бюджета городского поселения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Получателю)</w:t>
      </w:r>
    </w:p>
    <w:p w:rsidR="00561E78" w:rsidRDefault="00561E78" w:rsidP="005F0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утвержденными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постановлением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«___» ____20__ г. № __ (далее – Порядок), просит предоставить субсидию в размере _________ рублей в целях _____________________________________________________________________</w:t>
      </w:r>
    </w:p>
    <w:p w:rsidR="00561E78" w:rsidRDefault="00561E78" w:rsidP="005F0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bidi="ru-RU"/>
        </w:rPr>
        <w:t>(сумма прописью) (целевое назначение субсидии)</w:t>
      </w:r>
    </w:p>
    <w:p w:rsidR="00561E78" w:rsidRDefault="00561E78" w:rsidP="005F0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F01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Опись документов, предусмотренных </w:t>
      </w:r>
      <w:hyperlink r:id="rId30" w:history="1">
        <w:r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пунктом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___ Правил, прилагается.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Приложение: на л. в ед. экз.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Получатель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 _______________________ _______________________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(подпись)                                  (расшифровка подписи)                                     (должность)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М.П. (при наличии)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"__" ___________ 20__ г.</w:t>
      </w:r>
    </w:p>
    <w:p w:rsidR="00561E78" w:rsidRDefault="00561E78" w:rsidP="00561E78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br w:type="page"/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2 к Соглашению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___________   № ____</w:t>
      </w:r>
    </w:p>
    <w:p w:rsidR="00561E78" w:rsidRDefault="00561E78" w:rsidP="00561E78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ПОКАЗАТЕЛИ РЕЗУЛЬТАТИВНОСТИ</w:t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785"/>
        <w:gridCol w:w="2183"/>
        <w:gridCol w:w="1785"/>
        <w:gridCol w:w="673"/>
        <w:gridCol w:w="1396"/>
        <w:gridCol w:w="1809"/>
      </w:tblGrid>
      <w:tr w:rsidR="00561E78" w:rsidTr="00561E78">
        <w:trPr>
          <w:trHeight w:val="63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48" w:name="RANGE!D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Наименование проекта (мероприятия)</w:t>
            </w:r>
            <w:bookmarkEnd w:id="48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561E78" w:rsidTr="00561E78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E78" w:rsidTr="00561E78">
        <w:trPr>
          <w:trHeight w:val="2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E78" w:rsidTr="00561E78">
        <w:trPr>
          <w:trHeight w:val="2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1E78" w:rsidTr="00561E78">
        <w:trPr>
          <w:trHeight w:val="2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1E78" w:rsidTr="00561E78">
        <w:trPr>
          <w:trHeight w:val="2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3 к Соглашению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____________   № ____</w:t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ОТЧЕТ</w:t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достижении значений показателей результативности</w:t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состоянию на ___ __________ 20__ года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Наименование Получателя: _______________________________________________________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Периодичность: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 _______________________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0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462"/>
        <w:gridCol w:w="1609"/>
        <w:gridCol w:w="1317"/>
        <w:gridCol w:w="668"/>
        <w:gridCol w:w="1026"/>
        <w:gridCol w:w="1299"/>
        <w:gridCol w:w="1360"/>
        <w:gridCol w:w="1093"/>
      </w:tblGrid>
      <w:tr w:rsidR="00561E78" w:rsidTr="00561E78">
        <w:trPr>
          <w:trHeight w:val="82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bookmarkStart w:id="49" w:name="RANGE!D14"/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"http://pravo-search.minjust.ru:8080/bigs/portal.html" \l "_ftn38"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  <w:bookmarkEnd w:id="49"/>
            <w:r>
              <w:fldChar w:fldCharType="end"/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bookmarkStart w:id="50" w:name="RANGE!E15"/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"http://pravo-search.minjust.ru:8080/bigs/portal.html" \l "_ftn39"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проекта (мероприятия)</w:t>
            </w:r>
            <w:r>
              <w:fldChar w:fldCharType="end"/>
            </w:r>
            <w:bookmarkEnd w:id="50"/>
          </w:p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51" w:name="RANGE!H15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показателя</w:t>
            </w:r>
            <w:bookmarkEnd w:id="51"/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</w:t>
            </w:r>
          </w:p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61E78" w:rsidTr="00561E78">
        <w:trPr>
          <w:trHeight w:val="6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E78" w:rsidTr="00561E78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61E78" w:rsidTr="00561E78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Руководитель Получателя ___________ ___________ _____________________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>(уполномоченное лицо)                                  (должность)                 (подпись)                        (расшифровка подписи)</w:t>
      </w:r>
    </w:p>
    <w:p w:rsidR="00561E78" w:rsidRDefault="00561E78" w:rsidP="00561E78">
      <w:pPr>
        <w:widowControl w:val="0"/>
        <w:spacing w:after="0" w:line="240" w:lineRule="auto"/>
        <w:ind w:firstLine="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 ___________ ___________ _____________________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(должность)                  (ФИО)                                        (телефон)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«__» ____________ 20__ г.</w:t>
      </w:r>
    </w:p>
    <w:p w:rsidR="00561E78" w:rsidRDefault="00561E78" w:rsidP="00561E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561E78" w:rsidRDefault="00561E78" w:rsidP="00561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561E78" w:rsidSect="005F018B">
          <w:type w:val="continuous"/>
          <w:pgSz w:w="11900" w:h="16840"/>
          <w:pgMar w:top="567" w:right="1127" w:bottom="567" w:left="1276" w:header="0" w:footer="0" w:gutter="0"/>
          <w:cols w:space="720"/>
        </w:sectPr>
      </w:pP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4 к Соглашению</w:t>
      </w:r>
    </w:p>
    <w:p w:rsidR="00561E78" w:rsidRDefault="00561E78" w:rsidP="00561E78">
      <w:pPr>
        <w:widowControl w:val="0"/>
        <w:shd w:val="clear" w:color="auto" w:fill="FFFFFF"/>
        <w:spacing w:after="0" w:line="240" w:lineRule="auto"/>
        <w:ind w:left="3969" w:right="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___________________. № ____</w:t>
      </w:r>
    </w:p>
    <w:p w:rsidR="00561E78" w:rsidRDefault="00561E78" w:rsidP="00561E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6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textWrapping" w:clear="all"/>
      </w:r>
    </w:p>
    <w:p w:rsidR="00561E78" w:rsidRDefault="00561E78" w:rsidP="00561E7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РАСЧЕТ РАЗМЕРА ШТРАФНЫХ САНКЦИЙ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2"/>
        <w:gridCol w:w="993"/>
        <w:gridCol w:w="850"/>
        <w:gridCol w:w="567"/>
        <w:gridCol w:w="992"/>
        <w:gridCol w:w="1000"/>
        <w:gridCol w:w="567"/>
        <w:gridCol w:w="709"/>
        <w:gridCol w:w="425"/>
        <w:gridCol w:w="425"/>
        <w:gridCol w:w="1410"/>
      </w:tblGrid>
      <w:tr w:rsidR="00561E78" w:rsidTr="00561E78"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Наименование показател</w:t>
            </w:r>
            <w:bookmarkStart w:id="52" w:name="_ftnref41"/>
            <w:bookmarkEnd w:id="5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Наименование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проекта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(мероприятия</w:t>
            </w:r>
            <w:bookmarkStart w:id="53" w:name="_ftnref42"/>
            <w:bookmarkEnd w:id="53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Единица измерения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Плановое значение показателя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результативности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(иного показателя)</w:t>
            </w:r>
            <w:bookmarkStart w:id="54" w:name="_ftnref43"/>
            <w:bookmarkEnd w:id="54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Достигнутое значение показателя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результативности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(иного показателя)</w:t>
            </w:r>
            <w:bookmarkStart w:id="55" w:name="_ftnref44"/>
            <w:bookmarkEnd w:id="55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Объем Субсидии,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Корректирующие коэффициенты</w:t>
            </w:r>
            <w:bookmarkStart w:id="56" w:name="_ftnref45"/>
            <w:bookmarkEnd w:id="56"/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Размер штрафных санкций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.)</w:t>
            </w:r>
          </w:p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(1-гр.7÷гр.6) ×гр.8(гр.9) ×</w:t>
            </w:r>
          </w:p>
          <w:p w:rsidR="00561E78" w:rsidRDefault="00561E78">
            <w:pPr>
              <w:widowControl w:val="0"/>
              <w:spacing w:after="0" w:line="240" w:lineRule="auto"/>
              <w:ind w:hanging="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гр.10(гр.11)</w:t>
            </w:r>
          </w:p>
        </w:tc>
      </w:tr>
      <w:tr w:rsidR="00561E78" w:rsidTr="00561E78">
        <w:trPr>
          <w:trHeight w:val="453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561E78" w:rsidTr="00561E78">
        <w:trPr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Израсходовано Получателем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K1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K2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78" w:rsidRDefault="0056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</w:p>
        </w:tc>
      </w:tr>
      <w:tr w:rsidR="00561E78" w:rsidTr="00561E7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12</w:t>
            </w:r>
          </w:p>
        </w:tc>
      </w:tr>
      <w:tr w:rsidR="00561E78" w:rsidTr="00561E7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  <w:tr w:rsidR="00561E78" w:rsidTr="00561E7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78" w:rsidRDefault="00561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E78" w:rsidRDefault="00561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 </w:t>
            </w:r>
          </w:p>
        </w:tc>
      </w:tr>
    </w:tbl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 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Руководитель ___________ ___________ _____________________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(уполномоченное лицо) (должность) (подпись) (расшифровка подписи)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 ___________ ___________ _____________________</w:t>
      </w:r>
    </w:p>
    <w:p w:rsidR="00561E78" w:rsidRDefault="00561E78" w:rsidP="00561E78">
      <w:pPr>
        <w:widowControl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(должность) (ФИО) (телефон)</w:t>
      </w:r>
    </w:p>
    <w:p w:rsidR="00561E78" w:rsidRDefault="00561E78" w:rsidP="00561E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1E78" w:rsidRDefault="00561E78" w:rsidP="00561E78"/>
    <w:p w:rsidR="0058108D" w:rsidRPr="0058108D" w:rsidRDefault="0058108D" w:rsidP="0058108D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10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7027" w:rsidRDefault="00BC7027"/>
    <w:sectPr w:rsidR="00BC7027" w:rsidSect="002074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26303"/>
    <w:multiLevelType w:val="multilevel"/>
    <w:tmpl w:val="6EEE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555E2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C3966"/>
    <w:multiLevelType w:val="multilevel"/>
    <w:tmpl w:val="5FE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13C98"/>
    <w:multiLevelType w:val="multilevel"/>
    <w:tmpl w:val="AE6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61A06"/>
    <w:multiLevelType w:val="multilevel"/>
    <w:tmpl w:val="340E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44DF3"/>
    <w:multiLevelType w:val="multilevel"/>
    <w:tmpl w:val="4684A4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DD58AA"/>
    <w:multiLevelType w:val="multilevel"/>
    <w:tmpl w:val="6400B0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B6B33AB"/>
    <w:multiLevelType w:val="multilevel"/>
    <w:tmpl w:val="EED87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5DE24BE"/>
    <w:multiLevelType w:val="multilevel"/>
    <w:tmpl w:val="ACB6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8731E"/>
    <w:multiLevelType w:val="multilevel"/>
    <w:tmpl w:val="72824CC8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8D"/>
    <w:rsid w:val="0004658A"/>
    <w:rsid w:val="0006076F"/>
    <w:rsid w:val="00073C26"/>
    <w:rsid w:val="0008085E"/>
    <w:rsid w:val="000A62CB"/>
    <w:rsid w:val="000B66B0"/>
    <w:rsid w:val="00124DE5"/>
    <w:rsid w:val="0015149C"/>
    <w:rsid w:val="00196188"/>
    <w:rsid w:val="001B6CB4"/>
    <w:rsid w:val="002051E2"/>
    <w:rsid w:val="00207420"/>
    <w:rsid w:val="00241CA5"/>
    <w:rsid w:val="00245F6E"/>
    <w:rsid w:val="003854EF"/>
    <w:rsid w:val="00396EEB"/>
    <w:rsid w:val="003C7135"/>
    <w:rsid w:val="003D1551"/>
    <w:rsid w:val="003F5A96"/>
    <w:rsid w:val="00437FC6"/>
    <w:rsid w:val="00441593"/>
    <w:rsid w:val="00464B65"/>
    <w:rsid w:val="00495ABF"/>
    <w:rsid w:val="004F1D2E"/>
    <w:rsid w:val="00503518"/>
    <w:rsid w:val="005602E1"/>
    <w:rsid w:val="00561E78"/>
    <w:rsid w:val="0058108D"/>
    <w:rsid w:val="0059363D"/>
    <w:rsid w:val="005B31F6"/>
    <w:rsid w:val="005E7FCE"/>
    <w:rsid w:val="005F018B"/>
    <w:rsid w:val="006301FF"/>
    <w:rsid w:val="00650767"/>
    <w:rsid w:val="006A353F"/>
    <w:rsid w:val="0071330A"/>
    <w:rsid w:val="00744666"/>
    <w:rsid w:val="0088750C"/>
    <w:rsid w:val="008B1C19"/>
    <w:rsid w:val="008F5C48"/>
    <w:rsid w:val="009135BB"/>
    <w:rsid w:val="00920599"/>
    <w:rsid w:val="00924F75"/>
    <w:rsid w:val="0099498A"/>
    <w:rsid w:val="009B4E17"/>
    <w:rsid w:val="009D1817"/>
    <w:rsid w:val="00A918DF"/>
    <w:rsid w:val="00B57AD0"/>
    <w:rsid w:val="00BC7027"/>
    <w:rsid w:val="00BC7A7F"/>
    <w:rsid w:val="00C06B8F"/>
    <w:rsid w:val="00C2777D"/>
    <w:rsid w:val="00C47E50"/>
    <w:rsid w:val="00CC34BB"/>
    <w:rsid w:val="00CD25A7"/>
    <w:rsid w:val="00CD561E"/>
    <w:rsid w:val="00CE64D4"/>
    <w:rsid w:val="00D25242"/>
    <w:rsid w:val="00E43DE4"/>
    <w:rsid w:val="00E548B7"/>
    <w:rsid w:val="00E61500"/>
    <w:rsid w:val="00F21CC8"/>
    <w:rsid w:val="00F21E46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4D36-6173-4F7C-B2C3-0CE13E8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108D"/>
    <w:pPr>
      <w:ind w:left="720"/>
      <w:contextualSpacing/>
    </w:pPr>
  </w:style>
  <w:style w:type="paragraph" w:styleId="a4">
    <w:name w:val="No Spacing"/>
    <w:uiPriority w:val="1"/>
    <w:qFormat/>
    <w:rsid w:val="00207420"/>
    <w:pPr>
      <w:spacing w:after="0" w:line="240" w:lineRule="auto"/>
    </w:pPr>
  </w:style>
  <w:style w:type="paragraph" w:customStyle="1" w:styleId="FORMATTEXT">
    <w:name w:val=".FORMATTEXT"/>
    <w:uiPriority w:val="99"/>
    <w:rsid w:val="00073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44666"/>
    <w:rPr>
      <w:color w:val="0000FF"/>
      <w:u w:val="single"/>
    </w:rPr>
  </w:style>
  <w:style w:type="paragraph" w:customStyle="1" w:styleId="headertext">
    <w:name w:val="headertext"/>
    <w:basedOn w:val="a"/>
    <w:rsid w:val="0074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21C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1CC8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formattext0">
    <w:name w:val="formattext"/>
    <w:basedOn w:val="a"/>
    <w:rsid w:val="0049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5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8F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2829179" TargetMode="Externa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hyperlink" Target="https://admborovoe.nso.ru/page/4672" TargetMode="External"/><Relationship Id="rId26" Type="http://schemas.openxmlformats.org/officeDocument/2006/relationships/hyperlink" Target="consultantplus://offline/ref=9D7F21DD61B0F3FC29FFD7F41F642EC2A88B71BF17E6EDB87A08BD4960B81DF47EB6DD55D399FAC649FC8AD69FDDa4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borovoe.nso.ru/page/4672" TargetMode="External"/><Relationship Id="rId7" Type="http://schemas.openxmlformats.org/officeDocument/2006/relationships/hyperlink" Target="https://docs.cntd.ru/document/442829179" TargetMode="Externa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hyperlink" Target="https://admborovoe.nso.ru/page/4672" TargetMode="External"/><Relationship Id="rId25" Type="http://schemas.openxmlformats.org/officeDocument/2006/relationships/hyperlink" Target="https://muob.ru/aktualno/npa/postanovleniya/11704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borovoe.nso.ru/page/4672" TargetMode="External"/><Relationship Id="rId20" Type="http://schemas.openxmlformats.org/officeDocument/2006/relationships/hyperlink" Target="https://admborovoe.nso.ru/page/4672" TargetMode="External"/><Relationship Id="rId29" Type="http://schemas.openxmlformats.org/officeDocument/2006/relationships/hyperlink" Target="http://pravo-search.minjust.ru:8080/bigs/showDocument.html?id=8F21B21C-A408-42C4-B9FE-A939B863C84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42829179" TargetMode="External"/><Relationship Id="rId11" Type="http://schemas.openxmlformats.org/officeDocument/2006/relationships/hyperlink" Target="https://docs.cntd.ru/document/442829179" TargetMode="External"/><Relationship Id="rId24" Type="http://schemas.openxmlformats.org/officeDocument/2006/relationships/hyperlink" Target="file:///C:\Users\1\Downloads\no_229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442829179" TargetMode="External"/><Relationship Id="rId15" Type="http://schemas.openxmlformats.org/officeDocument/2006/relationships/hyperlink" Target="http://internet.garant.ru/document/redirect/9323991/517" TargetMode="External"/><Relationship Id="rId23" Type="http://schemas.openxmlformats.org/officeDocument/2006/relationships/hyperlink" Target="https://admborovoe.nso.ru/page/4672" TargetMode="External"/><Relationship Id="rId28" Type="http://schemas.openxmlformats.org/officeDocument/2006/relationships/hyperlink" Target="file:///C:\Users\1\Downloads\no_229.docx" TargetMode="External"/><Relationship Id="rId10" Type="http://schemas.openxmlformats.org/officeDocument/2006/relationships/hyperlink" Target="https://docs.cntd.ru/document/442829179" TargetMode="External"/><Relationship Id="rId19" Type="http://schemas.openxmlformats.org/officeDocument/2006/relationships/hyperlink" Target="https://admborovoe.nso.ru/page/467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2829179" TargetMode="External"/><Relationship Id="rId14" Type="http://schemas.openxmlformats.org/officeDocument/2006/relationships/hyperlink" Target="https://admborovoe.nso.ru/page/4672" TargetMode="External"/><Relationship Id="rId22" Type="http://schemas.openxmlformats.org/officeDocument/2006/relationships/hyperlink" Target="https://admborovoe.nso.ru/page/4672" TargetMode="External"/><Relationship Id="rId27" Type="http://schemas.openxmlformats.org/officeDocument/2006/relationships/hyperlink" Target="file:///C:\Users\1\Downloads\no_229.docx" TargetMode="External"/><Relationship Id="rId30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28</Pages>
  <Words>9341</Words>
  <Characters>53249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31</cp:revision>
  <cp:lastPrinted>2022-05-16T10:11:00Z</cp:lastPrinted>
  <dcterms:created xsi:type="dcterms:W3CDTF">2022-03-25T09:42:00Z</dcterms:created>
  <dcterms:modified xsi:type="dcterms:W3CDTF">2022-05-17T05:30:00Z</dcterms:modified>
</cp:coreProperties>
</file>