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415" w:rsidRPr="00E319DE" w:rsidRDefault="00BD1415" w:rsidP="00BD1415">
      <w:pPr>
        <w:shd w:val="clear" w:color="auto" w:fill="FFFFFF"/>
        <w:spacing w:after="0" w:line="240" w:lineRule="auto"/>
        <w:jc w:val="center"/>
        <w:rPr>
          <w:rFonts w:ascii="Times New Roman" w:hAnsi="Times New Roman"/>
          <w:b/>
          <w:sz w:val="28"/>
          <w:szCs w:val="28"/>
        </w:rPr>
      </w:pPr>
      <w:r w:rsidRPr="00E319DE">
        <w:rPr>
          <w:rFonts w:ascii="Times New Roman" w:hAnsi="Times New Roman"/>
          <w:b/>
          <w:sz w:val="28"/>
          <w:szCs w:val="28"/>
        </w:rPr>
        <w:t xml:space="preserve">АДМИНИСТРАЦИЯ                         </w:t>
      </w:r>
    </w:p>
    <w:p w:rsidR="00BD1415" w:rsidRPr="00E319DE" w:rsidRDefault="00BD1415" w:rsidP="00BD1415">
      <w:pPr>
        <w:shd w:val="clear" w:color="auto" w:fill="FFFFFF"/>
        <w:spacing w:after="0" w:line="240" w:lineRule="auto"/>
        <w:jc w:val="center"/>
        <w:rPr>
          <w:rFonts w:ascii="Times New Roman" w:hAnsi="Times New Roman"/>
          <w:b/>
          <w:sz w:val="28"/>
          <w:szCs w:val="28"/>
        </w:rPr>
      </w:pPr>
      <w:r w:rsidRPr="00E319DE">
        <w:rPr>
          <w:rFonts w:ascii="Times New Roman" w:hAnsi="Times New Roman"/>
          <w:b/>
          <w:sz w:val="28"/>
          <w:szCs w:val="28"/>
        </w:rPr>
        <w:t>ГОРОДСКОГО ПОСЕЛЕНИЯ ИГРИМ</w:t>
      </w:r>
    </w:p>
    <w:p w:rsidR="00BD1415" w:rsidRPr="00E319DE" w:rsidRDefault="00BD1415" w:rsidP="00BD1415">
      <w:pPr>
        <w:shd w:val="clear" w:color="auto" w:fill="FFFFFF"/>
        <w:spacing w:after="0" w:line="240" w:lineRule="auto"/>
        <w:jc w:val="center"/>
        <w:rPr>
          <w:rFonts w:ascii="Times New Roman" w:hAnsi="Times New Roman"/>
          <w:b/>
          <w:sz w:val="24"/>
          <w:szCs w:val="24"/>
        </w:rPr>
      </w:pPr>
      <w:r w:rsidRPr="00E319DE">
        <w:rPr>
          <w:rFonts w:ascii="Times New Roman" w:hAnsi="Times New Roman"/>
          <w:b/>
          <w:sz w:val="24"/>
          <w:szCs w:val="24"/>
        </w:rPr>
        <w:t>Березовского района</w:t>
      </w:r>
    </w:p>
    <w:p w:rsidR="00BD1415" w:rsidRPr="00E319DE" w:rsidRDefault="00BD1415" w:rsidP="00BD1415">
      <w:pPr>
        <w:shd w:val="clear" w:color="auto" w:fill="FFFFFF"/>
        <w:spacing w:after="0" w:line="240" w:lineRule="auto"/>
        <w:jc w:val="center"/>
        <w:rPr>
          <w:rFonts w:ascii="Times New Roman" w:hAnsi="Times New Roman"/>
          <w:b/>
          <w:sz w:val="24"/>
          <w:szCs w:val="24"/>
        </w:rPr>
      </w:pPr>
      <w:r w:rsidRPr="00E319DE">
        <w:rPr>
          <w:rFonts w:ascii="Times New Roman" w:hAnsi="Times New Roman"/>
          <w:b/>
          <w:sz w:val="24"/>
          <w:szCs w:val="24"/>
        </w:rPr>
        <w:t>Ханты - Мансийского автономного округа - Югры</w:t>
      </w:r>
    </w:p>
    <w:p w:rsidR="00BD1415" w:rsidRPr="00E319DE" w:rsidRDefault="00BD1415" w:rsidP="00BD1415">
      <w:pPr>
        <w:shd w:val="clear" w:color="auto" w:fill="FFFFFF"/>
        <w:spacing w:after="0" w:line="240" w:lineRule="auto"/>
        <w:jc w:val="center"/>
        <w:rPr>
          <w:rFonts w:ascii="Times New Roman" w:hAnsi="Times New Roman"/>
          <w:sz w:val="36"/>
          <w:szCs w:val="36"/>
        </w:rPr>
      </w:pPr>
    </w:p>
    <w:p w:rsidR="00BD1415" w:rsidRPr="00E319DE" w:rsidRDefault="00BD1415" w:rsidP="00BD1415">
      <w:pPr>
        <w:shd w:val="clear" w:color="auto" w:fill="FFFFFF"/>
        <w:spacing w:after="0" w:line="240" w:lineRule="auto"/>
        <w:jc w:val="center"/>
        <w:rPr>
          <w:rFonts w:ascii="Times New Roman" w:hAnsi="Times New Roman"/>
          <w:b/>
          <w:sz w:val="44"/>
          <w:szCs w:val="44"/>
        </w:rPr>
      </w:pPr>
      <w:r w:rsidRPr="00E319DE">
        <w:rPr>
          <w:rFonts w:ascii="Times New Roman" w:hAnsi="Times New Roman"/>
          <w:b/>
          <w:sz w:val="44"/>
          <w:szCs w:val="44"/>
        </w:rPr>
        <w:t xml:space="preserve">ПОСТАНОВЛЕНИЕ </w:t>
      </w:r>
    </w:p>
    <w:p w:rsidR="00BD1415" w:rsidRPr="00E319DE" w:rsidRDefault="00BD1415" w:rsidP="00BD1415">
      <w:pPr>
        <w:shd w:val="clear" w:color="auto" w:fill="FFFFFF"/>
        <w:spacing w:after="0" w:line="240" w:lineRule="auto"/>
        <w:jc w:val="center"/>
        <w:rPr>
          <w:rFonts w:ascii="Times New Roman" w:hAnsi="Times New Roman"/>
          <w:b/>
          <w:sz w:val="36"/>
          <w:szCs w:val="36"/>
        </w:rPr>
      </w:pPr>
    </w:p>
    <w:p w:rsidR="00BD1415" w:rsidRPr="00E319DE" w:rsidRDefault="00FB522A" w:rsidP="00BD1415">
      <w:pPr>
        <w:spacing w:after="0" w:line="240" w:lineRule="auto"/>
        <w:rPr>
          <w:rFonts w:ascii="Times New Roman" w:hAnsi="Times New Roman"/>
          <w:sz w:val="26"/>
          <w:szCs w:val="26"/>
        </w:rPr>
      </w:pPr>
      <w:r>
        <w:rPr>
          <w:rFonts w:ascii="Times New Roman" w:hAnsi="Times New Roman"/>
          <w:sz w:val="26"/>
          <w:szCs w:val="26"/>
        </w:rPr>
        <w:t>от 16.07.2018</w:t>
      </w:r>
      <w:r w:rsidR="00BD1415" w:rsidRPr="00E319DE">
        <w:rPr>
          <w:rFonts w:ascii="Times New Roman" w:hAnsi="Times New Roman"/>
          <w:sz w:val="26"/>
          <w:szCs w:val="26"/>
        </w:rPr>
        <w:t xml:space="preserve"> г. </w:t>
      </w:r>
      <w:r w:rsidR="00BD1415" w:rsidRPr="00E319DE">
        <w:rPr>
          <w:rFonts w:ascii="Times New Roman" w:hAnsi="Times New Roman"/>
          <w:sz w:val="26"/>
          <w:szCs w:val="26"/>
        </w:rPr>
        <w:tab/>
      </w:r>
      <w:r w:rsidR="00BD1415" w:rsidRPr="00E319DE">
        <w:rPr>
          <w:rFonts w:ascii="Times New Roman" w:hAnsi="Times New Roman"/>
          <w:sz w:val="26"/>
          <w:szCs w:val="26"/>
        </w:rPr>
        <w:tab/>
      </w:r>
      <w:r w:rsidR="00BD1415" w:rsidRPr="00E319DE">
        <w:rPr>
          <w:rFonts w:ascii="Times New Roman" w:hAnsi="Times New Roman"/>
          <w:sz w:val="26"/>
          <w:szCs w:val="26"/>
        </w:rPr>
        <w:tab/>
        <w:t xml:space="preserve">                                                </w:t>
      </w:r>
      <w:r>
        <w:rPr>
          <w:rFonts w:ascii="Times New Roman" w:hAnsi="Times New Roman"/>
          <w:sz w:val="26"/>
          <w:szCs w:val="26"/>
        </w:rPr>
        <w:t xml:space="preserve"> </w:t>
      </w:r>
      <w:r w:rsidR="00033679">
        <w:rPr>
          <w:rFonts w:ascii="Times New Roman" w:hAnsi="Times New Roman"/>
          <w:sz w:val="26"/>
          <w:szCs w:val="26"/>
        </w:rPr>
        <w:t xml:space="preserve">                           № 149</w:t>
      </w:r>
      <w:bookmarkStart w:id="0" w:name="_GoBack"/>
      <w:bookmarkEnd w:id="0"/>
    </w:p>
    <w:p w:rsidR="00BD1415" w:rsidRPr="00E319DE" w:rsidRDefault="00BD1415" w:rsidP="00BD1415">
      <w:pPr>
        <w:spacing w:after="0" w:line="240" w:lineRule="auto"/>
        <w:rPr>
          <w:rFonts w:ascii="Times New Roman" w:hAnsi="Times New Roman"/>
          <w:sz w:val="26"/>
          <w:szCs w:val="26"/>
        </w:rPr>
      </w:pPr>
      <w:proofErr w:type="spellStart"/>
      <w:r w:rsidRPr="00E319DE">
        <w:rPr>
          <w:rFonts w:ascii="Times New Roman" w:hAnsi="Times New Roman"/>
          <w:sz w:val="26"/>
          <w:szCs w:val="26"/>
        </w:rPr>
        <w:t>п.г.т</w:t>
      </w:r>
      <w:proofErr w:type="spellEnd"/>
      <w:r w:rsidRPr="00E319DE">
        <w:rPr>
          <w:rFonts w:ascii="Times New Roman" w:hAnsi="Times New Roman"/>
          <w:sz w:val="26"/>
          <w:szCs w:val="26"/>
        </w:rPr>
        <w:t>. Игрим</w:t>
      </w:r>
    </w:p>
    <w:p w:rsidR="00BD1415" w:rsidRPr="00E319DE" w:rsidRDefault="00BD1415" w:rsidP="00BD1415">
      <w:pPr>
        <w:shd w:val="clear" w:color="auto" w:fill="FFFFFF"/>
        <w:autoSpaceDE w:val="0"/>
        <w:autoSpaceDN w:val="0"/>
        <w:adjustRightInd w:val="0"/>
        <w:spacing w:after="0" w:line="240" w:lineRule="auto"/>
        <w:rPr>
          <w:rFonts w:ascii="Times New Roman" w:hAnsi="Times New Roman"/>
          <w:sz w:val="26"/>
          <w:szCs w:val="26"/>
        </w:rPr>
      </w:pPr>
    </w:p>
    <w:p w:rsidR="00BD1415" w:rsidRDefault="00BD1415" w:rsidP="00BD1415">
      <w:pPr>
        <w:shd w:val="clear" w:color="auto" w:fill="FFFFFF"/>
        <w:autoSpaceDE w:val="0"/>
        <w:autoSpaceDN w:val="0"/>
        <w:adjustRightInd w:val="0"/>
        <w:spacing w:after="0" w:line="240" w:lineRule="auto"/>
        <w:ind w:left="-426" w:right="5669" w:firstLine="426"/>
        <w:jc w:val="both"/>
        <w:rPr>
          <w:rFonts w:ascii="Times New Roman" w:hAnsi="Times New Roman"/>
          <w:b/>
          <w:color w:val="000000"/>
          <w:sz w:val="26"/>
          <w:szCs w:val="26"/>
        </w:rPr>
      </w:pPr>
      <w:r>
        <w:rPr>
          <w:rFonts w:ascii="Times New Roman" w:hAnsi="Times New Roman"/>
          <w:b/>
          <w:color w:val="000000"/>
          <w:sz w:val="26"/>
          <w:szCs w:val="26"/>
        </w:rPr>
        <w:t xml:space="preserve">О внесении </w:t>
      </w:r>
      <w:r w:rsidR="00635C4E">
        <w:rPr>
          <w:rFonts w:ascii="Times New Roman" w:hAnsi="Times New Roman"/>
          <w:b/>
          <w:color w:val="000000"/>
          <w:sz w:val="26"/>
          <w:szCs w:val="26"/>
        </w:rPr>
        <w:t>изменений в</w:t>
      </w:r>
      <w:r>
        <w:rPr>
          <w:rFonts w:ascii="Times New Roman" w:hAnsi="Times New Roman"/>
          <w:b/>
          <w:color w:val="000000"/>
          <w:sz w:val="26"/>
          <w:szCs w:val="26"/>
        </w:rPr>
        <w:t xml:space="preserve"> постановление администрации городского поселения Игрим </w:t>
      </w:r>
      <w:r w:rsidR="00C313B2">
        <w:rPr>
          <w:rFonts w:ascii="Times New Roman" w:hAnsi="Times New Roman"/>
          <w:b/>
          <w:color w:val="000000"/>
          <w:sz w:val="26"/>
          <w:szCs w:val="26"/>
        </w:rPr>
        <w:t xml:space="preserve">от 28.02.2013 года № 33 </w:t>
      </w:r>
      <w:r>
        <w:rPr>
          <w:rFonts w:ascii="Times New Roman" w:hAnsi="Times New Roman"/>
          <w:b/>
          <w:color w:val="000000"/>
          <w:sz w:val="26"/>
          <w:szCs w:val="26"/>
        </w:rPr>
        <w:t>«</w:t>
      </w:r>
      <w:r w:rsidRPr="00BD1415">
        <w:rPr>
          <w:rFonts w:ascii="Times New Roman" w:hAnsi="Times New Roman"/>
          <w:b/>
          <w:color w:val="000000"/>
          <w:sz w:val="26"/>
          <w:szCs w:val="26"/>
        </w:rPr>
        <w:t>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w:t>
      </w:r>
      <w:r w:rsidRPr="00E319DE">
        <w:rPr>
          <w:rFonts w:ascii="Times New Roman" w:hAnsi="Times New Roman"/>
          <w:b/>
          <w:color w:val="000000"/>
          <w:sz w:val="26"/>
          <w:szCs w:val="26"/>
        </w:rPr>
        <w:t>"</w:t>
      </w:r>
    </w:p>
    <w:p w:rsidR="00BD1415" w:rsidRPr="00E319DE" w:rsidRDefault="00BD1415" w:rsidP="00BD1415">
      <w:pPr>
        <w:shd w:val="clear" w:color="auto" w:fill="FFFFFF"/>
        <w:autoSpaceDE w:val="0"/>
        <w:autoSpaceDN w:val="0"/>
        <w:adjustRightInd w:val="0"/>
        <w:spacing w:after="0" w:line="240" w:lineRule="auto"/>
        <w:ind w:left="-426" w:right="4393"/>
        <w:rPr>
          <w:rFonts w:ascii="Times New Roman" w:hAnsi="Times New Roman"/>
          <w:b/>
          <w:color w:val="000000"/>
          <w:sz w:val="26"/>
          <w:szCs w:val="26"/>
        </w:rPr>
      </w:pPr>
    </w:p>
    <w:p w:rsidR="00BD1415" w:rsidRPr="00E319DE" w:rsidRDefault="00BD1415" w:rsidP="00BD1415">
      <w:pPr>
        <w:widowControl w:val="0"/>
        <w:spacing w:after="0" w:line="240" w:lineRule="auto"/>
        <w:ind w:left="-567" w:firstLine="720"/>
        <w:jc w:val="both"/>
        <w:rPr>
          <w:rFonts w:ascii="Times New Roman" w:hAnsi="Times New Roman"/>
          <w:sz w:val="24"/>
          <w:szCs w:val="24"/>
        </w:rPr>
      </w:pPr>
      <w:r w:rsidRPr="00E319DE">
        <w:rPr>
          <w:rFonts w:ascii="Times New Roman" w:hAnsi="Times New Roman"/>
          <w:sz w:val="24"/>
          <w:szCs w:val="24"/>
        </w:rPr>
        <w:t xml:space="preserve">В соответствии с Уставом муниципального образования городского поселения </w:t>
      </w:r>
      <w:r w:rsidR="00657B46" w:rsidRPr="00E319DE">
        <w:rPr>
          <w:rFonts w:ascii="Times New Roman" w:hAnsi="Times New Roman"/>
          <w:sz w:val="24"/>
          <w:szCs w:val="24"/>
        </w:rPr>
        <w:t>Игрим, в</w:t>
      </w:r>
      <w:r w:rsidR="00657B46">
        <w:rPr>
          <w:rFonts w:ascii="Times New Roman" w:hAnsi="Times New Roman"/>
          <w:sz w:val="24"/>
          <w:szCs w:val="24"/>
        </w:rPr>
        <w:t xml:space="preserve"> целях приведения в соответствие с законодательством Российской Федерации, </w:t>
      </w:r>
      <w:r w:rsidRPr="00E319DE">
        <w:rPr>
          <w:rFonts w:ascii="Times New Roman" w:hAnsi="Times New Roman"/>
          <w:sz w:val="24"/>
          <w:szCs w:val="24"/>
        </w:rPr>
        <w:t>администрация городского поселения Игрим</w:t>
      </w:r>
      <w:r w:rsidR="00657B46">
        <w:rPr>
          <w:rFonts w:ascii="Times New Roman" w:hAnsi="Times New Roman"/>
          <w:sz w:val="24"/>
          <w:szCs w:val="24"/>
        </w:rPr>
        <w:t xml:space="preserve">, </w:t>
      </w:r>
    </w:p>
    <w:p w:rsidR="00BD1415" w:rsidRPr="00E319DE" w:rsidRDefault="00BD1415" w:rsidP="00AA5CC3">
      <w:pPr>
        <w:widowControl w:val="0"/>
        <w:spacing w:before="240" w:after="0" w:line="240" w:lineRule="auto"/>
        <w:ind w:left="-567" w:firstLine="720"/>
        <w:jc w:val="center"/>
        <w:rPr>
          <w:rFonts w:ascii="Times New Roman" w:hAnsi="Times New Roman"/>
          <w:b/>
          <w:sz w:val="24"/>
          <w:szCs w:val="24"/>
        </w:rPr>
      </w:pPr>
      <w:r w:rsidRPr="00E319DE">
        <w:rPr>
          <w:rFonts w:ascii="Times New Roman" w:hAnsi="Times New Roman"/>
          <w:b/>
          <w:sz w:val="24"/>
          <w:szCs w:val="24"/>
        </w:rPr>
        <w:t>ПОСТАНОВЛЯЕТ:</w:t>
      </w:r>
    </w:p>
    <w:p w:rsidR="00C313B2" w:rsidRPr="00961BA0" w:rsidRDefault="00C313B2" w:rsidP="00AA5CC3">
      <w:pPr>
        <w:spacing w:before="240" w:line="240" w:lineRule="auto"/>
        <w:ind w:left="-567" w:firstLine="425"/>
        <w:jc w:val="both"/>
        <w:rPr>
          <w:rFonts w:ascii="Times New Roman" w:hAnsi="Times New Roman"/>
          <w:sz w:val="24"/>
          <w:szCs w:val="24"/>
        </w:rPr>
      </w:pPr>
      <w:r>
        <w:rPr>
          <w:rFonts w:ascii="Times New Roman" w:hAnsi="Times New Roman"/>
          <w:sz w:val="24"/>
          <w:szCs w:val="24"/>
        </w:rPr>
        <w:t xml:space="preserve">1. </w:t>
      </w:r>
      <w:r w:rsidRPr="00961BA0">
        <w:rPr>
          <w:rFonts w:ascii="Times New Roman" w:hAnsi="Times New Roman"/>
          <w:sz w:val="24"/>
          <w:szCs w:val="24"/>
        </w:rPr>
        <w:t>Внести в Административный регламент «</w:t>
      </w:r>
      <w:r w:rsidRPr="00C313B2">
        <w:rPr>
          <w:rFonts w:ascii="Times New Roman" w:hAnsi="Times New Roman"/>
          <w:sz w:val="24"/>
          <w:szCs w:val="24"/>
        </w:rPr>
        <w:t>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границах городского поселения Игрим</w:t>
      </w:r>
      <w:r w:rsidRPr="00961BA0">
        <w:rPr>
          <w:rFonts w:ascii="Times New Roman" w:hAnsi="Times New Roman"/>
          <w:sz w:val="24"/>
          <w:szCs w:val="24"/>
        </w:rPr>
        <w:t>» (далее – Административный регламент), утвержденный постановлением администрации городского поселения Игрим о</w:t>
      </w:r>
      <w:r>
        <w:rPr>
          <w:rFonts w:ascii="Times New Roman" w:hAnsi="Times New Roman"/>
          <w:sz w:val="24"/>
          <w:szCs w:val="24"/>
        </w:rPr>
        <w:t xml:space="preserve">т 28.02.2013 № 33 </w:t>
      </w:r>
      <w:r w:rsidRPr="00961BA0">
        <w:rPr>
          <w:rFonts w:ascii="Times New Roman" w:hAnsi="Times New Roman"/>
          <w:sz w:val="24"/>
          <w:szCs w:val="24"/>
        </w:rPr>
        <w:t>следующие изменения:</w:t>
      </w:r>
    </w:p>
    <w:p w:rsidR="00C313B2" w:rsidRPr="00961BA0" w:rsidRDefault="00C313B2" w:rsidP="00C313B2">
      <w:pPr>
        <w:spacing w:line="240" w:lineRule="auto"/>
        <w:ind w:left="-567" w:firstLine="425"/>
        <w:jc w:val="both"/>
        <w:rPr>
          <w:rFonts w:ascii="Times New Roman" w:hAnsi="Times New Roman"/>
          <w:i/>
          <w:sz w:val="24"/>
          <w:szCs w:val="24"/>
        </w:rPr>
      </w:pPr>
      <w:r>
        <w:rPr>
          <w:rFonts w:ascii="Times New Roman" w:hAnsi="Times New Roman"/>
          <w:sz w:val="24"/>
          <w:szCs w:val="24"/>
        </w:rPr>
        <w:t>1</w:t>
      </w:r>
      <w:r w:rsidRPr="00961BA0">
        <w:rPr>
          <w:rFonts w:ascii="Times New Roman" w:hAnsi="Times New Roman"/>
          <w:sz w:val="24"/>
          <w:szCs w:val="24"/>
        </w:rPr>
        <w:t xml:space="preserve">.1. </w:t>
      </w:r>
      <w:r>
        <w:rPr>
          <w:rFonts w:ascii="Times New Roman" w:hAnsi="Times New Roman"/>
          <w:sz w:val="24"/>
          <w:szCs w:val="24"/>
        </w:rPr>
        <w:t xml:space="preserve">Раздел </w:t>
      </w:r>
      <w:r>
        <w:rPr>
          <w:rFonts w:ascii="Times New Roman" w:hAnsi="Times New Roman"/>
          <w:sz w:val="24"/>
          <w:szCs w:val="24"/>
          <w:lang w:val="en-US"/>
        </w:rPr>
        <w:t>V</w:t>
      </w:r>
      <w:r>
        <w:rPr>
          <w:rFonts w:ascii="Times New Roman" w:hAnsi="Times New Roman"/>
          <w:sz w:val="24"/>
          <w:szCs w:val="24"/>
        </w:rPr>
        <w:t>.</w:t>
      </w:r>
      <w:r w:rsidRPr="00961BA0">
        <w:rPr>
          <w:rFonts w:ascii="Times New Roman" w:hAnsi="Times New Roman"/>
          <w:sz w:val="24"/>
          <w:szCs w:val="24"/>
        </w:rPr>
        <w:t xml:space="preserve"> Административного регламента изложить в следующей редакции:</w:t>
      </w:r>
    </w:p>
    <w:p w:rsidR="00C313B2" w:rsidRPr="00961BA0" w:rsidRDefault="00C313B2" w:rsidP="00C313B2">
      <w:pPr>
        <w:autoSpaceDE w:val="0"/>
        <w:autoSpaceDN w:val="0"/>
        <w:adjustRightInd w:val="0"/>
        <w:spacing w:after="0" w:line="240" w:lineRule="auto"/>
        <w:ind w:left="-567" w:firstLine="425"/>
        <w:jc w:val="both"/>
        <w:outlineLvl w:val="1"/>
        <w:rPr>
          <w:rFonts w:ascii="Times New Roman" w:hAnsi="Times New Roman"/>
          <w:sz w:val="24"/>
          <w:szCs w:val="24"/>
        </w:rPr>
      </w:pPr>
      <w:r>
        <w:rPr>
          <w:rFonts w:ascii="Times New Roman" w:hAnsi="Times New Roman"/>
          <w:sz w:val="24"/>
          <w:szCs w:val="24"/>
        </w:rPr>
        <w:t>«1</w:t>
      </w:r>
      <w:r w:rsidRPr="00961BA0">
        <w:rPr>
          <w:rFonts w:ascii="Times New Roman" w:hAnsi="Times New Roman"/>
          <w:sz w:val="24"/>
          <w:szCs w:val="24"/>
        </w:rPr>
        <w:t>.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r w:rsidRPr="00961BA0">
        <w:rPr>
          <w:rStyle w:val="a5"/>
          <w:rFonts w:ascii="Times New Roman" w:hAnsi="Times New Roman"/>
          <w:sz w:val="24"/>
          <w:szCs w:val="24"/>
        </w:rPr>
        <w:t xml:space="preserve">, </w:t>
      </w:r>
      <w:r w:rsidRPr="00961BA0">
        <w:rPr>
          <w:rFonts w:ascii="Times New Roman" w:hAnsi="Times New Roman"/>
          <w:sz w:val="24"/>
          <w:szCs w:val="24"/>
        </w:rPr>
        <w:t xml:space="preserve">многофункционального центра, работника многофункционального центра, или их работников. </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w:t>
      </w:r>
      <w:r w:rsidRPr="00961BA0">
        <w:rPr>
          <w:rFonts w:ascii="Times New Roman" w:hAnsi="Times New Roman"/>
          <w:sz w:val="24"/>
          <w:szCs w:val="24"/>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3</w:t>
      </w:r>
      <w:r w:rsidRPr="00961BA0">
        <w:rPr>
          <w:rFonts w:ascii="Times New Roman" w:hAnsi="Times New Roman"/>
          <w:sz w:val="24"/>
          <w:szCs w:val="24"/>
        </w:rPr>
        <w:t>. Заявитель может обратиться с жалобой, в том числе в следующих случаях:</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61BA0">
        <w:rPr>
          <w:rFonts w:ascii="Times New Roman" w:hAnsi="Times New Roman" w:cs="Times New Roman"/>
          <w:sz w:val="24"/>
          <w:szCs w:val="24"/>
        </w:rPr>
        <w:fldChar w:fldCharType="begin"/>
      </w:r>
      <w:r w:rsidRPr="00961BA0">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instrText>Федеральный закон от 27.07.2010 N 210-ФЗ</w:instrTex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instrText>Статус: действующая редакция (действ. с 01.01.2018)"</w:instrText>
      </w:r>
      <w:r w:rsidRPr="00961BA0">
        <w:rPr>
          <w:rFonts w:ascii="Times New Roman" w:hAnsi="Times New Roman"/>
          <w:sz w:val="24"/>
          <w:szCs w:val="24"/>
        </w:rPr>
        <w:fldChar w:fldCharType="separate"/>
      </w:r>
      <w:r w:rsidRPr="00961BA0">
        <w:rPr>
          <w:rFonts w:ascii="Times New Roman" w:hAnsi="Times New Roman"/>
          <w:sz w:val="24"/>
          <w:szCs w:val="24"/>
        </w:rPr>
        <w:t>частью 1.3 статьи 16 Федерального закона от 27.07.2010 № 210-</w:t>
      </w:r>
      <w:proofErr w:type="gramStart"/>
      <w:r w:rsidRPr="00961BA0">
        <w:rPr>
          <w:rFonts w:ascii="Times New Roman" w:hAnsi="Times New Roman"/>
          <w:sz w:val="24"/>
          <w:szCs w:val="24"/>
        </w:rPr>
        <w:t xml:space="preserve">ФЗ </w:t>
      </w:r>
      <w:r w:rsidRPr="00961BA0">
        <w:rPr>
          <w:rFonts w:ascii="Times New Roman" w:hAnsi="Times New Roman"/>
          <w:sz w:val="24"/>
          <w:szCs w:val="24"/>
        </w:rPr>
        <w:fldChar w:fldCharType="end"/>
      </w:r>
      <w:r w:rsidRPr="00961BA0">
        <w:rPr>
          <w:rFonts w:ascii="Times New Roman" w:hAnsi="Times New Roman"/>
          <w:sz w:val="24"/>
          <w:szCs w:val="24"/>
        </w:rPr>
        <w:t>;</w:t>
      </w:r>
      <w:proofErr w:type="gramEnd"/>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w:t>
      </w:r>
      <w:r w:rsidRPr="00961BA0">
        <w:rPr>
          <w:rFonts w:ascii="Times New Roman" w:hAnsi="Times New Roman"/>
          <w:sz w:val="24"/>
          <w:szCs w:val="24"/>
        </w:rPr>
        <w:lastRenderedPageBreak/>
        <w:t>округа – Югры, муниципальными нормативными правовыми актами для предоставления муниципальной услуги;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61BA0">
        <w:rPr>
          <w:rFonts w:ascii="Times New Roman" w:hAnsi="Times New Roman" w:cs="Times New Roman"/>
          <w:sz w:val="24"/>
          <w:szCs w:val="24"/>
        </w:rPr>
        <w:fldChar w:fldCharType="begin"/>
      </w:r>
      <w:r w:rsidRPr="00961BA0">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instrText>Федеральный закон от 27.07.2010 N 210-ФЗ</w:instrTex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instrText>Статус: действующая редакция (действ. с 01.01.2018)"</w:instrText>
      </w:r>
      <w:r w:rsidRPr="00961BA0">
        <w:rPr>
          <w:rFonts w:ascii="Times New Roman" w:hAnsi="Times New Roman"/>
          <w:sz w:val="24"/>
          <w:szCs w:val="24"/>
        </w:rPr>
        <w:fldChar w:fldCharType="separate"/>
      </w:r>
      <w:r w:rsidRPr="00961BA0">
        <w:rPr>
          <w:rFonts w:ascii="Times New Roman" w:hAnsi="Times New Roman"/>
          <w:sz w:val="24"/>
          <w:szCs w:val="24"/>
        </w:rPr>
        <w:t>частью 1.3 статьи 16 Федерального закона от 27.07.2010 № 210-</w:t>
      </w:r>
      <w:proofErr w:type="gramStart"/>
      <w:r w:rsidRPr="00961BA0">
        <w:rPr>
          <w:rFonts w:ascii="Times New Roman" w:hAnsi="Times New Roman"/>
          <w:sz w:val="24"/>
          <w:szCs w:val="24"/>
        </w:rPr>
        <w:t xml:space="preserve">ФЗ </w:t>
      </w:r>
      <w:r w:rsidRPr="00961BA0">
        <w:rPr>
          <w:rFonts w:ascii="Times New Roman" w:hAnsi="Times New Roman"/>
          <w:sz w:val="24"/>
          <w:szCs w:val="24"/>
        </w:rPr>
        <w:fldChar w:fldCharType="end"/>
      </w:r>
      <w:r w:rsidRPr="00961BA0">
        <w:rPr>
          <w:rFonts w:ascii="Times New Roman" w:hAnsi="Times New Roman"/>
          <w:sz w:val="24"/>
          <w:szCs w:val="24"/>
        </w:rPr>
        <w:t>;</w:t>
      </w:r>
      <w:proofErr w:type="gramEnd"/>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61BA0">
        <w:rPr>
          <w:rFonts w:ascii="Times New Roman" w:hAnsi="Times New Roman" w:cs="Times New Roman"/>
          <w:sz w:val="24"/>
          <w:szCs w:val="24"/>
        </w:rPr>
        <w:fldChar w:fldCharType="begin"/>
      </w:r>
      <w:r w:rsidRPr="00961BA0">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instrText>Федеральный закон от 27.07.2010 N 210-ФЗ</w:instrTex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instrText>Статус: действующая редакция (действ. с 01.01.2018)"</w:instrText>
      </w:r>
      <w:r w:rsidRPr="00961BA0">
        <w:rPr>
          <w:rFonts w:ascii="Times New Roman" w:hAnsi="Times New Roman"/>
          <w:sz w:val="24"/>
          <w:szCs w:val="24"/>
        </w:rPr>
        <w:fldChar w:fldCharType="separate"/>
      </w:r>
      <w:r w:rsidRPr="00961BA0">
        <w:rPr>
          <w:rFonts w:ascii="Times New Roman" w:hAnsi="Times New Roman"/>
          <w:sz w:val="24"/>
          <w:szCs w:val="24"/>
        </w:rPr>
        <w:t>частью 1.3 статьи 16 Федерального закона от 27.07.2010 № 210-</w:t>
      </w:r>
      <w:proofErr w:type="gramStart"/>
      <w:r w:rsidRPr="00961BA0">
        <w:rPr>
          <w:rFonts w:ascii="Times New Roman" w:hAnsi="Times New Roman"/>
          <w:sz w:val="24"/>
          <w:szCs w:val="24"/>
        </w:rPr>
        <w:t xml:space="preserve">ФЗ </w:t>
      </w:r>
      <w:r w:rsidRPr="00961BA0">
        <w:rPr>
          <w:rFonts w:ascii="Times New Roman" w:hAnsi="Times New Roman"/>
          <w:sz w:val="24"/>
          <w:szCs w:val="24"/>
        </w:rPr>
        <w:fldChar w:fldCharType="end"/>
      </w:r>
      <w:r w:rsidRPr="00961BA0">
        <w:rPr>
          <w:rFonts w:ascii="Times New Roman" w:hAnsi="Times New Roman"/>
          <w:sz w:val="24"/>
          <w:szCs w:val="24"/>
        </w:rPr>
        <w:t>;</w:t>
      </w:r>
      <w:proofErr w:type="gramEnd"/>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961BA0">
        <w:rPr>
          <w:rFonts w:ascii="Times New Roman" w:hAnsi="Times New Roman" w:cs="Times New Roman"/>
          <w:sz w:val="24"/>
          <w:szCs w:val="24"/>
        </w:rPr>
        <w:fldChar w:fldCharType="begin"/>
      </w:r>
      <w:r w:rsidRPr="00961BA0">
        <w:rPr>
          <w:rFonts w:ascii="Times New Roman" w:hAnsi="Times New Roman" w:cs="Times New Roman"/>
          <w:sz w:val="24"/>
          <w:szCs w:val="24"/>
        </w:rP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5 декабря 2017 года)’’</w:instrTex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instrText>Федеральный закон от 27.07.2010 N 210-ФЗ</w:instrTex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instrText>Статус: действующая редакция (действ. с 01.01.2018)"</w:instrText>
      </w:r>
      <w:r w:rsidRPr="00961BA0">
        <w:rPr>
          <w:rFonts w:ascii="Times New Roman" w:hAnsi="Times New Roman" w:cs="Times New Roman"/>
          <w:sz w:val="24"/>
          <w:szCs w:val="24"/>
        </w:rPr>
        <w:fldChar w:fldCharType="separate"/>
      </w:r>
      <w:r w:rsidRPr="00961BA0">
        <w:rPr>
          <w:rFonts w:ascii="Times New Roman" w:hAnsi="Times New Roman" w:cs="Times New Roman"/>
          <w:sz w:val="24"/>
          <w:szCs w:val="24"/>
        </w:rPr>
        <w:t xml:space="preserve">частью 1.3 статьи 16 Федерального закона от 27.07.2010 № 210-ФЗ. </w:t>
      </w:r>
      <w:r w:rsidRPr="00961BA0">
        <w:rPr>
          <w:rFonts w:ascii="Times New Roman" w:hAnsi="Times New Roman" w:cs="Times New Roman"/>
          <w:sz w:val="24"/>
          <w:szCs w:val="24"/>
        </w:rPr>
        <w:fldChar w:fldCharType="end"/>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4</w:t>
      </w:r>
      <w:r w:rsidRPr="00961BA0">
        <w:rPr>
          <w:rFonts w:ascii="Times New Roman" w:hAnsi="Times New Roman"/>
          <w:sz w:val="24"/>
          <w:szCs w:val="24"/>
        </w:rPr>
        <w:t>.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5</w:t>
      </w:r>
      <w:r w:rsidRPr="00961BA0">
        <w:rPr>
          <w:rFonts w:ascii="Times New Roman" w:hAnsi="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w:t>
      </w:r>
      <w:r w:rsidRPr="00961BA0">
        <w:rPr>
          <w:rFonts w:ascii="Times New Roman" w:hAnsi="Times New Roman"/>
          <w:sz w:val="24"/>
          <w:szCs w:val="24"/>
        </w:rPr>
        <w:lastRenderedPageBreak/>
        <w:t xml:space="preserve">являющийся учредителем многофункционального центра (далее - учредитель многофункционального </w:t>
      </w:r>
      <w:r>
        <w:rPr>
          <w:rFonts w:ascii="Times New Roman" w:hAnsi="Times New Roman"/>
          <w:sz w:val="24"/>
          <w:szCs w:val="24"/>
        </w:rPr>
        <w:t>центра).</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313B2" w:rsidRPr="00961BA0" w:rsidRDefault="00C313B2" w:rsidP="00C313B2">
      <w:pPr>
        <w:pStyle w:val="FORMATTEXT"/>
        <w:ind w:left="-567" w:firstLine="425"/>
        <w:jc w:val="both"/>
        <w:rPr>
          <w:rFonts w:ascii="Times New Roman" w:hAnsi="Times New Roman" w:cs="Times New Roman"/>
          <w:sz w:val="24"/>
          <w:szCs w:val="24"/>
        </w:rPr>
      </w:pPr>
      <w:r>
        <w:rPr>
          <w:rFonts w:ascii="Times New Roman" w:hAnsi="Times New Roman" w:cs="Times New Roman"/>
          <w:sz w:val="24"/>
          <w:szCs w:val="24"/>
        </w:rPr>
        <w:t>6</w:t>
      </w:r>
      <w:r w:rsidRPr="00961BA0">
        <w:rPr>
          <w:rFonts w:ascii="Times New Roman" w:hAnsi="Times New Roman" w:cs="Times New Roman"/>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7</w:t>
      </w:r>
      <w:r w:rsidRPr="00961BA0">
        <w:rPr>
          <w:rFonts w:ascii="Times New Roman" w:hAnsi="Times New Roman"/>
          <w:sz w:val="24"/>
          <w:szCs w:val="24"/>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8</w:t>
      </w:r>
      <w:r w:rsidRPr="00961BA0">
        <w:rPr>
          <w:rFonts w:ascii="Times New Roman" w:hAnsi="Times New Roman"/>
          <w:sz w:val="24"/>
          <w:szCs w:val="24"/>
        </w:rPr>
        <w:t>.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9</w:t>
      </w:r>
      <w:r w:rsidRPr="00961BA0">
        <w:rPr>
          <w:rFonts w:ascii="Times New Roman" w:hAnsi="Times New Roman"/>
          <w:sz w:val="24"/>
          <w:szCs w:val="24"/>
        </w:rPr>
        <w:t>.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10</w:t>
      </w:r>
      <w:r w:rsidRPr="00961BA0">
        <w:rPr>
          <w:rFonts w:ascii="Times New Roman" w:hAnsi="Times New Roman"/>
          <w:sz w:val="24"/>
          <w:szCs w:val="24"/>
        </w:rPr>
        <w:t>.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11</w:t>
      </w:r>
      <w:r w:rsidRPr="00961BA0">
        <w:rPr>
          <w:rFonts w:ascii="Times New Roman" w:hAnsi="Times New Roman"/>
          <w:sz w:val="24"/>
          <w:szCs w:val="24"/>
        </w:rPr>
        <w:t>. Срок рассмотрения жалобы исчисляется со дня регистрации жалобы в Уполномоченном органе.</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12</w:t>
      </w:r>
      <w:r w:rsidRPr="00961BA0">
        <w:rPr>
          <w:rFonts w:ascii="Times New Roman" w:hAnsi="Times New Roman"/>
          <w:sz w:val="24"/>
          <w:szCs w:val="24"/>
        </w:rPr>
        <w:t>. Жалоба должна содержать:</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 xml:space="preserve">наименование Уполномоченного органа, должностного лица Уполномоченного органа, муниципального служащего, многофункционального центра, его </w:t>
      </w:r>
      <w:r>
        <w:rPr>
          <w:rFonts w:ascii="Times New Roman" w:hAnsi="Times New Roman"/>
          <w:sz w:val="24"/>
          <w:szCs w:val="24"/>
        </w:rPr>
        <w:t>руководителя и (или) работника</w:t>
      </w:r>
      <w:r w:rsidRPr="00961BA0">
        <w:rPr>
          <w:rFonts w:ascii="Times New Roman" w:hAnsi="Times New Roman"/>
          <w:sz w:val="24"/>
          <w:szCs w:val="24"/>
        </w:rPr>
        <w:t>, их руководителей и (или) работников, решения и действия (бездействие) которых обжалуются;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сведения об обжалуемых решениях и действиях (бездействии) Уполномоченного органа, его должностного лица, многофункционального центра, работни</w:t>
      </w:r>
      <w:r>
        <w:rPr>
          <w:rFonts w:ascii="Times New Roman" w:hAnsi="Times New Roman"/>
          <w:sz w:val="24"/>
          <w:szCs w:val="24"/>
        </w:rPr>
        <w:t>ка многофункционального центра;</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w:t>
      </w:r>
      <w:r>
        <w:rPr>
          <w:rFonts w:ascii="Times New Roman" w:hAnsi="Times New Roman"/>
          <w:sz w:val="24"/>
          <w:szCs w:val="24"/>
        </w:rPr>
        <w:t>.</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13</w:t>
      </w:r>
      <w:r w:rsidRPr="00961BA0">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lastRenderedPageBreak/>
        <w:t>14</w:t>
      </w:r>
      <w:r w:rsidRPr="00961BA0">
        <w:rPr>
          <w:rFonts w:ascii="Times New Roman" w:hAnsi="Times New Roman"/>
          <w:sz w:val="24"/>
          <w:szCs w:val="24"/>
        </w:rPr>
        <w:t>. Жалоба, поступившая в Уполномоченный орган, подлежит регистрации не позднее следующего рабочего дня со дня ее поступления.</w:t>
      </w:r>
    </w:p>
    <w:p w:rsidR="00C313B2" w:rsidRPr="00961BA0" w:rsidRDefault="00C313B2" w:rsidP="00C313B2">
      <w:pPr>
        <w:pStyle w:val="FORMATTEXT"/>
        <w:ind w:left="-567" w:firstLine="425"/>
        <w:jc w:val="both"/>
        <w:rPr>
          <w:rFonts w:ascii="Times New Roman" w:hAnsi="Times New Roman" w:cs="Times New Roman"/>
          <w:sz w:val="24"/>
          <w:szCs w:val="24"/>
        </w:rPr>
      </w:pPr>
      <w:r>
        <w:rPr>
          <w:rFonts w:ascii="Times New Roman" w:hAnsi="Times New Roman" w:cs="Times New Roman"/>
          <w:sz w:val="24"/>
          <w:szCs w:val="24"/>
        </w:rPr>
        <w:t>15</w:t>
      </w:r>
      <w:r w:rsidRPr="00961BA0">
        <w:rPr>
          <w:rFonts w:ascii="Times New Roman" w:hAnsi="Times New Roman" w:cs="Times New Roman"/>
          <w:sz w:val="24"/>
          <w:szCs w:val="24"/>
        </w:rPr>
        <w:t>. Жалоба, поступившая в орган, предоставляющий муниципальную услугу, многофункциональный центр, учредителю многофункционального центра,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w:t>
      </w:r>
      <w:r>
        <w:rPr>
          <w:rFonts w:ascii="Times New Roman" w:hAnsi="Times New Roman" w:cs="Times New Roman"/>
          <w:sz w:val="24"/>
          <w:szCs w:val="24"/>
        </w:rPr>
        <w:t>у, многофункционального центра</w:t>
      </w:r>
      <w:r w:rsidRPr="00961BA0">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16</w:t>
      </w:r>
      <w:r w:rsidRPr="00961BA0">
        <w:rPr>
          <w:rFonts w:ascii="Times New Roman" w:hAnsi="Times New Roman"/>
          <w:sz w:val="24"/>
          <w:szCs w:val="24"/>
        </w:rPr>
        <w:t>. По результатам рассмотрения жалобы в соответствии с частью 7 статьи</w:t>
      </w:r>
      <w:r w:rsidRPr="00961BA0">
        <w:rPr>
          <w:rFonts w:ascii="Times New Roman" w:hAnsi="Times New Roman"/>
          <w:sz w:val="24"/>
          <w:szCs w:val="24"/>
          <w:lang w:val="en-US"/>
        </w:rPr>
        <w:t> </w:t>
      </w:r>
      <w:r w:rsidRPr="00961BA0">
        <w:rPr>
          <w:rFonts w:ascii="Times New Roman" w:hAnsi="Times New Roman"/>
          <w:sz w:val="24"/>
          <w:szCs w:val="24"/>
        </w:rPr>
        <w:t>11.2 Федерального закона №</w:t>
      </w:r>
      <w:r w:rsidRPr="00961BA0">
        <w:rPr>
          <w:rFonts w:ascii="Times New Roman" w:hAnsi="Times New Roman"/>
          <w:sz w:val="24"/>
          <w:szCs w:val="24"/>
          <w:lang w:val="en-US"/>
        </w:rPr>
        <w:t> </w:t>
      </w:r>
      <w:r w:rsidRPr="00961BA0">
        <w:rPr>
          <w:rFonts w:ascii="Times New Roman" w:hAnsi="Times New Roman"/>
          <w:sz w:val="24"/>
          <w:szCs w:val="24"/>
        </w:rPr>
        <w:t>210-ФЗ принимается одно из следующих решений:</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13B2" w:rsidRPr="00961BA0" w:rsidRDefault="00C313B2" w:rsidP="00C313B2">
      <w:pPr>
        <w:pStyle w:val="FORMATTEXT"/>
        <w:ind w:left="-567" w:firstLine="425"/>
        <w:jc w:val="both"/>
        <w:rPr>
          <w:rFonts w:ascii="Times New Roman" w:hAnsi="Times New Roman" w:cs="Times New Roman"/>
          <w:sz w:val="24"/>
          <w:szCs w:val="24"/>
        </w:rPr>
      </w:pPr>
      <w:r w:rsidRPr="00961BA0">
        <w:rPr>
          <w:rFonts w:ascii="Times New Roman" w:hAnsi="Times New Roman" w:cs="Times New Roman"/>
          <w:sz w:val="24"/>
          <w:szCs w:val="24"/>
        </w:rPr>
        <w:t xml:space="preserve"> в удовлетворении жалобы отказывается.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17</w:t>
      </w:r>
      <w:r w:rsidRPr="00961BA0">
        <w:rPr>
          <w:rFonts w:ascii="Times New Roman" w:hAnsi="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13B2" w:rsidRPr="00961BA0" w:rsidRDefault="00C313B2" w:rsidP="00C313B2">
      <w:pPr>
        <w:tabs>
          <w:tab w:val="left" w:pos="1134"/>
        </w:tabs>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18</w:t>
      </w:r>
      <w:r w:rsidRPr="00961BA0">
        <w:rPr>
          <w:rFonts w:ascii="Times New Roman" w:hAnsi="Times New Roman"/>
          <w:sz w:val="24"/>
          <w:szCs w:val="24"/>
        </w:rPr>
        <w:t>.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19</w:t>
      </w:r>
      <w:r w:rsidRPr="00961BA0">
        <w:rPr>
          <w:rFonts w:ascii="Times New Roman" w:hAnsi="Times New Roman"/>
          <w:sz w:val="24"/>
          <w:szCs w:val="24"/>
        </w:rPr>
        <w:t>. В ответе по результатам рассмотрения жалобы указываются: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наименование органа, должность, фамилия, имя, отчество (при наличии) их должностных лиц, принявших решение по жалобе;</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которых обжалуются;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фамилию, имя, отчество (последнее – при наличии), либо наименование заявителя;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основания для принятия решения по жалобе;</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принятое по жалобе решение;</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сведения о порядке обжалования принятого по жалобе решения.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pacing w:val="-3"/>
          <w:sz w:val="24"/>
          <w:szCs w:val="24"/>
        </w:rPr>
      </w:pPr>
      <w:r w:rsidRPr="00961BA0">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у</w:t>
      </w:r>
      <w:r w:rsidRPr="00961BA0">
        <w:rPr>
          <w:rFonts w:ascii="Times New Roman" w:hAnsi="Times New Roman"/>
          <w:spacing w:val="-3"/>
          <w:sz w:val="24"/>
          <w:szCs w:val="24"/>
        </w:rPr>
        <w:t>полномоченного органа.</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20</w:t>
      </w:r>
      <w:r w:rsidRPr="00961BA0">
        <w:rPr>
          <w:rFonts w:ascii="Times New Roman" w:hAnsi="Times New Roman"/>
          <w:sz w:val="24"/>
          <w:szCs w:val="24"/>
        </w:rPr>
        <w:t>. Орган</w:t>
      </w:r>
      <w:r w:rsidRPr="00961BA0">
        <w:rPr>
          <w:rFonts w:ascii="Times New Roman" w:hAnsi="Times New Roman"/>
          <w:i/>
          <w:sz w:val="24"/>
          <w:szCs w:val="24"/>
        </w:rPr>
        <w:t xml:space="preserve"> </w:t>
      </w:r>
      <w:r w:rsidRPr="00961BA0">
        <w:rPr>
          <w:rFonts w:ascii="Times New Roman" w:hAnsi="Times New Roman"/>
          <w:sz w:val="24"/>
          <w:szCs w:val="24"/>
        </w:rPr>
        <w:t>отказывает в удовлетворении жалобы в следующих случаях:</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21</w:t>
      </w:r>
      <w:r w:rsidRPr="00961BA0">
        <w:rPr>
          <w:rFonts w:ascii="Times New Roman" w:hAnsi="Times New Roman"/>
          <w:sz w:val="24"/>
          <w:szCs w:val="24"/>
        </w:rPr>
        <w:t>. Орган</w:t>
      </w:r>
      <w:r w:rsidRPr="00961BA0">
        <w:rPr>
          <w:rFonts w:ascii="Times New Roman" w:hAnsi="Times New Roman"/>
          <w:i/>
          <w:sz w:val="24"/>
          <w:szCs w:val="24"/>
        </w:rPr>
        <w:t xml:space="preserve"> </w:t>
      </w:r>
      <w:r w:rsidRPr="00961BA0">
        <w:rPr>
          <w:rFonts w:ascii="Times New Roman" w:hAnsi="Times New Roman"/>
          <w:sz w:val="24"/>
          <w:szCs w:val="24"/>
        </w:rPr>
        <w:t>оставляет жалобу без ответа в следующих случаях:</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sidRPr="00961BA0">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23</w:t>
      </w:r>
      <w:r w:rsidRPr="00961BA0">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13B2" w:rsidRPr="00961BA0" w:rsidRDefault="00C313B2" w:rsidP="00C313B2">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24</w:t>
      </w:r>
      <w:r w:rsidRPr="00961BA0">
        <w:rPr>
          <w:rFonts w:ascii="Times New Roman" w:hAnsi="Times New Roman"/>
          <w:sz w:val="24"/>
          <w:szCs w:val="24"/>
        </w:rPr>
        <w:t>. Все решения, действия (бездействие) Органа,</w:t>
      </w:r>
      <w:r w:rsidRPr="00961BA0">
        <w:rPr>
          <w:rFonts w:ascii="Times New Roman" w:hAnsi="Times New Roman"/>
          <w:i/>
          <w:sz w:val="24"/>
          <w:szCs w:val="24"/>
        </w:rPr>
        <w:t xml:space="preserve"> </w:t>
      </w:r>
      <w:r w:rsidRPr="00961BA0">
        <w:rPr>
          <w:rFonts w:ascii="Times New Roman" w:hAnsi="Times New Roman"/>
          <w:sz w:val="24"/>
          <w:szCs w:val="24"/>
        </w:rPr>
        <w:t>его должностного лица заявитель вправе оспорить в судебном порядке в соответствии с законодательством Российской Федерации.</w:t>
      </w:r>
    </w:p>
    <w:p w:rsidR="00C313B2" w:rsidRDefault="00C313B2" w:rsidP="00AA5CC3">
      <w:pPr>
        <w:autoSpaceDE w:val="0"/>
        <w:autoSpaceDN w:val="0"/>
        <w:adjustRightInd w:val="0"/>
        <w:spacing w:after="0" w:line="240" w:lineRule="auto"/>
        <w:ind w:left="-567" w:firstLine="425"/>
        <w:jc w:val="both"/>
        <w:rPr>
          <w:rFonts w:ascii="Times New Roman" w:hAnsi="Times New Roman"/>
          <w:sz w:val="24"/>
          <w:szCs w:val="24"/>
        </w:rPr>
      </w:pPr>
      <w:r>
        <w:rPr>
          <w:rFonts w:ascii="Times New Roman" w:hAnsi="Times New Roman"/>
          <w:sz w:val="24"/>
          <w:szCs w:val="24"/>
        </w:rPr>
        <w:t>25</w:t>
      </w:r>
      <w:r w:rsidRPr="00961BA0">
        <w:rPr>
          <w:rFonts w:ascii="Times New Roman" w:hAnsi="Times New Roman"/>
          <w:sz w:val="24"/>
          <w:szCs w:val="24"/>
        </w:rPr>
        <w:t xml:space="preserve">. </w:t>
      </w:r>
      <w:r w:rsidRPr="00961BA0">
        <w:rPr>
          <w:rFonts w:ascii="Times New Roman" w:eastAsia="Calibri" w:hAnsi="Times New Roman"/>
          <w:sz w:val="24"/>
          <w:szCs w:val="24"/>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w:t>
      </w:r>
      <w:r w:rsidRPr="00961BA0">
        <w:rPr>
          <w:rFonts w:ascii="Times New Roman" w:eastAsia="Calibri" w:hAnsi="Times New Roman"/>
          <w:sz w:val="24"/>
          <w:szCs w:val="24"/>
        </w:rPr>
        <w:lastRenderedPageBreak/>
        <w:t>телекоммуникационной сети «Интернет» на официальном сайте, Едином и региональном портале.»</w:t>
      </w:r>
    </w:p>
    <w:p w:rsidR="00635C4E" w:rsidRDefault="00AA5CC3" w:rsidP="00AA5CC3">
      <w:pPr>
        <w:pStyle w:val="a3"/>
        <w:numPr>
          <w:ilvl w:val="1"/>
          <w:numId w:val="2"/>
        </w:numPr>
        <w:spacing w:before="240" w:line="240" w:lineRule="auto"/>
        <w:ind w:left="-567" w:firstLine="425"/>
        <w:rPr>
          <w:rFonts w:ascii="Times New Roman" w:hAnsi="Times New Roman"/>
          <w:sz w:val="24"/>
          <w:szCs w:val="24"/>
        </w:rPr>
      </w:pPr>
      <w:r>
        <w:rPr>
          <w:rFonts w:ascii="Times New Roman" w:hAnsi="Times New Roman"/>
          <w:sz w:val="24"/>
          <w:szCs w:val="24"/>
        </w:rPr>
        <w:t xml:space="preserve"> </w:t>
      </w:r>
      <w:r w:rsidR="00261754" w:rsidRPr="00261754">
        <w:rPr>
          <w:rFonts w:ascii="Times New Roman" w:hAnsi="Times New Roman"/>
          <w:sz w:val="24"/>
          <w:szCs w:val="24"/>
        </w:rPr>
        <w:t>Абзац 5 пункта 5.4</w:t>
      </w:r>
      <w:r w:rsidR="005B2EC1">
        <w:rPr>
          <w:rFonts w:ascii="Times New Roman" w:hAnsi="Times New Roman"/>
          <w:sz w:val="24"/>
          <w:szCs w:val="24"/>
        </w:rPr>
        <w:t xml:space="preserve"> </w:t>
      </w:r>
      <w:r w:rsidR="00BD1415" w:rsidRPr="007A1FFF">
        <w:rPr>
          <w:rFonts w:ascii="Times New Roman" w:hAnsi="Times New Roman"/>
          <w:sz w:val="24"/>
          <w:szCs w:val="24"/>
        </w:rPr>
        <w:t>изменить и изложить в следующей редакции:</w:t>
      </w:r>
    </w:p>
    <w:p w:rsidR="00BD1415" w:rsidRDefault="00BD1415" w:rsidP="00AA5CC3">
      <w:pPr>
        <w:pStyle w:val="a3"/>
        <w:spacing w:before="240" w:line="240" w:lineRule="auto"/>
        <w:ind w:left="-567" w:firstLine="425"/>
        <w:jc w:val="both"/>
        <w:rPr>
          <w:rFonts w:ascii="Times New Roman" w:hAnsi="Times New Roman"/>
          <w:sz w:val="24"/>
          <w:szCs w:val="24"/>
        </w:rPr>
      </w:pPr>
      <w:r>
        <w:rPr>
          <w:rFonts w:ascii="Times New Roman" w:hAnsi="Times New Roman"/>
          <w:sz w:val="24"/>
          <w:szCs w:val="24"/>
        </w:rPr>
        <w:t>«</w:t>
      </w:r>
      <w:r w:rsidRPr="00BD1415">
        <w:rPr>
          <w:rFonts w:ascii="Times New Roman" w:hAnsi="Times New Roman"/>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r>
        <w:rPr>
          <w:rFonts w:ascii="Times New Roman" w:hAnsi="Times New Roman"/>
          <w:sz w:val="24"/>
          <w:szCs w:val="24"/>
        </w:rPr>
        <w:t>»</w:t>
      </w:r>
      <w:r w:rsidR="00261754">
        <w:rPr>
          <w:rFonts w:ascii="Times New Roman" w:hAnsi="Times New Roman"/>
          <w:sz w:val="24"/>
          <w:szCs w:val="24"/>
        </w:rPr>
        <w:t>;</w:t>
      </w:r>
    </w:p>
    <w:p w:rsidR="00635C4E" w:rsidRPr="00C313B2" w:rsidRDefault="005F1A19" w:rsidP="005F1A19">
      <w:pPr>
        <w:pStyle w:val="a3"/>
        <w:numPr>
          <w:ilvl w:val="1"/>
          <w:numId w:val="2"/>
        </w:numPr>
        <w:spacing w:before="240" w:line="240" w:lineRule="auto"/>
        <w:ind w:left="-567" w:firstLine="425"/>
        <w:jc w:val="both"/>
        <w:rPr>
          <w:rFonts w:ascii="Times New Roman" w:hAnsi="Times New Roman"/>
          <w:sz w:val="24"/>
          <w:szCs w:val="24"/>
        </w:rPr>
      </w:pPr>
      <w:r>
        <w:rPr>
          <w:rFonts w:ascii="Times New Roman" w:hAnsi="Times New Roman"/>
          <w:sz w:val="24"/>
          <w:szCs w:val="24"/>
        </w:rPr>
        <w:t xml:space="preserve"> </w:t>
      </w:r>
      <w:r w:rsidR="00261754" w:rsidRPr="00C313B2">
        <w:rPr>
          <w:rFonts w:ascii="Times New Roman" w:hAnsi="Times New Roman"/>
          <w:sz w:val="24"/>
          <w:szCs w:val="24"/>
        </w:rPr>
        <w:t>Абзац 4 пункта 5.4</w:t>
      </w:r>
      <w:r w:rsidR="00261754" w:rsidRPr="00261754">
        <w:t xml:space="preserve"> </w:t>
      </w:r>
      <w:r w:rsidR="00261754" w:rsidRPr="00C313B2">
        <w:rPr>
          <w:rFonts w:ascii="Times New Roman" w:hAnsi="Times New Roman"/>
          <w:sz w:val="24"/>
          <w:szCs w:val="24"/>
        </w:rPr>
        <w:t>изменить и изложить в следующей редакции:</w:t>
      </w:r>
    </w:p>
    <w:p w:rsidR="00BD1415" w:rsidRDefault="00261754" w:rsidP="005F1A19">
      <w:pPr>
        <w:pStyle w:val="a3"/>
        <w:spacing w:before="240" w:line="240" w:lineRule="auto"/>
        <w:ind w:left="-567"/>
        <w:jc w:val="both"/>
        <w:rPr>
          <w:rFonts w:ascii="Times New Roman" w:hAnsi="Times New Roman"/>
          <w:sz w:val="24"/>
          <w:szCs w:val="24"/>
        </w:rPr>
      </w:pPr>
      <w:r w:rsidRPr="00261754">
        <w:rPr>
          <w:rFonts w:ascii="Times New Roman" w:hAnsi="Times New Roman"/>
          <w:sz w:val="24"/>
          <w:szCs w:val="24"/>
        </w:rPr>
        <w:t xml:space="preserve"> </w:t>
      </w:r>
      <w:r>
        <w:rPr>
          <w:rFonts w:ascii="Times New Roman" w:hAnsi="Times New Roman"/>
          <w:sz w:val="24"/>
          <w:szCs w:val="24"/>
        </w:rPr>
        <w:t xml:space="preserve">«В </w:t>
      </w:r>
      <w:r w:rsidRPr="00261754">
        <w:rPr>
          <w:rFonts w:ascii="Times New Roman" w:hAnsi="Times New Roman"/>
          <w:sz w:val="24"/>
          <w:szCs w:val="24"/>
        </w:rPr>
        <w:t>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Pr>
          <w:rFonts w:ascii="Times New Roman" w:hAnsi="Times New Roman"/>
          <w:sz w:val="24"/>
          <w:szCs w:val="24"/>
        </w:rPr>
        <w:t>»;</w:t>
      </w:r>
    </w:p>
    <w:p w:rsidR="00635C4E" w:rsidRDefault="005F1A19" w:rsidP="005F1A19">
      <w:pPr>
        <w:pStyle w:val="a3"/>
        <w:numPr>
          <w:ilvl w:val="1"/>
          <w:numId w:val="2"/>
        </w:numPr>
        <w:spacing w:before="240" w:line="240" w:lineRule="auto"/>
        <w:ind w:left="-567" w:firstLine="425"/>
        <w:jc w:val="both"/>
        <w:rPr>
          <w:rFonts w:ascii="Times New Roman" w:hAnsi="Times New Roman"/>
          <w:sz w:val="24"/>
          <w:szCs w:val="24"/>
        </w:rPr>
      </w:pPr>
      <w:r>
        <w:rPr>
          <w:rFonts w:ascii="Times New Roman" w:hAnsi="Times New Roman"/>
          <w:sz w:val="24"/>
          <w:szCs w:val="24"/>
        </w:rPr>
        <w:t xml:space="preserve"> </w:t>
      </w:r>
      <w:r w:rsidR="00261754" w:rsidRPr="00261754">
        <w:rPr>
          <w:rFonts w:ascii="Times New Roman" w:hAnsi="Times New Roman"/>
          <w:sz w:val="24"/>
          <w:szCs w:val="24"/>
        </w:rPr>
        <w:t>Абзац 3 пункта 5.4</w:t>
      </w:r>
      <w:r w:rsidR="00261754">
        <w:rPr>
          <w:rFonts w:ascii="Times New Roman" w:hAnsi="Times New Roman"/>
          <w:sz w:val="24"/>
          <w:szCs w:val="24"/>
        </w:rPr>
        <w:t xml:space="preserve"> </w:t>
      </w:r>
      <w:r w:rsidR="00261754" w:rsidRPr="00261754">
        <w:rPr>
          <w:rFonts w:ascii="Times New Roman" w:hAnsi="Times New Roman"/>
          <w:sz w:val="24"/>
          <w:szCs w:val="24"/>
        </w:rPr>
        <w:t>изменить и изложить в следующей редакции</w:t>
      </w:r>
      <w:r w:rsidR="00261754">
        <w:rPr>
          <w:rFonts w:ascii="Times New Roman" w:hAnsi="Times New Roman"/>
          <w:sz w:val="24"/>
          <w:szCs w:val="24"/>
        </w:rPr>
        <w:t>:</w:t>
      </w:r>
    </w:p>
    <w:p w:rsidR="00261754" w:rsidRDefault="00261754" w:rsidP="00AA5CC3">
      <w:pPr>
        <w:pStyle w:val="a3"/>
        <w:spacing w:before="240" w:line="240" w:lineRule="auto"/>
        <w:ind w:left="-567" w:firstLine="425"/>
        <w:jc w:val="both"/>
        <w:rPr>
          <w:rFonts w:ascii="Times New Roman" w:hAnsi="Times New Roman"/>
          <w:sz w:val="24"/>
          <w:szCs w:val="24"/>
        </w:rPr>
      </w:pPr>
      <w:r>
        <w:rPr>
          <w:rFonts w:ascii="Times New Roman" w:hAnsi="Times New Roman"/>
          <w:sz w:val="24"/>
          <w:szCs w:val="24"/>
        </w:rPr>
        <w:t xml:space="preserve"> «</w:t>
      </w:r>
      <w:r w:rsidRPr="00261754">
        <w:rPr>
          <w:rFonts w:ascii="Times New Roman" w:hAnsi="Times New Roman"/>
          <w:sz w:val="24"/>
          <w:szCs w:val="24"/>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413944">
        <w:rPr>
          <w:rFonts w:ascii="Times New Roman" w:hAnsi="Times New Roman"/>
          <w:sz w:val="24"/>
          <w:szCs w:val="24"/>
        </w:rPr>
        <w:t>»</w:t>
      </w:r>
    </w:p>
    <w:p w:rsidR="00635C4E" w:rsidRPr="005F1A19" w:rsidRDefault="005F1A19" w:rsidP="005F1A19">
      <w:pPr>
        <w:pStyle w:val="a3"/>
        <w:numPr>
          <w:ilvl w:val="1"/>
          <w:numId w:val="2"/>
        </w:numPr>
        <w:spacing w:before="240" w:line="240" w:lineRule="auto"/>
        <w:ind w:firstLine="66"/>
        <w:jc w:val="both"/>
        <w:rPr>
          <w:rFonts w:ascii="Times New Roman" w:hAnsi="Times New Roman"/>
          <w:sz w:val="24"/>
          <w:szCs w:val="24"/>
        </w:rPr>
      </w:pPr>
      <w:r>
        <w:rPr>
          <w:rFonts w:ascii="Times New Roman" w:hAnsi="Times New Roman"/>
          <w:sz w:val="24"/>
          <w:szCs w:val="24"/>
        </w:rPr>
        <w:t xml:space="preserve"> </w:t>
      </w:r>
      <w:r w:rsidR="00261754" w:rsidRPr="005F1A19">
        <w:rPr>
          <w:rFonts w:ascii="Times New Roman" w:hAnsi="Times New Roman"/>
          <w:sz w:val="24"/>
          <w:szCs w:val="24"/>
        </w:rPr>
        <w:t>Абзац 2 пункта 5.4 изменить и</w:t>
      </w:r>
      <w:r w:rsidR="00635C4E" w:rsidRPr="005F1A19">
        <w:rPr>
          <w:rFonts w:ascii="Times New Roman" w:hAnsi="Times New Roman"/>
          <w:sz w:val="24"/>
          <w:szCs w:val="24"/>
        </w:rPr>
        <w:t xml:space="preserve"> изложить в следующей редакции:</w:t>
      </w:r>
    </w:p>
    <w:p w:rsidR="00261754" w:rsidRDefault="00261754" w:rsidP="00AA5CC3">
      <w:pPr>
        <w:pStyle w:val="a3"/>
        <w:spacing w:before="240" w:line="240" w:lineRule="auto"/>
        <w:ind w:left="-567" w:firstLine="425"/>
        <w:jc w:val="both"/>
        <w:rPr>
          <w:rFonts w:ascii="Times New Roman" w:hAnsi="Times New Roman"/>
          <w:sz w:val="24"/>
          <w:szCs w:val="24"/>
        </w:rPr>
      </w:pPr>
      <w:r>
        <w:rPr>
          <w:rFonts w:ascii="Times New Roman" w:hAnsi="Times New Roman"/>
          <w:sz w:val="24"/>
          <w:szCs w:val="24"/>
        </w:rPr>
        <w:t>«</w:t>
      </w:r>
      <w:r w:rsidRPr="00261754">
        <w:rPr>
          <w:rFonts w:ascii="Times New Roman" w:hAnsi="Times New Roman"/>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rFonts w:ascii="Times New Roman" w:hAnsi="Times New Roman"/>
          <w:sz w:val="24"/>
          <w:szCs w:val="24"/>
        </w:rPr>
        <w:t>»</w:t>
      </w:r>
    </w:p>
    <w:p w:rsidR="00635C4E" w:rsidRPr="005F1A19" w:rsidRDefault="005F1A19" w:rsidP="005F1A19">
      <w:pPr>
        <w:pStyle w:val="a3"/>
        <w:numPr>
          <w:ilvl w:val="1"/>
          <w:numId w:val="2"/>
        </w:numPr>
        <w:spacing w:before="240" w:line="240" w:lineRule="auto"/>
        <w:ind w:firstLine="208"/>
        <w:jc w:val="both"/>
        <w:rPr>
          <w:rFonts w:ascii="Times New Roman" w:hAnsi="Times New Roman"/>
          <w:sz w:val="24"/>
          <w:szCs w:val="24"/>
        </w:rPr>
      </w:pPr>
      <w:r>
        <w:rPr>
          <w:rFonts w:ascii="Times New Roman" w:hAnsi="Times New Roman"/>
          <w:sz w:val="24"/>
          <w:szCs w:val="24"/>
        </w:rPr>
        <w:t xml:space="preserve"> </w:t>
      </w:r>
      <w:r w:rsidR="002A01B3" w:rsidRPr="005F1A19">
        <w:rPr>
          <w:rFonts w:ascii="Times New Roman" w:hAnsi="Times New Roman"/>
          <w:sz w:val="24"/>
          <w:szCs w:val="24"/>
        </w:rPr>
        <w:t xml:space="preserve">Пункт </w:t>
      </w:r>
      <w:r w:rsidR="00261754" w:rsidRPr="005F1A19">
        <w:rPr>
          <w:rFonts w:ascii="Times New Roman" w:hAnsi="Times New Roman"/>
          <w:sz w:val="24"/>
          <w:szCs w:val="24"/>
        </w:rPr>
        <w:t xml:space="preserve">3.6 изменить и изложить в следующей редакции: </w:t>
      </w:r>
    </w:p>
    <w:p w:rsidR="00261754" w:rsidRPr="002A01B3" w:rsidRDefault="00261754" w:rsidP="005F1A19">
      <w:pPr>
        <w:pStyle w:val="a3"/>
        <w:spacing w:line="240" w:lineRule="auto"/>
        <w:ind w:left="-567"/>
        <w:jc w:val="both"/>
        <w:rPr>
          <w:rFonts w:ascii="Times New Roman" w:hAnsi="Times New Roman"/>
          <w:sz w:val="24"/>
          <w:szCs w:val="24"/>
        </w:rPr>
      </w:pPr>
      <w:r w:rsidRPr="002A01B3">
        <w:rPr>
          <w:rFonts w:ascii="Times New Roman" w:hAnsi="Times New Roman"/>
          <w:sz w:val="24"/>
          <w:szCs w:val="24"/>
        </w:rPr>
        <w:t xml:space="preserve">«При проведении проверки должностные лица </w:t>
      </w:r>
      <w:r w:rsidR="00635C4E" w:rsidRPr="002A01B3">
        <w:rPr>
          <w:rFonts w:ascii="Times New Roman" w:hAnsi="Times New Roman"/>
          <w:sz w:val="24"/>
          <w:szCs w:val="24"/>
        </w:rPr>
        <w:t>органа муниципального контроля н</w:t>
      </w:r>
      <w:r w:rsidRPr="002A01B3">
        <w:rPr>
          <w:rFonts w:ascii="Times New Roman" w:hAnsi="Times New Roman"/>
          <w:sz w:val="24"/>
          <w:szCs w:val="24"/>
        </w:rPr>
        <w:t>е вправе:</w:t>
      </w:r>
    </w:p>
    <w:p w:rsidR="002A01B3" w:rsidRDefault="002A01B3" w:rsidP="00AA5CC3">
      <w:pPr>
        <w:pStyle w:val="formattext0"/>
        <w:spacing w:before="0" w:beforeAutospacing="0" w:after="0" w:afterAutospacing="0"/>
        <w:ind w:left="-567" w:firstLine="425"/>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w:t>
      </w:r>
      <w:r w:rsidR="00AA5CC3">
        <w:t>ьного контроля, от имени которого</w:t>
      </w:r>
      <w:r>
        <w:t xml:space="preserve"> действуют эти должностные лица;         </w:t>
      </w:r>
      <w:bookmarkStart w:id="1" w:name="P03A9"/>
      <w:bookmarkEnd w:id="1"/>
    </w:p>
    <w:p w:rsidR="002A01B3" w:rsidRDefault="002A01B3" w:rsidP="00AA5CC3">
      <w:pPr>
        <w:pStyle w:val="formattext0"/>
        <w:spacing w:before="0" w:beforeAutospacing="0" w:after="0" w:afterAutospacing="0"/>
        <w:ind w:left="-567" w:firstLine="425"/>
        <w:jc w:val="both"/>
      </w:pPr>
      <w: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p>
    <w:p w:rsidR="002A01B3" w:rsidRDefault="002A01B3" w:rsidP="00AA5CC3">
      <w:pPr>
        <w:pStyle w:val="formattext0"/>
        <w:spacing w:before="0" w:beforeAutospacing="0" w:after="0" w:afterAutospacing="0"/>
        <w:ind w:left="-567" w:firstLine="425"/>
        <w:jc w:val="both"/>
      </w:pPr>
      <w: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rsidR="002A01B3" w:rsidRDefault="002A01B3" w:rsidP="00AA5CC3">
      <w:pPr>
        <w:pStyle w:val="formattext0"/>
        <w:spacing w:before="0" w:beforeAutospacing="0" w:after="0" w:afterAutospacing="0"/>
        <w:ind w:left="-567" w:firstLine="425"/>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5" w:history="1">
        <w:r>
          <w:rPr>
            <w:rStyle w:val="a4"/>
          </w:rPr>
          <w:t>подпунктом "б" пункта 2 части 2 статьи 10</w:t>
        </w:r>
      </w:hyperlink>
      <w:r>
        <w:t xml:space="preserve">  Федерального закона </w:t>
      </w:r>
      <w:r w:rsidRPr="002A01B3">
        <w:t>от 26.12.2008 N 294-ФЗ</w:t>
      </w:r>
      <w:r>
        <w:t xml:space="preserve">,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p>
    <w:p w:rsidR="002A01B3" w:rsidRDefault="002A01B3" w:rsidP="00AA5CC3">
      <w:pPr>
        <w:pStyle w:val="formattext0"/>
        <w:spacing w:before="0" w:beforeAutospacing="0" w:after="0" w:afterAutospacing="0"/>
        <w:ind w:left="-567" w:firstLine="425"/>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bookmarkStart w:id="2" w:name="P03B1"/>
      <w:bookmarkEnd w:id="2"/>
    </w:p>
    <w:p w:rsidR="002A01B3" w:rsidRDefault="002A01B3" w:rsidP="00AA5CC3">
      <w:pPr>
        <w:pStyle w:val="formattext0"/>
        <w:spacing w:before="0" w:beforeAutospacing="0" w:after="0" w:afterAutospacing="0"/>
        <w:ind w:left="-567" w:firstLine="425"/>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bookmarkStart w:id="3" w:name="P03B3"/>
      <w:bookmarkEnd w:id="3"/>
    </w:p>
    <w:p w:rsidR="002A01B3" w:rsidRDefault="002A01B3" w:rsidP="00AA5CC3">
      <w:pPr>
        <w:pStyle w:val="formattext0"/>
        <w:spacing w:before="0" w:beforeAutospacing="0" w:after="0" w:afterAutospacing="0"/>
        <w:ind w:left="-567" w:firstLine="425"/>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bookmarkStart w:id="4" w:name="P03B5"/>
      <w:bookmarkEnd w:id="4"/>
    </w:p>
    <w:p w:rsidR="002A01B3" w:rsidRDefault="002A01B3" w:rsidP="00AA5CC3">
      <w:pPr>
        <w:pStyle w:val="formattext0"/>
        <w:spacing w:before="0" w:beforeAutospacing="0" w:after="0" w:afterAutospacing="0"/>
        <w:ind w:left="-567" w:firstLine="425"/>
        <w:jc w:val="both"/>
      </w:pPr>
      <w:r>
        <w:t>6) превышать установленные сроки проведения проверки;</w:t>
      </w:r>
      <w:bookmarkStart w:id="5" w:name="P03B7"/>
      <w:bookmarkEnd w:id="5"/>
    </w:p>
    <w:p w:rsidR="002A01B3" w:rsidRDefault="002A01B3" w:rsidP="00AA5CC3">
      <w:pPr>
        <w:pStyle w:val="formattext0"/>
        <w:spacing w:before="0" w:beforeAutospacing="0" w:after="0" w:afterAutospacing="0"/>
        <w:ind w:left="-567" w:firstLine="425"/>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bookmarkStart w:id="6" w:name="P03B9"/>
      <w:bookmarkEnd w:id="6"/>
    </w:p>
    <w:p w:rsidR="002A01B3" w:rsidRDefault="002A01B3" w:rsidP="00AA5CC3">
      <w:pPr>
        <w:pStyle w:val="formattext0"/>
        <w:spacing w:before="0" w:beforeAutospacing="0" w:after="0" w:afterAutospacing="0"/>
        <w:ind w:left="-567" w:firstLine="425"/>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 </w:t>
      </w:r>
    </w:p>
    <w:p w:rsidR="002A01B3" w:rsidRDefault="002A01B3" w:rsidP="00AA5CC3">
      <w:pPr>
        <w:pStyle w:val="formattext0"/>
        <w:spacing w:before="0" w:beforeAutospacing="0" w:after="0" w:afterAutospacing="0"/>
        <w:ind w:left="-567" w:firstLine="425"/>
        <w:jc w:val="both"/>
      </w:pPr>
      <w: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AA5CC3">
        <w:t>О</w:t>
      </w:r>
      <w: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56274" w:rsidRDefault="005F1A19" w:rsidP="005F1A19">
      <w:pPr>
        <w:pStyle w:val="a3"/>
        <w:numPr>
          <w:ilvl w:val="1"/>
          <w:numId w:val="2"/>
        </w:numPr>
        <w:spacing w:line="240" w:lineRule="auto"/>
        <w:ind w:firstLine="66"/>
        <w:jc w:val="both"/>
        <w:rPr>
          <w:rFonts w:ascii="Times New Roman" w:hAnsi="Times New Roman"/>
          <w:sz w:val="24"/>
          <w:szCs w:val="24"/>
        </w:rPr>
      </w:pPr>
      <w:r>
        <w:rPr>
          <w:rFonts w:ascii="Times New Roman" w:hAnsi="Times New Roman"/>
          <w:sz w:val="24"/>
          <w:szCs w:val="24"/>
        </w:rPr>
        <w:t xml:space="preserve"> </w:t>
      </w:r>
      <w:r w:rsidR="00556274" w:rsidRPr="00556274">
        <w:rPr>
          <w:rFonts w:ascii="Times New Roman" w:hAnsi="Times New Roman"/>
          <w:sz w:val="24"/>
          <w:szCs w:val="24"/>
        </w:rPr>
        <w:t>Абзац 1 пункта 3.5.4</w:t>
      </w:r>
      <w:r w:rsidR="00556274">
        <w:rPr>
          <w:rFonts w:ascii="Times New Roman" w:hAnsi="Times New Roman"/>
          <w:sz w:val="24"/>
          <w:szCs w:val="24"/>
        </w:rPr>
        <w:t xml:space="preserve"> изменить и изложить в следующей редакции:</w:t>
      </w:r>
    </w:p>
    <w:p w:rsidR="00556274" w:rsidRDefault="00556274" w:rsidP="00AA5CC3">
      <w:pPr>
        <w:pStyle w:val="a3"/>
        <w:spacing w:line="240" w:lineRule="auto"/>
        <w:ind w:left="-567" w:firstLine="425"/>
        <w:jc w:val="both"/>
        <w:rPr>
          <w:rFonts w:ascii="Times New Roman" w:hAnsi="Times New Roman"/>
          <w:sz w:val="24"/>
          <w:szCs w:val="24"/>
        </w:rPr>
      </w:pPr>
      <w:r>
        <w:rPr>
          <w:rFonts w:ascii="Times New Roman" w:hAnsi="Times New Roman"/>
          <w:sz w:val="24"/>
          <w:szCs w:val="24"/>
        </w:rPr>
        <w:t>«</w:t>
      </w:r>
      <w:r w:rsidRPr="00556274">
        <w:rPr>
          <w:rFonts w:ascii="Times New Roman" w:hAnsi="Times New Roman"/>
          <w:sz w:val="24"/>
          <w:szCs w:val="24"/>
        </w:rPr>
        <w:t>О проведении внеплановой выездной проверки, за исключением внеплановой выездной проверки, основания проведения которой указа</w:t>
      </w:r>
      <w:r w:rsidRPr="00554F03">
        <w:rPr>
          <w:rFonts w:ascii="Times New Roman" w:hAnsi="Times New Roman"/>
          <w:color w:val="000000" w:themeColor="text1"/>
          <w:sz w:val="24"/>
          <w:szCs w:val="24"/>
        </w:rPr>
        <w:t xml:space="preserve">ны в пункте 2 части 2 </w:t>
      </w:r>
      <w:r w:rsidR="00554F03" w:rsidRPr="00554F03">
        <w:rPr>
          <w:rFonts w:ascii="Times New Roman" w:hAnsi="Times New Roman"/>
          <w:color w:val="000000" w:themeColor="text1"/>
          <w:sz w:val="24"/>
          <w:szCs w:val="24"/>
        </w:rPr>
        <w:t>статьи 10 Федерального закона N 294-ФЗ</w:t>
      </w:r>
      <w:r w:rsidRPr="00554F03">
        <w:rPr>
          <w:rFonts w:ascii="Times New Roman" w:hAnsi="Times New Roman"/>
          <w:color w:val="000000" w:themeColor="text1"/>
          <w:sz w:val="24"/>
          <w:szCs w:val="24"/>
        </w:rPr>
        <w:t xml:space="preserve">, юридическое лицо, индивидуальный </w:t>
      </w:r>
      <w:r w:rsidRPr="00556274">
        <w:rPr>
          <w:rFonts w:ascii="Times New Roman" w:hAnsi="Times New Roman"/>
          <w:sz w:val="24"/>
          <w:szCs w:val="24"/>
        </w:rPr>
        <w:t>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Pr>
          <w:rFonts w:ascii="Times New Roman" w:hAnsi="Times New Roman"/>
          <w:sz w:val="24"/>
          <w:szCs w:val="24"/>
        </w:rPr>
        <w:t>»</w:t>
      </w:r>
    </w:p>
    <w:p w:rsidR="00554F03" w:rsidRDefault="005F1A19" w:rsidP="005F1A19">
      <w:pPr>
        <w:pStyle w:val="a3"/>
        <w:numPr>
          <w:ilvl w:val="1"/>
          <w:numId w:val="2"/>
        </w:numPr>
        <w:spacing w:line="240" w:lineRule="auto"/>
        <w:ind w:firstLine="66"/>
        <w:jc w:val="both"/>
        <w:rPr>
          <w:rFonts w:ascii="Times New Roman" w:hAnsi="Times New Roman"/>
          <w:sz w:val="24"/>
          <w:szCs w:val="24"/>
        </w:rPr>
      </w:pPr>
      <w:r>
        <w:rPr>
          <w:rFonts w:ascii="Times New Roman" w:hAnsi="Times New Roman"/>
          <w:sz w:val="24"/>
          <w:szCs w:val="24"/>
        </w:rPr>
        <w:t xml:space="preserve"> </w:t>
      </w:r>
      <w:r w:rsidR="00554F03" w:rsidRPr="00554F03">
        <w:rPr>
          <w:rFonts w:ascii="Times New Roman" w:hAnsi="Times New Roman"/>
          <w:sz w:val="24"/>
          <w:szCs w:val="24"/>
        </w:rPr>
        <w:t>Абзац 10 пункта 3.5.1</w:t>
      </w:r>
      <w:r w:rsidR="00554F03">
        <w:rPr>
          <w:rFonts w:ascii="Times New Roman" w:hAnsi="Times New Roman"/>
          <w:sz w:val="24"/>
          <w:szCs w:val="24"/>
        </w:rPr>
        <w:t xml:space="preserve"> изменить и изложить в следующей редакции:</w:t>
      </w:r>
    </w:p>
    <w:p w:rsidR="00554F03" w:rsidRDefault="00554F03" w:rsidP="00AA5CC3">
      <w:pPr>
        <w:spacing w:line="240" w:lineRule="auto"/>
        <w:ind w:left="-567" w:firstLine="425"/>
        <w:jc w:val="both"/>
        <w:rPr>
          <w:rFonts w:ascii="Times New Roman" w:hAnsi="Times New Roman"/>
          <w:sz w:val="24"/>
          <w:szCs w:val="24"/>
        </w:rPr>
      </w:pPr>
      <w:r w:rsidRPr="00554F03">
        <w:rPr>
          <w:rFonts w:ascii="Times New Roman" w:hAnsi="Times New Roman"/>
          <w:sz w:val="24"/>
          <w:szCs w:val="24"/>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w:t>
      </w:r>
      <w:r>
        <w:rPr>
          <w:rFonts w:ascii="Times New Roman" w:hAnsi="Times New Roman"/>
          <w:sz w:val="24"/>
          <w:szCs w:val="24"/>
        </w:rPr>
        <w:t>статьи 10</w:t>
      </w:r>
      <w:r w:rsidRPr="00554F03">
        <w:t xml:space="preserve"> </w:t>
      </w:r>
      <w:r w:rsidRPr="00554F03">
        <w:rPr>
          <w:rFonts w:ascii="Times New Roman" w:hAnsi="Times New Roman"/>
          <w:sz w:val="24"/>
          <w:szCs w:val="24"/>
        </w:rPr>
        <w:t>Федерального закона N 294-ФЗ</w:t>
      </w:r>
      <w:r>
        <w:rPr>
          <w:rFonts w:ascii="Times New Roman" w:hAnsi="Times New Roman"/>
          <w:sz w:val="24"/>
          <w:szCs w:val="24"/>
        </w:rPr>
        <w:t>, не</w:t>
      </w:r>
      <w:r w:rsidRPr="00554F03">
        <w:rPr>
          <w:rFonts w:ascii="Times New Roman" w:hAnsi="Times New Roman"/>
          <w:sz w:val="24"/>
          <w:szCs w:val="24"/>
        </w:rPr>
        <w:t xml:space="preserve">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Pr>
          <w:rFonts w:ascii="Times New Roman" w:hAnsi="Times New Roman"/>
          <w:sz w:val="24"/>
          <w:szCs w:val="24"/>
        </w:rPr>
        <w:t>»</w:t>
      </w:r>
    </w:p>
    <w:p w:rsidR="00554F03" w:rsidRPr="005F1A19" w:rsidRDefault="005F1A19" w:rsidP="005F1A19">
      <w:pPr>
        <w:pStyle w:val="a3"/>
        <w:numPr>
          <w:ilvl w:val="1"/>
          <w:numId w:val="2"/>
        </w:numPr>
        <w:spacing w:line="240" w:lineRule="auto"/>
        <w:ind w:firstLine="66"/>
        <w:jc w:val="both"/>
        <w:rPr>
          <w:rFonts w:ascii="Times New Roman" w:hAnsi="Times New Roman"/>
          <w:sz w:val="24"/>
          <w:szCs w:val="24"/>
        </w:rPr>
      </w:pPr>
      <w:r>
        <w:rPr>
          <w:rFonts w:ascii="Times New Roman" w:hAnsi="Times New Roman"/>
          <w:sz w:val="24"/>
          <w:szCs w:val="24"/>
        </w:rPr>
        <w:t xml:space="preserve"> </w:t>
      </w:r>
      <w:r w:rsidR="00554F03" w:rsidRPr="005F1A19">
        <w:rPr>
          <w:rFonts w:ascii="Times New Roman" w:hAnsi="Times New Roman"/>
          <w:sz w:val="24"/>
          <w:szCs w:val="24"/>
        </w:rPr>
        <w:t>Абзацы 3,4 пункта 3.4.11. изменить и изложить в следующей редакции:</w:t>
      </w:r>
    </w:p>
    <w:p w:rsidR="00554F03" w:rsidRPr="00554F03" w:rsidRDefault="00554F03" w:rsidP="00AA5CC3">
      <w:pPr>
        <w:spacing w:line="240" w:lineRule="auto"/>
        <w:ind w:left="-567" w:firstLine="425"/>
        <w:jc w:val="both"/>
        <w:rPr>
          <w:rFonts w:ascii="Times New Roman" w:hAnsi="Times New Roman"/>
          <w:sz w:val="24"/>
          <w:szCs w:val="24"/>
        </w:rPr>
      </w:pPr>
      <w:r w:rsidRPr="00554F03">
        <w:rPr>
          <w:rFonts w:ascii="Times New Roman" w:hAnsi="Times New Roman"/>
          <w:sz w:val="24"/>
          <w:szCs w:val="24"/>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w:t>
      </w:r>
      <w:r w:rsidRPr="00554F03">
        <w:rPr>
          <w:rFonts w:ascii="Times New Roman" w:hAnsi="Times New Roman"/>
          <w:sz w:val="24"/>
          <w:szCs w:val="24"/>
        </w:rPr>
        <w:lastRenderedPageBreak/>
        <w:t>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Pr>
          <w:rFonts w:ascii="Times New Roman" w:hAnsi="Times New Roman"/>
          <w:sz w:val="24"/>
          <w:szCs w:val="24"/>
        </w:rPr>
        <w:t>»</w:t>
      </w:r>
    </w:p>
    <w:p w:rsidR="00A24A8E" w:rsidRPr="005F1A19" w:rsidRDefault="005F1A19" w:rsidP="005F1A19">
      <w:pPr>
        <w:pStyle w:val="a3"/>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 </w:t>
      </w:r>
      <w:r w:rsidR="00554F03" w:rsidRPr="005F1A19">
        <w:rPr>
          <w:rFonts w:ascii="Times New Roman" w:hAnsi="Times New Roman"/>
          <w:sz w:val="24"/>
          <w:szCs w:val="24"/>
        </w:rPr>
        <w:t>Абзац 1 пункта 3.4.7 изменить и изложить в следующей редакции:</w:t>
      </w:r>
    </w:p>
    <w:p w:rsidR="00554F03" w:rsidRPr="00554F03" w:rsidRDefault="00554F03" w:rsidP="005F1A19">
      <w:pPr>
        <w:spacing w:after="0" w:line="240" w:lineRule="auto"/>
        <w:ind w:left="-567"/>
        <w:jc w:val="both"/>
        <w:rPr>
          <w:rFonts w:ascii="Times New Roman" w:hAnsi="Times New Roman"/>
          <w:sz w:val="24"/>
          <w:szCs w:val="24"/>
        </w:rPr>
      </w:pPr>
      <w:r w:rsidRPr="00554F03">
        <w:rPr>
          <w:rFonts w:ascii="Times New Roman" w:hAnsi="Times New Roman"/>
          <w:sz w:val="24"/>
          <w:szCs w:val="24"/>
        </w:rPr>
        <w:t>«Внесение изменений в ежегодный план допускается в следующих случаях:</w:t>
      </w:r>
    </w:p>
    <w:p w:rsidR="00554F03" w:rsidRPr="00554F03" w:rsidRDefault="00554F03" w:rsidP="005F1A19">
      <w:pPr>
        <w:spacing w:before="240" w:after="0" w:line="240" w:lineRule="auto"/>
        <w:ind w:left="-567"/>
        <w:jc w:val="both"/>
        <w:rPr>
          <w:rFonts w:ascii="Times New Roman" w:hAnsi="Times New Roman"/>
          <w:sz w:val="24"/>
          <w:szCs w:val="24"/>
        </w:rPr>
      </w:pPr>
      <w:r w:rsidRPr="00554F03">
        <w:rPr>
          <w:rFonts w:ascii="Times New Roman" w:hAnsi="Times New Roman"/>
          <w:sz w:val="24"/>
          <w:szCs w:val="24"/>
        </w:rPr>
        <w:t>а) исключени</w:t>
      </w:r>
      <w:r>
        <w:rPr>
          <w:rFonts w:ascii="Times New Roman" w:hAnsi="Times New Roman"/>
          <w:sz w:val="24"/>
          <w:szCs w:val="24"/>
        </w:rPr>
        <w:t>е проверки из ежегодного плана:</w:t>
      </w:r>
    </w:p>
    <w:p w:rsidR="00554F03" w:rsidRPr="00554F03" w:rsidRDefault="00554F03" w:rsidP="005F1A19">
      <w:pPr>
        <w:spacing w:before="240" w:after="0" w:line="240" w:lineRule="auto"/>
        <w:ind w:left="-567" w:firstLine="283"/>
        <w:jc w:val="both"/>
        <w:rPr>
          <w:rFonts w:ascii="Times New Roman" w:hAnsi="Times New Roman"/>
          <w:sz w:val="24"/>
          <w:szCs w:val="24"/>
        </w:rPr>
      </w:pPr>
      <w:r w:rsidRPr="00554F03">
        <w:rPr>
          <w:rFonts w:ascii="Times New Roman" w:hAnsi="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w:t>
      </w:r>
      <w:r>
        <w:rPr>
          <w:rFonts w:ascii="Times New Roman" w:hAnsi="Times New Roman"/>
          <w:sz w:val="24"/>
          <w:szCs w:val="24"/>
        </w:rPr>
        <w:t>ндивидуального предпринимателя;</w:t>
      </w:r>
    </w:p>
    <w:p w:rsidR="00554F03" w:rsidRPr="00554F03" w:rsidRDefault="00554F03" w:rsidP="00AA5CC3">
      <w:pPr>
        <w:spacing w:before="240"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w:t>
      </w:r>
      <w:r>
        <w:rPr>
          <w:rFonts w:ascii="Times New Roman" w:hAnsi="Times New Roman"/>
          <w:sz w:val="24"/>
          <w:szCs w:val="24"/>
        </w:rPr>
        <w:t xml:space="preserve"> объектов, подлежащих проверке;</w:t>
      </w:r>
    </w:p>
    <w:p w:rsidR="00554F03" w:rsidRPr="00554F03" w:rsidRDefault="00554F03" w:rsidP="00AA5CC3">
      <w:pPr>
        <w:spacing w:before="240"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изменением класса опасности, подлежащего проверке опасного производственного объекта или класс</w:t>
      </w:r>
      <w:r>
        <w:rPr>
          <w:rFonts w:ascii="Times New Roman" w:hAnsi="Times New Roman"/>
          <w:sz w:val="24"/>
          <w:szCs w:val="24"/>
        </w:rPr>
        <w:t>а гидротехнического сооружения;</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изменением категории объектов, оказывающих негативное воздействие на окружающую среду, а также уровня государст</w:t>
      </w:r>
      <w:r>
        <w:rPr>
          <w:rFonts w:ascii="Times New Roman" w:hAnsi="Times New Roman"/>
          <w:sz w:val="24"/>
          <w:szCs w:val="24"/>
        </w:rPr>
        <w:t>венного экологического надзора;</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w:t>
      </w:r>
      <w:r>
        <w:rPr>
          <w:rFonts w:ascii="Times New Roman" w:hAnsi="Times New Roman"/>
          <w:sz w:val="24"/>
          <w:szCs w:val="24"/>
        </w:rPr>
        <w:t>и класса (категории) опасности;</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ст</w:t>
      </w:r>
      <w:r>
        <w:rPr>
          <w:rFonts w:ascii="Times New Roman" w:hAnsi="Times New Roman"/>
          <w:sz w:val="24"/>
          <w:szCs w:val="24"/>
        </w:rPr>
        <w:t>атьей 26_1 Федерального закона;</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прекращением или аннулированием действия лицензии - для проверок, запланиро</w:t>
      </w:r>
      <w:r>
        <w:rPr>
          <w:rFonts w:ascii="Times New Roman" w:hAnsi="Times New Roman"/>
          <w:sz w:val="24"/>
          <w:szCs w:val="24"/>
        </w:rPr>
        <w:t>ванных в отношении лицензиатов;</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наступлением об</w:t>
      </w:r>
      <w:r>
        <w:rPr>
          <w:rFonts w:ascii="Times New Roman" w:hAnsi="Times New Roman"/>
          <w:sz w:val="24"/>
          <w:szCs w:val="24"/>
        </w:rPr>
        <w:t>стоятельств непреодолимой силы;</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 xml:space="preserve">б) изменение указанных в ежегодном плане сведений о юридическом лице или </w:t>
      </w:r>
      <w:r>
        <w:rPr>
          <w:rFonts w:ascii="Times New Roman" w:hAnsi="Times New Roman"/>
          <w:sz w:val="24"/>
          <w:szCs w:val="24"/>
        </w:rPr>
        <w:t>индивидуальном предпринимателе:</w:t>
      </w:r>
    </w:p>
    <w:p w:rsidR="00554F03" w:rsidRP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изменением адреса места нахождения или адреса фактического осуществления деятельности юридического лица или и</w:t>
      </w:r>
      <w:r>
        <w:rPr>
          <w:rFonts w:ascii="Times New Roman" w:hAnsi="Times New Roman"/>
          <w:sz w:val="24"/>
          <w:szCs w:val="24"/>
        </w:rPr>
        <w:t>ндивидуального предпринимателя;</w:t>
      </w:r>
    </w:p>
    <w:p w:rsidR="00554F03" w:rsidRPr="00554F03" w:rsidRDefault="00554F03" w:rsidP="005F1A19">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в </w:t>
      </w:r>
      <w:r w:rsidRPr="00554F03">
        <w:rPr>
          <w:rFonts w:ascii="Times New Roman" w:hAnsi="Times New Roman"/>
          <w:sz w:val="24"/>
          <w:szCs w:val="24"/>
        </w:rPr>
        <w:t>связи с ре</w:t>
      </w:r>
      <w:r>
        <w:rPr>
          <w:rFonts w:ascii="Times New Roman" w:hAnsi="Times New Roman"/>
          <w:sz w:val="24"/>
          <w:szCs w:val="24"/>
        </w:rPr>
        <w:t>организацией юридического лица;</w:t>
      </w:r>
    </w:p>
    <w:p w:rsidR="00554F03" w:rsidRDefault="00554F03" w:rsidP="005F1A19">
      <w:pPr>
        <w:spacing w:after="0" w:line="240" w:lineRule="auto"/>
        <w:ind w:left="-567" w:firstLine="425"/>
        <w:jc w:val="both"/>
        <w:rPr>
          <w:rFonts w:ascii="Times New Roman" w:hAnsi="Times New Roman"/>
          <w:sz w:val="24"/>
          <w:szCs w:val="24"/>
        </w:rPr>
      </w:pPr>
      <w:r w:rsidRPr="00554F03">
        <w:rPr>
          <w:rFonts w:ascii="Times New Roman" w:hAnsi="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196222" w:rsidRPr="005F1A19" w:rsidRDefault="005F1A19" w:rsidP="005F1A19">
      <w:pPr>
        <w:pStyle w:val="a3"/>
        <w:numPr>
          <w:ilvl w:val="1"/>
          <w:numId w:val="6"/>
        </w:numPr>
        <w:spacing w:before="240" w:after="0" w:line="240" w:lineRule="auto"/>
        <w:jc w:val="both"/>
        <w:rPr>
          <w:rFonts w:ascii="Times New Roman" w:hAnsi="Times New Roman"/>
          <w:sz w:val="24"/>
          <w:szCs w:val="24"/>
        </w:rPr>
      </w:pPr>
      <w:r>
        <w:rPr>
          <w:rFonts w:ascii="Times New Roman" w:hAnsi="Times New Roman"/>
          <w:sz w:val="24"/>
          <w:szCs w:val="24"/>
        </w:rPr>
        <w:t xml:space="preserve"> </w:t>
      </w:r>
      <w:r w:rsidR="00196222" w:rsidRPr="005F1A19">
        <w:rPr>
          <w:rFonts w:ascii="Times New Roman" w:hAnsi="Times New Roman"/>
          <w:sz w:val="24"/>
          <w:szCs w:val="24"/>
        </w:rPr>
        <w:t>Пункт 1.9 дополнить абзацем 4</w:t>
      </w:r>
      <w:r w:rsidR="00B8628D" w:rsidRPr="005F1A19">
        <w:rPr>
          <w:rFonts w:ascii="Times New Roman" w:hAnsi="Times New Roman"/>
          <w:sz w:val="24"/>
          <w:szCs w:val="24"/>
        </w:rPr>
        <w:t>,5</w:t>
      </w:r>
      <w:r w:rsidR="00196222" w:rsidRPr="005F1A19">
        <w:rPr>
          <w:rFonts w:ascii="Times New Roman" w:hAnsi="Times New Roman"/>
          <w:sz w:val="24"/>
          <w:szCs w:val="24"/>
        </w:rPr>
        <w:t xml:space="preserve"> следующего содержания:</w:t>
      </w:r>
    </w:p>
    <w:p w:rsidR="00204D38" w:rsidRDefault="00196222" w:rsidP="00AA5CC3">
      <w:pPr>
        <w:spacing w:before="240" w:line="240" w:lineRule="auto"/>
        <w:ind w:left="-567" w:firstLine="425"/>
        <w:jc w:val="both"/>
        <w:rPr>
          <w:rFonts w:ascii="Times New Roman" w:hAnsi="Times New Roman"/>
          <w:sz w:val="24"/>
          <w:szCs w:val="24"/>
        </w:rPr>
      </w:pPr>
      <w:r w:rsidRPr="00196222">
        <w:rPr>
          <w:rFonts w:ascii="Times New Roman" w:hAnsi="Times New Roman"/>
          <w:sz w:val="24"/>
          <w:szCs w:val="24"/>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8628D" w:rsidRDefault="00B8628D" w:rsidP="00AA5CC3">
      <w:pPr>
        <w:spacing w:before="240" w:line="240" w:lineRule="auto"/>
        <w:ind w:left="-567" w:firstLine="425"/>
        <w:jc w:val="both"/>
        <w:rPr>
          <w:rFonts w:ascii="Times New Roman" w:hAnsi="Times New Roman"/>
          <w:sz w:val="24"/>
          <w:szCs w:val="24"/>
        </w:rPr>
      </w:pPr>
      <w:r w:rsidRPr="00B8628D">
        <w:rPr>
          <w:rFonts w:ascii="Times New Roman" w:hAnsi="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rFonts w:ascii="Times New Roman" w:hAnsi="Times New Roman"/>
          <w:sz w:val="24"/>
          <w:szCs w:val="24"/>
        </w:rPr>
        <w:t>»</w:t>
      </w:r>
    </w:p>
    <w:p w:rsidR="00204D38" w:rsidRPr="005F1A19" w:rsidRDefault="005F1A19" w:rsidP="005F1A19">
      <w:pPr>
        <w:pStyle w:val="a3"/>
        <w:numPr>
          <w:ilvl w:val="1"/>
          <w:numId w:val="6"/>
        </w:numPr>
        <w:spacing w:after="0" w:line="240" w:lineRule="auto"/>
        <w:rPr>
          <w:rFonts w:ascii="Times New Roman" w:hAnsi="Times New Roman"/>
          <w:sz w:val="24"/>
          <w:szCs w:val="24"/>
        </w:rPr>
      </w:pPr>
      <w:r>
        <w:rPr>
          <w:rFonts w:ascii="Times New Roman" w:hAnsi="Times New Roman"/>
          <w:sz w:val="24"/>
          <w:szCs w:val="24"/>
        </w:rPr>
        <w:t xml:space="preserve"> </w:t>
      </w:r>
      <w:r w:rsidR="00204D38" w:rsidRPr="005F1A19">
        <w:rPr>
          <w:rFonts w:ascii="Times New Roman" w:hAnsi="Times New Roman"/>
          <w:sz w:val="24"/>
          <w:szCs w:val="24"/>
        </w:rPr>
        <w:t>Пункт 1.8 изменить и изложить в следующей редакции:</w:t>
      </w:r>
    </w:p>
    <w:p w:rsidR="00204D38" w:rsidRPr="00204D38" w:rsidRDefault="00204D38" w:rsidP="005F1A19">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Должностные лица органа муниципального контроля при проведении проверки обязаны:</w:t>
      </w:r>
      <w:bookmarkStart w:id="7" w:name="P042A"/>
      <w:bookmarkEnd w:id="7"/>
    </w:p>
    <w:p w:rsidR="00204D38" w:rsidRPr="00204D38" w:rsidRDefault="00204D38" w:rsidP="005F1A19">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bookmarkStart w:id="8" w:name="P042C"/>
      <w:bookmarkEnd w:id="8"/>
    </w:p>
    <w:p w:rsidR="00204D38" w:rsidRPr="00204D38" w:rsidRDefault="00204D38" w:rsidP="005F1A19">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bookmarkStart w:id="9" w:name="P042E"/>
      <w:bookmarkEnd w:id="9"/>
    </w:p>
    <w:p w:rsidR="00204D38" w:rsidRPr="00204D38" w:rsidRDefault="00204D38" w:rsidP="005F1A19">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bookmarkStart w:id="10" w:name="P0430"/>
      <w:bookmarkEnd w:id="10"/>
    </w:p>
    <w:p w:rsidR="00204D38" w:rsidRPr="00204D38" w:rsidRDefault="00204D38" w:rsidP="005F1A19">
      <w:pPr>
        <w:spacing w:after="0" w:line="240" w:lineRule="auto"/>
        <w:ind w:left="-567" w:firstLine="425"/>
        <w:jc w:val="both"/>
        <w:rPr>
          <w:rFonts w:ascii="Times New Roman" w:hAnsi="Times New Roman"/>
          <w:sz w:val="24"/>
          <w:szCs w:val="24"/>
        </w:rPr>
      </w:pPr>
      <w:r>
        <w:rPr>
          <w:rFonts w:ascii="Times New Roman" w:hAnsi="Times New Roman"/>
          <w:sz w:val="24"/>
          <w:szCs w:val="24"/>
        </w:rPr>
        <w:t>4)</w:t>
      </w:r>
      <w:r w:rsidRPr="00204D38">
        <w:rPr>
          <w:rFonts w:ascii="Times New Roman" w:hAnsi="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6" w:history="1">
        <w:r w:rsidRPr="00204D38">
          <w:rPr>
            <w:rStyle w:val="a4"/>
            <w:rFonts w:ascii="Times New Roman" w:hAnsi="Times New Roman"/>
            <w:sz w:val="24"/>
            <w:szCs w:val="24"/>
          </w:rPr>
          <w:t>частью 5 статьи 10</w:t>
        </w:r>
      </w:hyperlink>
      <w:r w:rsidR="00880F23">
        <w:rPr>
          <w:rFonts w:ascii="Times New Roman" w:hAnsi="Times New Roman"/>
          <w:sz w:val="24"/>
          <w:szCs w:val="24"/>
        </w:rPr>
        <w:t xml:space="preserve"> </w:t>
      </w:r>
      <w:r w:rsidRPr="00204D38">
        <w:rPr>
          <w:rFonts w:ascii="Times New Roman" w:hAnsi="Times New Roman"/>
          <w:sz w:val="24"/>
          <w:szCs w:val="24"/>
        </w:rPr>
        <w:t xml:space="preserve"> Федерального закона</w:t>
      </w:r>
      <w:r w:rsidR="00880F23">
        <w:rPr>
          <w:rFonts w:ascii="Times New Roman" w:hAnsi="Times New Roman"/>
          <w:sz w:val="24"/>
          <w:szCs w:val="24"/>
        </w:rPr>
        <w:t xml:space="preserve"> № 294 </w:t>
      </w:r>
      <w:r w:rsidRPr="00204D38">
        <w:rPr>
          <w:rFonts w:ascii="Times New Roman" w:hAnsi="Times New Roman"/>
          <w:sz w:val="24"/>
          <w:szCs w:val="24"/>
        </w:rPr>
        <w:t>, копии документа о согласовании проведения проверки;</w:t>
      </w:r>
      <w:bookmarkStart w:id="11" w:name="P0432"/>
      <w:bookmarkEnd w:id="11"/>
    </w:p>
    <w:p w:rsidR="00204D38" w:rsidRPr="00204D38" w:rsidRDefault="00204D38" w:rsidP="005F1A19">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4D38" w:rsidRPr="00204D38" w:rsidRDefault="00204D38" w:rsidP="00B8628D">
      <w:pPr>
        <w:spacing w:after="0" w:line="240" w:lineRule="auto"/>
        <w:ind w:left="-567" w:firstLine="425"/>
        <w:jc w:val="both"/>
        <w:rPr>
          <w:rFonts w:ascii="Times New Roman" w:hAnsi="Times New Roman"/>
          <w:sz w:val="24"/>
          <w:szCs w:val="24"/>
        </w:rPr>
      </w:pPr>
      <w:bookmarkStart w:id="12" w:name="P0434"/>
      <w:bookmarkEnd w:id="12"/>
      <w:r w:rsidRPr="00204D38">
        <w:rPr>
          <w:rFonts w:ascii="Times New Roman" w:hAnsi="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w:t>
      </w:r>
      <w:r w:rsidR="00B8628D" w:rsidRPr="00204D38">
        <w:rPr>
          <w:rFonts w:ascii="Times New Roman" w:hAnsi="Times New Roman"/>
          <w:sz w:val="24"/>
          <w:szCs w:val="24"/>
        </w:rPr>
        <w:t xml:space="preserve">документы, </w:t>
      </w:r>
      <w:r w:rsidR="00B8628D">
        <w:rPr>
          <w:rFonts w:ascii="Times New Roman" w:hAnsi="Times New Roman"/>
          <w:sz w:val="24"/>
          <w:szCs w:val="24"/>
        </w:rPr>
        <w:t>относящиеся</w:t>
      </w:r>
      <w:r w:rsidRPr="00204D38">
        <w:rPr>
          <w:rFonts w:ascii="Times New Roman" w:hAnsi="Times New Roman"/>
          <w:sz w:val="24"/>
          <w:szCs w:val="24"/>
        </w:rPr>
        <w:t xml:space="preserve"> к предмету проверки;</w:t>
      </w:r>
      <w:bookmarkStart w:id="13" w:name="P0436"/>
      <w:bookmarkEnd w:id="13"/>
    </w:p>
    <w:p w:rsidR="00204D38" w:rsidRPr="00204D38" w:rsidRDefault="00204D38" w:rsidP="00AA5CC3">
      <w:pPr>
        <w:spacing w:after="0" w:line="240" w:lineRule="auto"/>
        <w:ind w:left="-567" w:firstLine="425"/>
        <w:jc w:val="both"/>
        <w:rPr>
          <w:rFonts w:ascii="Times New Roman" w:hAnsi="Times New Roman"/>
          <w:sz w:val="24"/>
          <w:szCs w:val="24"/>
        </w:rPr>
      </w:pPr>
      <w:r>
        <w:rPr>
          <w:rFonts w:ascii="Times New Roman" w:hAnsi="Times New Roman"/>
          <w:sz w:val="24"/>
          <w:szCs w:val="24"/>
        </w:rPr>
        <w:t xml:space="preserve">7) </w:t>
      </w:r>
      <w:r w:rsidRPr="00204D38">
        <w:rPr>
          <w:rFonts w:ascii="Times New Roman" w:hAnsi="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bookmarkStart w:id="14" w:name="P0438"/>
      <w:bookmarkEnd w:id="14"/>
    </w:p>
    <w:p w:rsidR="00204D38" w:rsidRPr="00204D38" w:rsidRDefault="00AA5CC3" w:rsidP="00AA5CC3">
      <w:pPr>
        <w:spacing w:after="0" w:line="240" w:lineRule="auto"/>
        <w:ind w:left="-567" w:firstLine="425"/>
        <w:jc w:val="both"/>
        <w:rPr>
          <w:rFonts w:ascii="Times New Roman" w:hAnsi="Times New Roman"/>
          <w:sz w:val="24"/>
          <w:szCs w:val="24"/>
        </w:rPr>
      </w:pPr>
      <w:bookmarkStart w:id="15" w:name="mark"/>
      <w:bookmarkEnd w:id="15"/>
      <w:r>
        <w:rPr>
          <w:rFonts w:ascii="Times New Roman" w:hAnsi="Times New Roman"/>
          <w:sz w:val="24"/>
          <w:szCs w:val="24"/>
        </w:rPr>
        <w:t>7.</w:t>
      </w:r>
      <w:r w:rsidR="00204D38" w:rsidRPr="00204D38">
        <w:rPr>
          <w:rFonts w:ascii="Times New Roman" w:hAnsi="Times New Roman"/>
          <w:sz w:val="24"/>
          <w:szCs w:val="24"/>
        </w:rPr>
        <w:t xml:space="preserve">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204D38" w:rsidRPr="00204D38" w:rsidRDefault="00204D38" w:rsidP="00AA5CC3">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204D38" w:rsidRPr="00204D38" w:rsidRDefault="00204D38" w:rsidP="00AA5CC3">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bookmarkStart w:id="16" w:name="P043E"/>
      <w:bookmarkEnd w:id="16"/>
    </w:p>
    <w:p w:rsidR="00204D38" w:rsidRPr="00204D38" w:rsidRDefault="00204D38" w:rsidP="00AA5CC3">
      <w:pPr>
        <w:spacing w:after="0" w:line="240" w:lineRule="auto"/>
        <w:ind w:left="-567" w:firstLine="425"/>
        <w:jc w:val="both"/>
        <w:rPr>
          <w:rFonts w:ascii="Times New Roman" w:hAnsi="Times New Roman"/>
          <w:sz w:val="24"/>
          <w:szCs w:val="24"/>
        </w:rPr>
      </w:pPr>
      <w:r>
        <w:rPr>
          <w:rFonts w:ascii="Times New Roman" w:hAnsi="Times New Roman"/>
          <w:sz w:val="24"/>
          <w:szCs w:val="24"/>
        </w:rPr>
        <w:t>10</w:t>
      </w:r>
      <w:r w:rsidRPr="00204D38">
        <w:rPr>
          <w:rFonts w:ascii="Times New Roman" w:hAnsi="Times New Roman"/>
          <w:sz w:val="24"/>
          <w:szCs w:val="24"/>
        </w:rPr>
        <w:t>) соблюдать сроки проведения проверки, установленные настоящим Федеральным законом;</w:t>
      </w:r>
      <w:bookmarkStart w:id="17" w:name="P0440"/>
      <w:bookmarkEnd w:id="17"/>
    </w:p>
    <w:p w:rsidR="00204D38" w:rsidRPr="00204D38" w:rsidRDefault="00880F23" w:rsidP="00AA5CC3">
      <w:pPr>
        <w:spacing w:after="0" w:line="240" w:lineRule="auto"/>
        <w:ind w:left="-567" w:firstLine="425"/>
        <w:jc w:val="both"/>
        <w:rPr>
          <w:rFonts w:ascii="Times New Roman" w:hAnsi="Times New Roman"/>
          <w:sz w:val="24"/>
          <w:szCs w:val="24"/>
        </w:rPr>
      </w:pPr>
      <w:r>
        <w:rPr>
          <w:rFonts w:ascii="Times New Roman" w:hAnsi="Times New Roman"/>
          <w:sz w:val="24"/>
          <w:szCs w:val="24"/>
        </w:rPr>
        <w:t>11) не т</w:t>
      </w:r>
      <w:r w:rsidR="00204D38" w:rsidRPr="00204D38">
        <w:rPr>
          <w:rFonts w:ascii="Times New Roman" w:hAnsi="Times New Roman"/>
          <w:sz w:val="24"/>
          <w:szCs w:val="24"/>
        </w:rPr>
        <w:t>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bookmarkStart w:id="18" w:name="P0442"/>
      <w:bookmarkEnd w:id="18"/>
    </w:p>
    <w:p w:rsidR="00204D38" w:rsidRPr="00204D38" w:rsidRDefault="00204D38" w:rsidP="00AA5CC3">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Start w:id="19" w:name="P0444"/>
      <w:bookmarkEnd w:id="19"/>
    </w:p>
    <w:p w:rsidR="00204D38" w:rsidRPr="00204D38" w:rsidRDefault="00204D38" w:rsidP="00AA5CC3">
      <w:pPr>
        <w:spacing w:after="0" w:line="240" w:lineRule="auto"/>
        <w:ind w:left="-567" w:firstLine="425"/>
        <w:jc w:val="both"/>
        <w:rPr>
          <w:rFonts w:ascii="Times New Roman" w:hAnsi="Times New Roman"/>
          <w:sz w:val="24"/>
          <w:szCs w:val="24"/>
        </w:rPr>
      </w:pPr>
      <w:r w:rsidRPr="00204D38">
        <w:rPr>
          <w:rFonts w:ascii="Times New Roman" w:hAnsi="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5F1A19" w:rsidRPr="005F1A19" w:rsidRDefault="005F1A19" w:rsidP="005F1A19">
      <w:pPr>
        <w:spacing w:before="240" w:after="0" w:line="240" w:lineRule="auto"/>
        <w:ind w:left="-567" w:firstLine="425"/>
        <w:jc w:val="both"/>
        <w:rPr>
          <w:rFonts w:ascii="Times New Roman" w:hAnsi="Times New Roman"/>
          <w:sz w:val="24"/>
          <w:szCs w:val="24"/>
        </w:rPr>
      </w:pPr>
      <w:r w:rsidRPr="005F1A19">
        <w:rPr>
          <w:rFonts w:ascii="Times New Roman" w:hAnsi="Times New Roman"/>
          <w:sz w:val="24"/>
          <w:szCs w:val="24"/>
        </w:rPr>
        <w:lastRenderedPageBreak/>
        <w:t>2. 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информационно-телекоммуникационной сети «Интернет» по адресу: www.admigrim.ru.</w:t>
      </w:r>
    </w:p>
    <w:p w:rsidR="005F1A19" w:rsidRPr="005F1A19" w:rsidRDefault="005F1A19" w:rsidP="005F1A19">
      <w:pPr>
        <w:spacing w:before="240" w:after="0" w:line="240" w:lineRule="auto"/>
        <w:ind w:left="-567" w:firstLine="425"/>
        <w:jc w:val="both"/>
        <w:rPr>
          <w:rFonts w:ascii="Times New Roman" w:hAnsi="Times New Roman"/>
          <w:sz w:val="24"/>
          <w:szCs w:val="24"/>
        </w:rPr>
      </w:pPr>
      <w:r w:rsidRPr="005F1A19">
        <w:rPr>
          <w:rFonts w:ascii="Times New Roman" w:hAnsi="Times New Roman"/>
          <w:sz w:val="24"/>
          <w:szCs w:val="24"/>
        </w:rPr>
        <w:t>3. Настоящее постановление вступает в силу после его официального обнародования.</w:t>
      </w:r>
    </w:p>
    <w:p w:rsidR="005F1A19" w:rsidRPr="005F1A19" w:rsidRDefault="005F1A19" w:rsidP="005F1A19">
      <w:pPr>
        <w:spacing w:before="240" w:after="0" w:line="240" w:lineRule="auto"/>
        <w:ind w:left="153"/>
        <w:jc w:val="both"/>
        <w:rPr>
          <w:rFonts w:ascii="Times New Roman" w:hAnsi="Times New Roman"/>
          <w:sz w:val="24"/>
          <w:szCs w:val="24"/>
        </w:rPr>
      </w:pPr>
    </w:p>
    <w:p w:rsidR="005F1A19" w:rsidRPr="005F1A19" w:rsidRDefault="005F1A19" w:rsidP="005F1A19">
      <w:pPr>
        <w:spacing w:before="240" w:after="0" w:line="240" w:lineRule="auto"/>
        <w:ind w:left="153"/>
        <w:jc w:val="both"/>
        <w:rPr>
          <w:rFonts w:ascii="Times New Roman" w:hAnsi="Times New Roman"/>
          <w:sz w:val="24"/>
          <w:szCs w:val="24"/>
        </w:rPr>
      </w:pPr>
    </w:p>
    <w:p w:rsidR="005F1A19" w:rsidRPr="005F1A19" w:rsidRDefault="005F1A19" w:rsidP="005F1A19">
      <w:pPr>
        <w:spacing w:before="240" w:after="0" w:line="240" w:lineRule="auto"/>
        <w:ind w:left="153"/>
        <w:jc w:val="both"/>
        <w:rPr>
          <w:rFonts w:ascii="Times New Roman" w:hAnsi="Times New Roman"/>
          <w:sz w:val="24"/>
          <w:szCs w:val="24"/>
        </w:rPr>
      </w:pPr>
    </w:p>
    <w:p w:rsidR="005F1A19" w:rsidRPr="005F1A19" w:rsidRDefault="005F1A19" w:rsidP="005F1A19">
      <w:pPr>
        <w:spacing w:before="240" w:after="0" w:line="240" w:lineRule="auto"/>
        <w:ind w:left="153"/>
        <w:jc w:val="both"/>
        <w:rPr>
          <w:rFonts w:ascii="Times New Roman" w:hAnsi="Times New Roman"/>
          <w:sz w:val="24"/>
          <w:szCs w:val="24"/>
        </w:rPr>
      </w:pPr>
    </w:p>
    <w:p w:rsidR="005F1A19" w:rsidRPr="005F1A19" w:rsidRDefault="005F1A19" w:rsidP="005F1A19">
      <w:pPr>
        <w:spacing w:before="240" w:after="0" w:line="240" w:lineRule="auto"/>
        <w:ind w:left="153"/>
        <w:jc w:val="both"/>
        <w:rPr>
          <w:rFonts w:ascii="Times New Roman" w:hAnsi="Times New Roman"/>
          <w:sz w:val="24"/>
          <w:szCs w:val="24"/>
        </w:rPr>
      </w:pPr>
    </w:p>
    <w:p w:rsidR="005F1A19" w:rsidRPr="005F1A19" w:rsidRDefault="00FB522A" w:rsidP="005F1A19">
      <w:pPr>
        <w:spacing w:after="0" w:line="240" w:lineRule="auto"/>
        <w:ind w:left="153"/>
        <w:jc w:val="both"/>
        <w:rPr>
          <w:rFonts w:ascii="Times New Roman" w:hAnsi="Times New Roman"/>
          <w:sz w:val="24"/>
          <w:szCs w:val="24"/>
        </w:rPr>
      </w:pPr>
      <w:r>
        <w:rPr>
          <w:rFonts w:ascii="Times New Roman" w:hAnsi="Times New Roman"/>
          <w:sz w:val="24"/>
          <w:szCs w:val="24"/>
        </w:rPr>
        <w:t>Глава</w:t>
      </w:r>
      <w:r w:rsidR="005F1A19" w:rsidRPr="005F1A19">
        <w:rPr>
          <w:rFonts w:ascii="Times New Roman" w:hAnsi="Times New Roman"/>
          <w:sz w:val="24"/>
          <w:szCs w:val="24"/>
        </w:rPr>
        <w:t xml:space="preserve"> городского </w:t>
      </w:r>
    </w:p>
    <w:p w:rsidR="00196222" w:rsidRPr="00204D38" w:rsidRDefault="005F1A19" w:rsidP="005F1A19">
      <w:pPr>
        <w:spacing w:after="0" w:line="240" w:lineRule="auto"/>
        <w:ind w:left="153"/>
        <w:jc w:val="both"/>
        <w:rPr>
          <w:rFonts w:ascii="Times New Roman" w:hAnsi="Times New Roman"/>
          <w:sz w:val="24"/>
          <w:szCs w:val="24"/>
        </w:rPr>
      </w:pPr>
      <w:r w:rsidRPr="005F1A19">
        <w:rPr>
          <w:rFonts w:ascii="Times New Roman" w:hAnsi="Times New Roman"/>
          <w:sz w:val="24"/>
          <w:szCs w:val="24"/>
        </w:rPr>
        <w:t xml:space="preserve">поселения Игрим                                                                                                   </w:t>
      </w:r>
      <w:r w:rsidR="00FB522A">
        <w:rPr>
          <w:rFonts w:ascii="Times New Roman" w:hAnsi="Times New Roman"/>
          <w:sz w:val="24"/>
          <w:szCs w:val="24"/>
        </w:rPr>
        <w:t>А.В. Затирка</w:t>
      </w:r>
      <w:r w:rsidR="00971847">
        <w:rPr>
          <w:rFonts w:ascii="Times New Roman" w:hAnsi="Times New Roman"/>
          <w:sz w:val="24"/>
          <w:szCs w:val="24"/>
        </w:rPr>
        <w:t xml:space="preserve">  </w:t>
      </w:r>
      <w:r w:rsidRPr="005F1A19">
        <w:rPr>
          <w:rFonts w:ascii="Times New Roman" w:hAnsi="Times New Roman"/>
          <w:sz w:val="24"/>
          <w:szCs w:val="24"/>
        </w:rPr>
        <w:t xml:space="preserve">   </w:t>
      </w:r>
    </w:p>
    <w:sectPr w:rsidR="00196222" w:rsidRPr="00204D38" w:rsidSect="008B56A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54C3"/>
    <w:multiLevelType w:val="multilevel"/>
    <w:tmpl w:val="F3D019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783388"/>
    <w:multiLevelType w:val="multilevel"/>
    <w:tmpl w:val="726E5AC6"/>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1973FB"/>
    <w:multiLevelType w:val="multilevel"/>
    <w:tmpl w:val="5C5CBF68"/>
    <w:lvl w:ilvl="0">
      <w:start w:val="1"/>
      <w:numFmt w:val="decimal"/>
      <w:lvlText w:val="%1"/>
      <w:lvlJc w:val="left"/>
      <w:pPr>
        <w:ind w:left="420" w:hanging="420"/>
      </w:pPr>
      <w:rPr>
        <w:rFonts w:hint="default"/>
      </w:rPr>
    </w:lvl>
    <w:lvl w:ilvl="1">
      <w:start w:val="6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03673C"/>
    <w:multiLevelType w:val="multilevel"/>
    <w:tmpl w:val="57CA472A"/>
    <w:lvl w:ilvl="0">
      <w:start w:val="1"/>
      <w:numFmt w:val="decimal"/>
      <w:lvlText w:val="%1."/>
      <w:lvlJc w:val="left"/>
      <w:pPr>
        <w:ind w:left="360" w:hanging="360"/>
      </w:pPr>
      <w:rPr>
        <w:rFonts w:hint="default"/>
      </w:rPr>
    </w:lvl>
    <w:lvl w:ilvl="1">
      <w:start w:val="2"/>
      <w:numFmt w:val="decimal"/>
      <w:lvlText w:val="%1.%2."/>
      <w:lvlJc w:val="left"/>
      <w:pPr>
        <w:ind w:left="-208" w:hanging="360"/>
      </w:pPr>
      <w:rPr>
        <w:rFonts w:hint="default"/>
      </w:rPr>
    </w:lvl>
    <w:lvl w:ilvl="2">
      <w:start w:val="1"/>
      <w:numFmt w:val="decimal"/>
      <w:lvlText w:val="%1.%2.%3."/>
      <w:lvlJc w:val="left"/>
      <w:pPr>
        <w:ind w:left="-416" w:hanging="720"/>
      </w:pPr>
      <w:rPr>
        <w:rFonts w:hint="default"/>
      </w:rPr>
    </w:lvl>
    <w:lvl w:ilvl="3">
      <w:start w:val="1"/>
      <w:numFmt w:val="decimal"/>
      <w:lvlText w:val="%1.%2.%3.%4."/>
      <w:lvlJc w:val="left"/>
      <w:pPr>
        <w:ind w:left="-98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536" w:hanging="1440"/>
      </w:pPr>
      <w:rPr>
        <w:rFonts w:hint="default"/>
      </w:rPr>
    </w:lvl>
    <w:lvl w:ilvl="8">
      <w:start w:val="1"/>
      <w:numFmt w:val="decimal"/>
      <w:lvlText w:val="%1.%2.%3.%4.%5.%6.%7.%8.%9."/>
      <w:lvlJc w:val="left"/>
      <w:pPr>
        <w:ind w:left="-2744" w:hanging="1800"/>
      </w:pPr>
      <w:rPr>
        <w:rFonts w:hint="default"/>
      </w:rPr>
    </w:lvl>
  </w:abstractNum>
  <w:abstractNum w:abstractNumId="4" w15:restartNumberingAfterBreak="0">
    <w:nsid w:val="65D55B85"/>
    <w:multiLevelType w:val="multilevel"/>
    <w:tmpl w:val="7892E116"/>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346809"/>
    <w:multiLevelType w:val="hybridMultilevel"/>
    <w:tmpl w:val="D30E7F8A"/>
    <w:lvl w:ilvl="0" w:tplc="54A2629C">
      <w:start w:val="1"/>
      <w:numFmt w:val="decimal"/>
      <w:lvlText w:val="%1."/>
      <w:lvlJc w:val="left"/>
      <w:pPr>
        <w:ind w:left="513" w:hanging="360"/>
      </w:pPr>
      <w:rPr>
        <w:rFonts w:ascii="Times New Roman" w:hAnsi="Times New Roman" w:cs="Times New Roman"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84"/>
    <w:rsid w:val="00033679"/>
    <w:rsid w:val="000A0B46"/>
    <w:rsid w:val="00196222"/>
    <w:rsid w:val="00204D38"/>
    <w:rsid w:val="00261754"/>
    <w:rsid w:val="002A01B3"/>
    <w:rsid w:val="003F4805"/>
    <w:rsid w:val="00413944"/>
    <w:rsid w:val="004F061D"/>
    <w:rsid w:val="004F0784"/>
    <w:rsid w:val="00554F03"/>
    <w:rsid w:val="00556274"/>
    <w:rsid w:val="005B2EC1"/>
    <w:rsid w:val="005F1A19"/>
    <w:rsid w:val="00635C4E"/>
    <w:rsid w:val="00657B46"/>
    <w:rsid w:val="00880F23"/>
    <w:rsid w:val="008B56AA"/>
    <w:rsid w:val="00964E69"/>
    <w:rsid w:val="00971847"/>
    <w:rsid w:val="00A24A8E"/>
    <w:rsid w:val="00AA5CC3"/>
    <w:rsid w:val="00B8628D"/>
    <w:rsid w:val="00BD1415"/>
    <w:rsid w:val="00C313B2"/>
    <w:rsid w:val="00DB766C"/>
    <w:rsid w:val="00FB5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F6ABB-5662-439B-A92D-13DB9536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41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415"/>
    <w:pPr>
      <w:ind w:left="720"/>
      <w:contextualSpacing/>
    </w:pPr>
  </w:style>
  <w:style w:type="character" w:styleId="a4">
    <w:name w:val="Hyperlink"/>
    <w:basedOn w:val="a0"/>
    <w:uiPriority w:val="99"/>
    <w:unhideWhenUsed/>
    <w:rsid w:val="00204D38"/>
    <w:rPr>
      <w:color w:val="0563C1" w:themeColor="hyperlink"/>
      <w:u w:val="single"/>
    </w:rPr>
  </w:style>
  <w:style w:type="paragraph" w:customStyle="1" w:styleId="FORMATTEXT">
    <w:name w:val=".FORMATTEXT"/>
    <w:uiPriority w:val="99"/>
    <w:rsid w:val="00C313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Strong"/>
    <w:uiPriority w:val="22"/>
    <w:qFormat/>
    <w:rsid w:val="00C313B2"/>
    <w:rPr>
      <w:b/>
      <w:bCs/>
    </w:rPr>
  </w:style>
  <w:style w:type="paragraph" w:customStyle="1" w:styleId="headertext">
    <w:name w:val="headertext"/>
    <w:basedOn w:val="a"/>
    <w:rsid w:val="002A01B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2A01B3"/>
    <w:pPr>
      <w:spacing w:before="100" w:beforeAutospacing="1" w:after="100" w:afterAutospacing="1" w:line="240" w:lineRule="auto"/>
    </w:pPr>
    <w:rPr>
      <w:rFonts w:ascii="Times New Roman" w:hAnsi="Times New Roman"/>
      <w:sz w:val="24"/>
      <w:szCs w:val="24"/>
    </w:rPr>
  </w:style>
  <w:style w:type="character" w:customStyle="1" w:styleId="comment">
    <w:name w:val="comment"/>
    <w:basedOn w:val="a0"/>
    <w:rsid w:val="002A01B3"/>
  </w:style>
  <w:style w:type="paragraph" w:styleId="a6">
    <w:name w:val="Balloon Text"/>
    <w:basedOn w:val="a"/>
    <w:link w:val="a7"/>
    <w:uiPriority w:val="99"/>
    <w:semiHidden/>
    <w:unhideWhenUsed/>
    <w:rsid w:val="00FB522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B52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503349">
      <w:bodyDiv w:val="1"/>
      <w:marLeft w:val="0"/>
      <w:marRight w:val="0"/>
      <w:marTop w:val="0"/>
      <w:marBottom w:val="0"/>
      <w:divBdr>
        <w:top w:val="none" w:sz="0" w:space="0" w:color="auto"/>
        <w:left w:val="none" w:sz="0" w:space="0" w:color="auto"/>
        <w:bottom w:val="none" w:sz="0" w:space="0" w:color="auto"/>
        <w:right w:val="none" w:sz="0" w:space="0" w:color="auto"/>
      </w:divBdr>
    </w:div>
    <w:div w:id="1448354590">
      <w:bodyDiv w:val="1"/>
      <w:marLeft w:val="0"/>
      <w:marRight w:val="0"/>
      <w:marTop w:val="0"/>
      <w:marBottom w:val="0"/>
      <w:divBdr>
        <w:top w:val="none" w:sz="0" w:space="0" w:color="auto"/>
        <w:left w:val="none" w:sz="0" w:space="0" w:color="auto"/>
        <w:bottom w:val="none" w:sz="0" w:space="0" w:color="auto"/>
        <w:right w:val="none" w:sz="0" w:space="0" w:color="auto"/>
      </w:divBdr>
      <w:divsChild>
        <w:div w:id="890577665">
          <w:marLeft w:val="0"/>
          <w:marRight w:val="0"/>
          <w:marTop w:val="0"/>
          <w:marBottom w:val="0"/>
          <w:divBdr>
            <w:top w:val="none" w:sz="0" w:space="0" w:color="auto"/>
            <w:left w:val="none" w:sz="0" w:space="0" w:color="auto"/>
            <w:bottom w:val="none" w:sz="0" w:space="0" w:color="auto"/>
            <w:right w:val="none" w:sz="0" w:space="0" w:color="auto"/>
          </w:divBdr>
        </w:div>
        <w:div w:id="172984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2135756&amp;prevdoc=902135756&amp;point=mark=00000000000000000000000000000000000000000000000000AOIB4G" TargetMode="External"/><Relationship Id="rId5" Type="http://schemas.openxmlformats.org/officeDocument/2006/relationships/hyperlink" Target="kodeks://link/d?nd=902135756&amp;prevdoc=902135756&amp;point=mark=00000000000000000000000000000000000000000000000000AOIB4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9</Pages>
  <Words>4863</Words>
  <Characters>27724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2018-07-16T10:30:00Z</cp:lastPrinted>
  <dcterms:created xsi:type="dcterms:W3CDTF">2018-06-18T12:39:00Z</dcterms:created>
  <dcterms:modified xsi:type="dcterms:W3CDTF">2018-07-19T07:27:00Z</dcterms:modified>
</cp:coreProperties>
</file>