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Pr="00073084" w:rsidRDefault="000743E9" w:rsidP="000743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3E9" w:rsidRPr="0050621F" w:rsidRDefault="000743E9" w:rsidP="000743E9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Pr="00073084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5E532E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0621F">
        <w:rPr>
          <w:rFonts w:ascii="Times New Roman" w:hAnsi="Times New Roman" w:cs="Times New Roman"/>
          <w:sz w:val="27"/>
          <w:szCs w:val="27"/>
          <w:u w:val="single"/>
        </w:rPr>
        <w:t>19</w:t>
      </w:r>
      <w:r w:rsidR="00073084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073084">
        <w:rPr>
          <w:rFonts w:ascii="Times New Roman" w:hAnsi="Times New Roman" w:cs="Times New Roman"/>
          <w:sz w:val="27"/>
          <w:szCs w:val="27"/>
          <w:u w:val="single"/>
        </w:rPr>
        <w:t>»</w:t>
      </w:r>
      <w:r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B463B9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B463B9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73084" w:rsidRPr="00073084">
        <w:rPr>
          <w:rFonts w:ascii="Times New Roman" w:hAnsi="Times New Roman" w:cs="Times New Roman"/>
          <w:sz w:val="27"/>
          <w:szCs w:val="27"/>
          <w:u w:val="single"/>
        </w:rPr>
        <w:t>июня</w:t>
      </w:r>
      <w:r w:rsidR="00B463B9" w:rsidRPr="00073084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Pr="00073084">
        <w:rPr>
          <w:rFonts w:ascii="Times New Roman" w:hAnsi="Times New Roman" w:cs="Times New Roman"/>
          <w:sz w:val="27"/>
          <w:szCs w:val="27"/>
        </w:rPr>
        <w:t xml:space="preserve"> 201</w:t>
      </w:r>
      <w:r w:rsidR="00073084" w:rsidRPr="00073084">
        <w:rPr>
          <w:rFonts w:ascii="Times New Roman" w:hAnsi="Times New Roman" w:cs="Times New Roman"/>
          <w:sz w:val="27"/>
          <w:szCs w:val="27"/>
        </w:rPr>
        <w:t>7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07193B" w:rsidRPr="0007308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073084">
        <w:rPr>
          <w:rFonts w:ascii="Times New Roman" w:hAnsi="Times New Roman" w:cs="Times New Roman"/>
          <w:sz w:val="27"/>
          <w:szCs w:val="27"/>
        </w:rPr>
        <w:t xml:space="preserve">   </w:t>
      </w:r>
      <w:r w:rsidR="0050621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Pr="0050621F">
        <w:rPr>
          <w:rFonts w:ascii="Times New Roman" w:hAnsi="Times New Roman" w:cs="Times New Roman"/>
          <w:sz w:val="27"/>
          <w:szCs w:val="27"/>
          <w:u w:val="single"/>
        </w:rPr>
        <w:t xml:space="preserve">№ </w:t>
      </w:r>
      <w:r w:rsidR="0050621F" w:rsidRPr="0050621F">
        <w:rPr>
          <w:rFonts w:ascii="Times New Roman" w:hAnsi="Times New Roman" w:cs="Times New Roman"/>
          <w:sz w:val="27"/>
          <w:szCs w:val="27"/>
          <w:u w:val="single"/>
        </w:rPr>
        <w:t>81</w:t>
      </w:r>
    </w:p>
    <w:p w:rsidR="000743E9" w:rsidRPr="00073084" w:rsidRDefault="000743E9" w:rsidP="000743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0743E9" w:rsidRPr="00073084" w:rsidRDefault="000743E9" w:rsidP="000743E9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743E9" w:rsidRPr="00073084" w:rsidRDefault="000743E9" w:rsidP="00073084">
      <w:pPr>
        <w:spacing w:after="0" w:line="240" w:lineRule="auto"/>
        <w:ind w:right="467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084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073084">
        <w:rPr>
          <w:rFonts w:ascii="Times New Roman" w:hAnsi="Times New Roman" w:cs="Times New Roman"/>
          <w:sz w:val="27"/>
          <w:szCs w:val="27"/>
        </w:rPr>
        <w:t xml:space="preserve">в границах городского поселения Игрим </w:t>
      </w:r>
      <w:r w:rsidRPr="00073084">
        <w:rPr>
          <w:rFonts w:ascii="Times New Roman" w:hAnsi="Times New Roman" w:cs="Times New Roman"/>
          <w:sz w:val="27"/>
          <w:szCs w:val="27"/>
        </w:rPr>
        <w:t>и о признании утратившим силу постановления администрации городского поселения Игрим от  30.05.2012</w:t>
      </w:r>
      <w:r w:rsidR="00073084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Pr="00073084">
        <w:rPr>
          <w:rFonts w:ascii="Times New Roman" w:hAnsi="Times New Roman" w:cs="Times New Roman"/>
          <w:sz w:val="27"/>
          <w:szCs w:val="27"/>
        </w:rPr>
        <w:t>№22»</w:t>
      </w:r>
      <w:r w:rsidR="00355A3E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073084" w:rsidRPr="00073084">
        <w:rPr>
          <w:rFonts w:ascii="Times New Roman" w:hAnsi="Times New Roman" w:cs="Times New Roman"/>
          <w:sz w:val="27"/>
          <w:szCs w:val="27"/>
        </w:rPr>
        <w:t>(с изменениями</w:t>
      </w:r>
      <w:proofErr w:type="gramEnd"/>
      <w:r w:rsidR="00073084" w:rsidRPr="00073084">
        <w:rPr>
          <w:rFonts w:ascii="Times New Roman" w:hAnsi="Times New Roman" w:cs="Times New Roman"/>
          <w:sz w:val="27"/>
          <w:szCs w:val="27"/>
        </w:rPr>
        <w:t xml:space="preserve"> от 14.07.2015 №76, 23.05.2016 №83, от 12.07.2016 №105, от 31.10.2016 №157, от 10.05.2017 №68)</w:t>
      </w:r>
    </w:p>
    <w:p w:rsidR="000743E9" w:rsidRPr="00073084" w:rsidRDefault="000743E9" w:rsidP="00073084">
      <w:pPr>
        <w:pStyle w:val="ConsNormal"/>
        <w:ind w:right="0" w:firstLine="708"/>
        <w:jc w:val="both"/>
        <w:rPr>
          <w:sz w:val="27"/>
          <w:szCs w:val="27"/>
        </w:rPr>
      </w:pPr>
    </w:p>
    <w:p w:rsidR="000743E9" w:rsidRPr="00073084" w:rsidRDefault="000743E9" w:rsidP="00073084">
      <w:pPr>
        <w:pStyle w:val="ConsNormal"/>
        <w:ind w:right="0" w:firstLine="708"/>
        <w:jc w:val="both"/>
        <w:rPr>
          <w:sz w:val="27"/>
          <w:szCs w:val="27"/>
        </w:rPr>
      </w:pPr>
    </w:p>
    <w:p w:rsidR="009F7822" w:rsidRPr="00073084" w:rsidRDefault="00355A3E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320A7B" w:rsidRPr="00073084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5" w:history="1">
        <w:r w:rsidR="00320A7B" w:rsidRPr="00073084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="00320A7B" w:rsidRPr="00073084">
        <w:rPr>
          <w:rFonts w:ascii="Times New Roman" w:hAnsi="Times New Roman" w:cs="Times New Roman"/>
          <w:sz w:val="27"/>
          <w:szCs w:val="27"/>
        </w:rPr>
        <w:t xml:space="preserve"> от 03.11.2015 №306-ФЗ "О внесении изменений в  Федеральный </w:t>
      </w:r>
      <w:hyperlink r:id="rId6" w:history="1">
        <w:r w:rsidR="00320A7B" w:rsidRPr="00073084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закон</w:t>
        </w:r>
      </w:hyperlink>
      <w:r w:rsidR="00320A7B" w:rsidRPr="00073084">
        <w:rPr>
          <w:rFonts w:ascii="Times New Roman" w:hAnsi="Times New Roman" w:cs="Times New Roman"/>
          <w:sz w:val="27"/>
          <w:szCs w:val="27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E3407" w:rsidRPr="00073084">
        <w:rPr>
          <w:rFonts w:ascii="Times New Roman" w:hAnsi="Times New Roman" w:cs="Times New Roman"/>
          <w:sz w:val="27"/>
          <w:szCs w:val="27"/>
        </w:rPr>
        <w:t>в целях исполнения муниципальной функции в соответствии с действующим законодательством</w:t>
      </w:r>
      <w:r w:rsidRPr="00073084">
        <w:rPr>
          <w:rFonts w:ascii="Times New Roman" w:hAnsi="Times New Roman" w:cs="Times New Roman"/>
          <w:sz w:val="27"/>
          <w:szCs w:val="27"/>
        </w:rPr>
        <w:t>, Администрация городского поселения Игрим</w:t>
      </w:r>
      <w:r w:rsidR="000743E9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0743E9" w:rsidRPr="00073084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0743E9" w:rsidRPr="00073084">
        <w:rPr>
          <w:rFonts w:ascii="Times New Roman" w:hAnsi="Times New Roman" w:cs="Times New Roman"/>
          <w:sz w:val="27"/>
          <w:szCs w:val="27"/>
        </w:rPr>
        <w:t>:</w:t>
      </w:r>
    </w:p>
    <w:p w:rsidR="000743E9" w:rsidRPr="00073084" w:rsidRDefault="000743E9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073084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073084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073084">
        <w:rPr>
          <w:rFonts w:ascii="Times New Roman" w:hAnsi="Times New Roman" w:cs="Times New Roman"/>
          <w:sz w:val="27"/>
          <w:szCs w:val="27"/>
        </w:rPr>
        <w:t xml:space="preserve">в границах городского поселения Игрим </w:t>
      </w:r>
      <w:r w:rsidRPr="00073084">
        <w:rPr>
          <w:rFonts w:ascii="Times New Roman" w:hAnsi="Times New Roman" w:cs="Times New Roman"/>
          <w:sz w:val="27"/>
          <w:szCs w:val="27"/>
        </w:rPr>
        <w:t xml:space="preserve">и о признании утратившим силу постановления администрации городского поселения Игрим от 30.05.2012г. №22» </w:t>
      </w:r>
      <w:r w:rsidR="00073084" w:rsidRPr="00073084">
        <w:rPr>
          <w:rFonts w:ascii="Times New Roman" w:hAnsi="Times New Roman" w:cs="Times New Roman"/>
          <w:sz w:val="27"/>
          <w:szCs w:val="27"/>
        </w:rPr>
        <w:t xml:space="preserve">(с изменениями от 14.07.2015 №76, 23.05.2016 №83, от 12.07.2016 №105, от 31.10.2016 №157, от 10.05.2017  №68) </w:t>
      </w:r>
      <w:r w:rsidRPr="00073084">
        <w:rPr>
          <w:rFonts w:ascii="Times New Roman" w:hAnsi="Times New Roman" w:cs="Times New Roman"/>
          <w:sz w:val="27"/>
          <w:szCs w:val="27"/>
        </w:rPr>
        <w:t>следующие  изменения:</w:t>
      </w:r>
      <w:proofErr w:type="gramEnd"/>
    </w:p>
    <w:p w:rsidR="004208C3" w:rsidRPr="00073084" w:rsidRDefault="004208C3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1.</w:t>
      </w:r>
      <w:r w:rsidR="00320A7B" w:rsidRPr="00073084">
        <w:rPr>
          <w:rFonts w:ascii="Times New Roman" w:hAnsi="Times New Roman" w:cs="Times New Roman"/>
          <w:sz w:val="27"/>
          <w:szCs w:val="27"/>
        </w:rPr>
        <w:t>1</w:t>
      </w:r>
      <w:r w:rsidRPr="00073084">
        <w:rPr>
          <w:rFonts w:ascii="Times New Roman" w:hAnsi="Times New Roman" w:cs="Times New Roman"/>
          <w:sz w:val="27"/>
          <w:szCs w:val="27"/>
        </w:rPr>
        <w:t xml:space="preserve">. </w:t>
      </w:r>
      <w:r w:rsidR="002E4FB6" w:rsidRPr="00073084">
        <w:rPr>
          <w:rFonts w:ascii="Times New Roman" w:hAnsi="Times New Roman" w:cs="Times New Roman"/>
          <w:sz w:val="27"/>
          <w:szCs w:val="27"/>
        </w:rPr>
        <w:t>в</w:t>
      </w:r>
      <w:r w:rsidRPr="00073084">
        <w:rPr>
          <w:rFonts w:ascii="Times New Roman" w:hAnsi="Times New Roman" w:cs="Times New Roman"/>
          <w:sz w:val="27"/>
          <w:szCs w:val="27"/>
        </w:rPr>
        <w:t xml:space="preserve"> приложении к  постановлению пункт 1.7.1. Раздела </w:t>
      </w:r>
      <w:r w:rsidRPr="00073084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073084">
        <w:rPr>
          <w:rFonts w:ascii="Times New Roman" w:hAnsi="Times New Roman" w:cs="Times New Roman"/>
          <w:sz w:val="27"/>
          <w:szCs w:val="27"/>
        </w:rPr>
        <w:t xml:space="preserve"> дополнить абзацем следующего содержания: </w:t>
      </w:r>
    </w:p>
    <w:p w:rsidR="00D86965" w:rsidRPr="00073084" w:rsidRDefault="004208C3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«</w:t>
      </w:r>
      <w:r w:rsidR="00073084" w:rsidRPr="00073084">
        <w:rPr>
          <w:rFonts w:ascii="Times New Roman" w:hAnsi="Times New Roman" w:cs="Times New Roman"/>
          <w:sz w:val="27"/>
          <w:szCs w:val="27"/>
        </w:rPr>
        <w:t xml:space="preserve"> - </w:t>
      </w:r>
      <w:r w:rsidR="00D86965" w:rsidRPr="00073084">
        <w:rPr>
          <w:rFonts w:ascii="Times New Roman" w:hAnsi="Times New Roman" w:cs="Times New Roman"/>
          <w:sz w:val="27"/>
          <w:szCs w:val="27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</w:t>
      </w:r>
      <w:proofErr w:type="gramStart"/>
      <w:r w:rsidR="00073084" w:rsidRPr="00073084">
        <w:rPr>
          <w:rFonts w:ascii="Times New Roman" w:hAnsi="Times New Roman" w:cs="Times New Roman"/>
          <w:sz w:val="27"/>
          <w:szCs w:val="27"/>
        </w:rPr>
        <w:t>.»</w:t>
      </w:r>
      <w:r w:rsidR="00D86965" w:rsidRPr="0007308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30DAD" w:rsidRPr="00073084" w:rsidRDefault="00130935" w:rsidP="00073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2</w:t>
      </w:r>
      <w:r w:rsidR="00530DAD" w:rsidRPr="00073084">
        <w:rPr>
          <w:rFonts w:ascii="Times New Roman" w:hAnsi="Times New Roman" w:cs="Times New Roman"/>
          <w:sz w:val="27"/>
          <w:szCs w:val="27"/>
        </w:rPr>
        <w:t>.</w:t>
      </w:r>
      <w:r w:rsidR="006919B1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530DAD" w:rsidRPr="00073084">
        <w:rPr>
          <w:rFonts w:ascii="Times New Roman" w:hAnsi="Times New Roman" w:cs="Times New Roman"/>
          <w:sz w:val="27"/>
          <w:szCs w:val="27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="00530DAD" w:rsidRPr="00073084">
        <w:rPr>
          <w:rFonts w:ascii="Times New Roman" w:hAnsi="Times New Roman" w:cs="Times New Roman"/>
          <w:sz w:val="27"/>
          <w:szCs w:val="27"/>
        </w:rPr>
        <w:t>www.admigrim.ru</w:t>
      </w:r>
      <w:proofErr w:type="spellEnd"/>
      <w:r w:rsidR="00530DAD" w:rsidRPr="000730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DAD" w:rsidRPr="00073084" w:rsidRDefault="00130935" w:rsidP="0007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3</w:t>
      </w:r>
      <w:r w:rsidR="00530DAD" w:rsidRPr="00073084">
        <w:rPr>
          <w:rFonts w:ascii="Times New Roman" w:hAnsi="Times New Roman" w:cs="Times New Roman"/>
          <w:sz w:val="27"/>
          <w:szCs w:val="27"/>
        </w:rPr>
        <w:t>.</w:t>
      </w:r>
      <w:r w:rsidR="006919B1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530DAD" w:rsidRPr="00073084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после его официального обнародования. </w:t>
      </w:r>
    </w:p>
    <w:p w:rsidR="0018157B" w:rsidRPr="0018157B" w:rsidRDefault="0018157B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8B" w:rsidRPr="00073084" w:rsidRDefault="00073084" w:rsidP="00530D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gram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.г</w:t>
      </w:r>
      <w:proofErr w:type="gramEnd"/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      </w:t>
      </w:r>
      <w:r w:rsidR="0018157B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proofErr w:type="spellStart"/>
      <w:r w:rsidRPr="00073084">
        <w:rPr>
          <w:rFonts w:ascii="Times New Roman" w:hAnsi="Times New Roman" w:cs="Times New Roman"/>
          <w:color w:val="000000"/>
          <w:sz w:val="27"/>
          <w:szCs w:val="27"/>
        </w:rPr>
        <w:t>С.</w:t>
      </w:r>
      <w:r w:rsidR="000743E9" w:rsidRPr="00073084">
        <w:rPr>
          <w:rFonts w:ascii="Times New Roman" w:hAnsi="Times New Roman" w:cs="Times New Roman"/>
          <w:color w:val="000000"/>
          <w:sz w:val="27"/>
          <w:szCs w:val="27"/>
        </w:rPr>
        <w:t>А.</w:t>
      </w:r>
      <w:r w:rsidRPr="00073084">
        <w:rPr>
          <w:rFonts w:ascii="Times New Roman" w:hAnsi="Times New Roman" w:cs="Times New Roman"/>
          <w:color w:val="000000"/>
          <w:sz w:val="27"/>
          <w:szCs w:val="27"/>
        </w:rPr>
        <w:t>Храмиков</w:t>
      </w:r>
      <w:proofErr w:type="spellEnd"/>
    </w:p>
    <w:sectPr w:rsidR="008B548B" w:rsidRPr="00073084" w:rsidSect="0018157B">
      <w:pgSz w:w="11906" w:h="16838"/>
      <w:pgMar w:top="426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C10AF"/>
    <w:multiLevelType w:val="multilevel"/>
    <w:tmpl w:val="EEB64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43E9"/>
    <w:rsid w:val="00051AF6"/>
    <w:rsid w:val="0007193B"/>
    <w:rsid w:val="00073084"/>
    <w:rsid w:val="000743E9"/>
    <w:rsid w:val="00084263"/>
    <w:rsid w:val="00130935"/>
    <w:rsid w:val="001454D5"/>
    <w:rsid w:val="0018157B"/>
    <w:rsid w:val="001E4398"/>
    <w:rsid w:val="002402BA"/>
    <w:rsid w:val="002E3407"/>
    <w:rsid w:val="002E4FB6"/>
    <w:rsid w:val="00320A7B"/>
    <w:rsid w:val="00355A3E"/>
    <w:rsid w:val="00371A8B"/>
    <w:rsid w:val="004208C3"/>
    <w:rsid w:val="0050621F"/>
    <w:rsid w:val="0051256E"/>
    <w:rsid w:val="00521558"/>
    <w:rsid w:val="00530DAD"/>
    <w:rsid w:val="005E532E"/>
    <w:rsid w:val="00641F33"/>
    <w:rsid w:val="006919B1"/>
    <w:rsid w:val="0072444B"/>
    <w:rsid w:val="00742FB9"/>
    <w:rsid w:val="007759DB"/>
    <w:rsid w:val="007E0D12"/>
    <w:rsid w:val="007E1AA7"/>
    <w:rsid w:val="007E2495"/>
    <w:rsid w:val="008B548B"/>
    <w:rsid w:val="00910172"/>
    <w:rsid w:val="009F7822"/>
    <w:rsid w:val="00A5595D"/>
    <w:rsid w:val="00B1009F"/>
    <w:rsid w:val="00B463B9"/>
    <w:rsid w:val="00BF3354"/>
    <w:rsid w:val="00C7670B"/>
    <w:rsid w:val="00C80945"/>
    <w:rsid w:val="00CD65E2"/>
    <w:rsid w:val="00D7719A"/>
    <w:rsid w:val="00D86965"/>
    <w:rsid w:val="00E514EB"/>
    <w:rsid w:val="00E521EC"/>
    <w:rsid w:val="00EC154D"/>
    <w:rsid w:val="00F45AE9"/>
    <w:rsid w:val="00F5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3C5D30B8A5E6C29DF2F79FACF56B5F935BD6BDBA0DE77189ECDE47046489B7C1D4B9CAX0K2G" TargetMode="External"/><Relationship Id="rId5" Type="http://schemas.openxmlformats.org/officeDocument/2006/relationships/hyperlink" Target="consultantplus://offline/ref=EA3C5D30B8A5E6C29DF2F79FACF56B5F935BD6BDBA0DE77189ECDE47046489B7C1D4B9CAX0K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17</cp:revision>
  <cp:lastPrinted>2017-06-19T06:05:00Z</cp:lastPrinted>
  <dcterms:created xsi:type="dcterms:W3CDTF">2016-05-13T10:41:00Z</dcterms:created>
  <dcterms:modified xsi:type="dcterms:W3CDTF">2017-06-19T11:51:00Z</dcterms:modified>
</cp:coreProperties>
</file>