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8E" w:rsidRPr="009C543D" w:rsidRDefault="00101B8E" w:rsidP="00101B8E">
      <w:pPr>
        <w:pStyle w:val="a6"/>
        <w:rPr>
          <w:szCs w:val="32"/>
        </w:rPr>
      </w:pPr>
      <w:r w:rsidRPr="009C543D">
        <w:rPr>
          <w:szCs w:val="32"/>
        </w:rPr>
        <w:t xml:space="preserve">АДМИНИСТРАЦИЯ </w:t>
      </w:r>
    </w:p>
    <w:p w:rsidR="00101B8E" w:rsidRPr="009C543D" w:rsidRDefault="00101B8E" w:rsidP="00101B8E">
      <w:pPr>
        <w:pStyle w:val="a6"/>
        <w:rPr>
          <w:szCs w:val="32"/>
        </w:rPr>
      </w:pPr>
      <w:r w:rsidRPr="009C543D">
        <w:rPr>
          <w:szCs w:val="32"/>
        </w:rPr>
        <w:t>ГОРОДСКОГО ПОСЕЛЕНИЯ ИГРИМ</w:t>
      </w:r>
    </w:p>
    <w:p w:rsidR="00101B8E" w:rsidRPr="005C543E" w:rsidRDefault="00101B8E" w:rsidP="00101B8E">
      <w:pPr>
        <w:pStyle w:val="a6"/>
        <w:rPr>
          <w:b w:val="0"/>
          <w:bCs w:val="0"/>
          <w:sz w:val="26"/>
          <w:szCs w:val="26"/>
        </w:rPr>
      </w:pPr>
      <w:r w:rsidRPr="005C543E">
        <w:rPr>
          <w:b w:val="0"/>
          <w:bCs w:val="0"/>
          <w:sz w:val="26"/>
          <w:szCs w:val="26"/>
        </w:rPr>
        <w:t>Березовского  района</w:t>
      </w:r>
    </w:p>
    <w:p w:rsidR="00101B8E" w:rsidRPr="005C543E" w:rsidRDefault="00101B8E" w:rsidP="00101B8E">
      <w:pPr>
        <w:pStyle w:val="a6"/>
        <w:rPr>
          <w:b w:val="0"/>
          <w:bCs w:val="0"/>
          <w:sz w:val="26"/>
          <w:szCs w:val="26"/>
        </w:rPr>
      </w:pPr>
      <w:r w:rsidRPr="005C543E">
        <w:rPr>
          <w:b w:val="0"/>
          <w:bCs w:val="0"/>
          <w:sz w:val="26"/>
          <w:szCs w:val="26"/>
        </w:rPr>
        <w:t>Ханты-Мансийский автономный округ</w:t>
      </w:r>
    </w:p>
    <w:p w:rsidR="00101B8E" w:rsidRPr="005C543E" w:rsidRDefault="00101B8E" w:rsidP="00101B8E">
      <w:pPr>
        <w:pStyle w:val="a6"/>
        <w:rPr>
          <w:b w:val="0"/>
          <w:bCs w:val="0"/>
          <w:sz w:val="26"/>
          <w:szCs w:val="26"/>
        </w:rPr>
      </w:pPr>
    </w:p>
    <w:p w:rsidR="00101B8E" w:rsidRDefault="00101B8E" w:rsidP="00101B8E">
      <w:pPr>
        <w:pStyle w:val="a6"/>
        <w:rPr>
          <w:bCs w:val="0"/>
          <w:szCs w:val="32"/>
        </w:rPr>
      </w:pPr>
      <w:r w:rsidRPr="009C543D">
        <w:rPr>
          <w:bCs w:val="0"/>
          <w:szCs w:val="32"/>
        </w:rPr>
        <w:t>ПОСТАНОВЛЕНИЕ</w:t>
      </w:r>
    </w:p>
    <w:p w:rsidR="00101B8E" w:rsidRPr="00694DFC" w:rsidRDefault="00101B8E" w:rsidP="00101B8E">
      <w:pPr>
        <w:pStyle w:val="a6"/>
        <w:rPr>
          <w:b w:val="0"/>
          <w:bCs w:val="0"/>
          <w:szCs w:val="32"/>
        </w:rPr>
      </w:pPr>
    </w:p>
    <w:p w:rsidR="00101B8E" w:rsidRPr="00C04182" w:rsidRDefault="00101B8E" w:rsidP="00101B8E">
      <w:pPr>
        <w:pStyle w:val="a5"/>
        <w:rPr>
          <w:sz w:val="28"/>
          <w:szCs w:val="28"/>
        </w:rPr>
      </w:pPr>
      <w:r w:rsidRPr="00C04182">
        <w:rPr>
          <w:sz w:val="28"/>
          <w:szCs w:val="28"/>
        </w:rPr>
        <w:t xml:space="preserve">от </w:t>
      </w:r>
      <w:r w:rsidR="00975C24">
        <w:rPr>
          <w:sz w:val="28"/>
          <w:szCs w:val="28"/>
        </w:rPr>
        <w:t>22.12.</w:t>
      </w:r>
      <w:r>
        <w:rPr>
          <w:sz w:val="28"/>
          <w:szCs w:val="28"/>
        </w:rPr>
        <w:t>2016 г.</w:t>
      </w:r>
      <w:r>
        <w:rPr>
          <w:sz w:val="28"/>
          <w:szCs w:val="28"/>
        </w:rPr>
        <w:tab/>
      </w:r>
      <w:r w:rsidR="008C0AAC">
        <w:rPr>
          <w:sz w:val="28"/>
          <w:szCs w:val="28"/>
        </w:rPr>
        <w:tab/>
      </w:r>
      <w:r w:rsidR="008C0AAC">
        <w:rPr>
          <w:sz w:val="28"/>
          <w:szCs w:val="28"/>
        </w:rPr>
        <w:tab/>
      </w:r>
      <w:r w:rsidR="008C0AAC">
        <w:rPr>
          <w:sz w:val="28"/>
          <w:szCs w:val="28"/>
        </w:rPr>
        <w:tab/>
      </w:r>
      <w:r w:rsidR="008C0AAC">
        <w:rPr>
          <w:sz w:val="28"/>
          <w:szCs w:val="28"/>
        </w:rPr>
        <w:tab/>
      </w:r>
      <w:r w:rsidR="008C0AAC">
        <w:rPr>
          <w:sz w:val="28"/>
          <w:szCs w:val="28"/>
        </w:rPr>
        <w:tab/>
      </w:r>
      <w:r w:rsidR="008C0AAC">
        <w:rPr>
          <w:sz w:val="28"/>
          <w:szCs w:val="28"/>
        </w:rPr>
        <w:tab/>
      </w:r>
      <w:r w:rsidR="008C0AAC">
        <w:rPr>
          <w:sz w:val="28"/>
          <w:szCs w:val="28"/>
        </w:rPr>
        <w:tab/>
      </w:r>
      <w:r w:rsidR="008C0AAC">
        <w:rPr>
          <w:sz w:val="28"/>
          <w:szCs w:val="28"/>
        </w:rPr>
        <w:tab/>
      </w:r>
      <w:r w:rsidRPr="00C04182">
        <w:rPr>
          <w:sz w:val="28"/>
          <w:szCs w:val="28"/>
        </w:rPr>
        <w:t xml:space="preserve"> № </w:t>
      </w:r>
      <w:r w:rsidR="00975C24">
        <w:rPr>
          <w:sz w:val="28"/>
          <w:szCs w:val="28"/>
        </w:rPr>
        <w:t>175</w:t>
      </w:r>
    </w:p>
    <w:p w:rsidR="00101B8E" w:rsidRPr="00C04182" w:rsidRDefault="00101B8E" w:rsidP="00101B8E">
      <w:pPr>
        <w:pStyle w:val="a5"/>
        <w:rPr>
          <w:sz w:val="28"/>
          <w:szCs w:val="28"/>
        </w:rPr>
      </w:pPr>
      <w:proofErr w:type="spellStart"/>
      <w:r w:rsidRPr="00C04182">
        <w:rPr>
          <w:sz w:val="28"/>
          <w:szCs w:val="28"/>
        </w:rPr>
        <w:t>пгт</w:t>
      </w:r>
      <w:proofErr w:type="spellEnd"/>
      <w:r w:rsidRPr="00C04182">
        <w:rPr>
          <w:sz w:val="28"/>
          <w:szCs w:val="28"/>
        </w:rPr>
        <w:t>. Игрим</w:t>
      </w:r>
    </w:p>
    <w:p w:rsidR="00510E45" w:rsidRPr="0055310B" w:rsidRDefault="00510E45">
      <w:pPr>
        <w:rPr>
          <w:sz w:val="28"/>
          <w:szCs w:val="28"/>
        </w:rPr>
      </w:pPr>
    </w:p>
    <w:p w:rsidR="009911B0" w:rsidRPr="00101B8E" w:rsidRDefault="009911B0" w:rsidP="00101B8E">
      <w:pPr>
        <w:tabs>
          <w:tab w:val="left" w:pos="1418"/>
          <w:tab w:val="left" w:pos="8789"/>
        </w:tabs>
        <w:ind w:right="5782"/>
        <w:jc w:val="both"/>
        <w:rPr>
          <w:bCs/>
          <w:sz w:val="28"/>
          <w:szCs w:val="28"/>
        </w:rPr>
      </w:pPr>
      <w:r w:rsidRPr="00101B8E">
        <w:rPr>
          <w:bCs/>
          <w:sz w:val="28"/>
          <w:szCs w:val="28"/>
        </w:rPr>
        <w:t>О порядке принятия решени</w:t>
      </w:r>
      <w:r w:rsidR="00724B9B" w:rsidRPr="00101B8E">
        <w:rPr>
          <w:bCs/>
          <w:sz w:val="28"/>
          <w:szCs w:val="28"/>
        </w:rPr>
        <w:t>й</w:t>
      </w:r>
      <w:r w:rsidRPr="00101B8E">
        <w:rPr>
          <w:bCs/>
          <w:sz w:val="28"/>
          <w:szCs w:val="28"/>
        </w:rPr>
        <w:t xml:space="preserve"> о признании безнадежной </w:t>
      </w:r>
    </w:p>
    <w:p w:rsidR="006D090A" w:rsidRPr="00101B8E" w:rsidRDefault="009911B0" w:rsidP="00101B8E">
      <w:pPr>
        <w:tabs>
          <w:tab w:val="left" w:pos="1418"/>
          <w:tab w:val="left" w:pos="8789"/>
        </w:tabs>
        <w:ind w:right="5782"/>
        <w:jc w:val="both"/>
        <w:rPr>
          <w:bCs/>
          <w:sz w:val="28"/>
          <w:szCs w:val="28"/>
        </w:rPr>
      </w:pPr>
      <w:r w:rsidRPr="00101B8E">
        <w:rPr>
          <w:bCs/>
          <w:sz w:val="28"/>
          <w:szCs w:val="28"/>
        </w:rPr>
        <w:t>к взысканию задолженности по платежам в бюджет</w:t>
      </w:r>
    </w:p>
    <w:p w:rsidR="009911B0" w:rsidRPr="00101B8E" w:rsidRDefault="006D090A" w:rsidP="00101B8E">
      <w:pPr>
        <w:tabs>
          <w:tab w:val="left" w:pos="1418"/>
          <w:tab w:val="left" w:pos="8789"/>
        </w:tabs>
        <w:ind w:right="5782"/>
        <w:jc w:val="both"/>
        <w:rPr>
          <w:bCs/>
          <w:sz w:val="28"/>
          <w:szCs w:val="28"/>
        </w:rPr>
      </w:pPr>
      <w:r w:rsidRPr="00101B8E">
        <w:rPr>
          <w:sz w:val="28"/>
          <w:szCs w:val="28"/>
        </w:rPr>
        <w:t xml:space="preserve">по доходам, главным администратором которых является администрация </w:t>
      </w:r>
      <w:r w:rsidR="00101B8E">
        <w:rPr>
          <w:sz w:val="28"/>
          <w:szCs w:val="28"/>
        </w:rPr>
        <w:t>городского поселения Игрим</w:t>
      </w:r>
    </w:p>
    <w:p w:rsidR="00510E45" w:rsidRPr="00101B8E" w:rsidRDefault="00510E45" w:rsidP="00101B8E">
      <w:pPr>
        <w:ind w:right="5782"/>
        <w:jc w:val="both"/>
        <w:rPr>
          <w:bCs/>
          <w:sz w:val="28"/>
          <w:szCs w:val="28"/>
        </w:rPr>
      </w:pPr>
    </w:p>
    <w:p w:rsidR="00510E45" w:rsidRDefault="00510E45" w:rsidP="00510E45">
      <w:pPr>
        <w:rPr>
          <w:b/>
          <w:sz w:val="28"/>
          <w:szCs w:val="28"/>
        </w:rPr>
      </w:pPr>
    </w:p>
    <w:p w:rsidR="009911B0" w:rsidRDefault="009911B0" w:rsidP="0074129A">
      <w:pPr>
        <w:spacing w:after="120"/>
        <w:ind w:firstLine="851"/>
        <w:jc w:val="both"/>
        <w:rPr>
          <w:color w:val="000000"/>
          <w:sz w:val="28"/>
          <w:szCs w:val="28"/>
        </w:rPr>
      </w:pPr>
      <w:r w:rsidRPr="003346D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со статьей 47.2 Бюджетного кодекса Российской Федерации, постановлением Правительства Российской Федерации от 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руководствуясь статьей </w:t>
      </w:r>
      <w:r w:rsidR="00EF6499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 Устава </w:t>
      </w:r>
      <w:r w:rsidR="00EF6499">
        <w:rPr>
          <w:color w:val="000000"/>
          <w:sz w:val="28"/>
          <w:szCs w:val="28"/>
        </w:rPr>
        <w:t>городского поселения Игрим</w:t>
      </w:r>
      <w:r>
        <w:rPr>
          <w:color w:val="000000"/>
          <w:sz w:val="28"/>
          <w:szCs w:val="28"/>
        </w:rPr>
        <w:t>:</w:t>
      </w:r>
    </w:p>
    <w:p w:rsidR="009911B0" w:rsidRPr="003346DD" w:rsidRDefault="009911B0" w:rsidP="0074129A">
      <w:pPr>
        <w:spacing w:after="12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3346DD">
        <w:rPr>
          <w:sz w:val="28"/>
          <w:szCs w:val="28"/>
        </w:rPr>
        <w:t xml:space="preserve">Утвердить Порядок </w:t>
      </w:r>
      <w:r>
        <w:rPr>
          <w:sz w:val="28"/>
          <w:szCs w:val="28"/>
        </w:rPr>
        <w:t>принятия реше</w:t>
      </w:r>
      <w:r w:rsidR="0074129A">
        <w:rPr>
          <w:sz w:val="28"/>
          <w:szCs w:val="28"/>
        </w:rPr>
        <w:t xml:space="preserve">ний о признании безнадежной к </w:t>
      </w:r>
      <w:r>
        <w:rPr>
          <w:sz w:val="28"/>
          <w:szCs w:val="28"/>
        </w:rPr>
        <w:t>взысканию задолженности по платежам в бюджет по доходам, главным администратором ко</w:t>
      </w:r>
      <w:r w:rsidR="00EF6499">
        <w:rPr>
          <w:sz w:val="28"/>
          <w:szCs w:val="28"/>
        </w:rPr>
        <w:t xml:space="preserve">торых является администрация </w:t>
      </w:r>
      <w:r w:rsidR="00EF6499" w:rsidRPr="00EF6499">
        <w:rPr>
          <w:sz w:val="28"/>
          <w:szCs w:val="28"/>
        </w:rPr>
        <w:t>городского поселения Игрим</w:t>
      </w:r>
      <w:r w:rsidRPr="003346DD">
        <w:rPr>
          <w:sz w:val="28"/>
          <w:szCs w:val="28"/>
        </w:rPr>
        <w:t>(далее - Порядок) согласно приложению.</w:t>
      </w:r>
    </w:p>
    <w:p w:rsidR="00EF6499" w:rsidRDefault="009911B0" w:rsidP="0074129A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F6499" w:rsidRPr="00EF6499">
        <w:rPr>
          <w:sz w:val="28"/>
          <w:szCs w:val="28"/>
        </w:rPr>
        <w:t xml:space="preserve">Контроль за выполнением постановления возложить на заместителя главы по финансово-экономическим вопросам </w:t>
      </w:r>
      <w:proofErr w:type="spellStart"/>
      <w:r w:rsidR="00EF6499" w:rsidRPr="00EF6499">
        <w:rPr>
          <w:sz w:val="28"/>
          <w:szCs w:val="28"/>
        </w:rPr>
        <w:t>В.А.Ляпустину</w:t>
      </w:r>
      <w:proofErr w:type="spellEnd"/>
      <w:r w:rsidR="00EF6499" w:rsidRPr="00EF6499">
        <w:rPr>
          <w:sz w:val="28"/>
          <w:szCs w:val="28"/>
        </w:rPr>
        <w:t>.</w:t>
      </w:r>
    </w:p>
    <w:p w:rsidR="009911B0" w:rsidRPr="003346DD" w:rsidRDefault="009911B0" w:rsidP="0074129A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346DD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3346DD">
        <w:rPr>
          <w:sz w:val="28"/>
          <w:szCs w:val="28"/>
        </w:rPr>
        <w:t xml:space="preserve">остановление вступает в силу после его </w:t>
      </w:r>
      <w:r>
        <w:rPr>
          <w:sz w:val="28"/>
          <w:szCs w:val="28"/>
        </w:rPr>
        <w:t>опубликования.</w:t>
      </w:r>
    </w:p>
    <w:p w:rsidR="00510E45" w:rsidRDefault="00510E45" w:rsidP="0074129A">
      <w:pPr>
        <w:spacing w:after="120"/>
        <w:rPr>
          <w:b/>
          <w:sz w:val="28"/>
          <w:szCs w:val="28"/>
        </w:rPr>
      </w:pPr>
    </w:p>
    <w:p w:rsidR="00510E45" w:rsidRDefault="00EF6499" w:rsidP="0074129A">
      <w:pPr>
        <w:spacing w:after="120"/>
        <w:ind w:firstLine="708"/>
        <w:rPr>
          <w:sz w:val="28"/>
          <w:szCs w:val="28"/>
        </w:rPr>
      </w:pPr>
      <w:r w:rsidRPr="00EF6499">
        <w:rPr>
          <w:sz w:val="28"/>
          <w:szCs w:val="28"/>
        </w:rPr>
        <w:t>Глава поселения                                                           А.В. Затирка</w:t>
      </w:r>
    </w:p>
    <w:p w:rsidR="00EF6499" w:rsidRDefault="00EF6499" w:rsidP="0074129A">
      <w:pPr>
        <w:spacing w:after="120"/>
        <w:ind w:firstLine="708"/>
        <w:rPr>
          <w:sz w:val="28"/>
          <w:szCs w:val="28"/>
        </w:rPr>
        <w:sectPr w:rsidR="00EF6499" w:rsidSect="0013513A">
          <w:pgSz w:w="11906" w:h="16838"/>
          <w:pgMar w:top="1134" w:right="737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4820"/>
        <w:gridCol w:w="4864"/>
      </w:tblGrid>
      <w:tr w:rsidR="006C470A" w:rsidTr="00EF6499">
        <w:tc>
          <w:tcPr>
            <w:tcW w:w="4820" w:type="dxa"/>
          </w:tcPr>
          <w:p w:rsidR="006C470A" w:rsidRDefault="006C470A" w:rsidP="008B18A4">
            <w:pPr>
              <w:jc w:val="right"/>
            </w:pPr>
          </w:p>
        </w:tc>
        <w:tc>
          <w:tcPr>
            <w:tcW w:w="4864" w:type="dxa"/>
          </w:tcPr>
          <w:p w:rsidR="006D090A" w:rsidRPr="005D5AFC" w:rsidRDefault="006C470A" w:rsidP="00EF6499">
            <w:pPr>
              <w:contextualSpacing/>
              <w:jc w:val="right"/>
            </w:pPr>
            <w:r w:rsidRPr="005D5AFC">
              <w:t>ПРИЛОЖЕНИЕ</w:t>
            </w:r>
          </w:p>
          <w:p w:rsidR="006C470A" w:rsidRPr="005D5AFC" w:rsidRDefault="00FB4BDB" w:rsidP="00EF6499">
            <w:pPr>
              <w:contextualSpacing/>
              <w:jc w:val="right"/>
            </w:pPr>
            <w:r w:rsidRPr="005D5AFC">
              <w:t>УТВЕРЖДЕН</w:t>
            </w:r>
            <w:r w:rsidR="00EF6499" w:rsidRPr="005D5AFC">
              <w:t>О</w:t>
            </w:r>
          </w:p>
          <w:p w:rsidR="006C470A" w:rsidRPr="005D5AFC" w:rsidRDefault="006C470A" w:rsidP="00EF6499">
            <w:pPr>
              <w:contextualSpacing/>
              <w:jc w:val="right"/>
            </w:pPr>
            <w:r w:rsidRPr="005D5AFC">
              <w:t xml:space="preserve">постановлением администрации </w:t>
            </w:r>
            <w:r w:rsidR="00EF6499" w:rsidRPr="005D5AFC">
              <w:t>городского</w:t>
            </w:r>
            <w:r w:rsidRPr="005D5AFC">
              <w:t xml:space="preserve"> поселения </w:t>
            </w:r>
            <w:r w:rsidR="00EF6499" w:rsidRPr="005D5AFC">
              <w:t>Игрим</w:t>
            </w:r>
          </w:p>
          <w:p w:rsidR="006C470A" w:rsidRPr="005D5AFC" w:rsidRDefault="006C470A" w:rsidP="00EF6499">
            <w:pPr>
              <w:contextualSpacing/>
              <w:jc w:val="right"/>
              <w:rPr>
                <w:sz w:val="22"/>
                <w:szCs w:val="22"/>
              </w:rPr>
            </w:pPr>
            <w:r w:rsidRPr="005D5AFC">
              <w:t xml:space="preserve">от </w:t>
            </w:r>
            <w:r w:rsidR="00975C24">
              <w:t>22.12.</w:t>
            </w:r>
            <w:r w:rsidR="0073138F" w:rsidRPr="005D5AFC">
              <w:t>2016</w:t>
            </w:r>
            <w:r w:rsidR="008C0AAC">
              <w:t xml:space="preserve"> </w:t>
            </w:r>
            <w:r w:rsidR="00DD6B4C" w:rsidRPr="005D5AFC">
              <w:t xml:space="preserve">г. </w:t>
            </w:r>
            <w:r w:rsidRPr="005D5AFC">
              <w:t>№</w:t>
            </w:r>
            <w:r w:rsidR="008C0AAC">
              <w:t xml:space="preserve"> </w:t>
            </w:r>
            <w:r w:rsidR="00975C24">
              <w:t>175</w:t>
            </w:r>
          </w:p>
          <w:p w:rsidR="006C470A" w:rsidRPr="008B18A4" w:rsidRDefault="006C470A" w:rsidP="00EF6499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5D5AFC" w:rsidRDefault="00EF6499" w:rsidP="009911B0">
      <w:pPr>
        <w:tabs>
          <w:tab w:val="left" w:pos="1418"/>
          <w:tab w:val="left" w:pos="8789"/>
        </w:tabs>
        <w:jc w:val="center"/>
        <w:rPr>
          <w:bCs/>
          <w:sz w:val="28"/>
          <w:szCs w:val="28"/>
        </w:rPr>
      </w:pPr>
      <w:r w:rsidRPr="00EF6499">
        <w:rPr>
          <w:bCs/>
          <w:sz w:val="28"/>
          <w:szCs w:val="28"/>
        </w:rPr>
        <w:t xml:space="preserve">ПОРЯДОК </w:t>
      </w:r>
    </w:p>
    <w:p w:rsidR="009911B0" w:rsidRPr="00EF6499" w:rsidRDefault="00EF6499" w:rsidP="009911B0">
      <w:pPr>
        <w:tabs>
          <w:tab w:val="left" w:pos="1418"/>
          <w:tab w:val="left" w:pos="8789"/>
        </w:tabs>
        <w:jc w:val="center"/>
        <w:rPr>
          <w:bCs/>
          <w:sz w:val="28"/>
          <w:szCs w:val="28"/>
        </w:rPr>
      </w:pPr>
      <w:r w:rsidRPr="00EF6499">
        <w:rPr>
          <w:bCs/>
          <w:sz w:val="28"/>
          <w:szCs w:val="28"/>
        </w:rPr>
        <w:t xml:space="preserve">ПРИНЯТИЯ РЕШЕНИЙ О ПРИЗНАНИИ БЕЗНАДЕЖНОЙ </w:t>
      </w:r>
    </w:p>
    <w:p w:rsidR="009911B0" w:rsidRPr="00EF6499" w:rsidRDefault="00EF6499" w:rsidP="009911B0">
      <w:pPr>
        <w:tabs>
          <w:tab w:val="left" w:pos="1418"/>
          <w:tab w:val="left" w:pos="8789"/>
        </w:tabs>
        <w:jc w:val="center"/>
        <w:rPr>
          <w:bCs/>
          <w:sz w:val="28"/>
          <w:szCs w:val="28"/>
        </w:rPr>
      </w:pPr>
      <w:r w:rsidRPr="00EF6499">
        <w:rPr>
          <w:bCs/>
          <w:sz w:val="28"/>
          <w:szCs w:val="28"/>
        </w:rPr>
        <w:t>К ВЗЫСКАНИЮ ЗАДОЛЖЕННОСТИ ПО ПЛАТЕЖАМ В БЮДЖЕТ</w:t>
      </w:r>
    </w:p>
    <w:p w:rsidR="006D090A" w:rsidRPr="00EF6499" w:rsidRDefault="00EF6499" w:rsidP="006D090A">
      <w:pPr>
        <w:tabs>
          <w:tab w:val="left" w:pos="1418"/>
          <w:tab w:val="left" w:pos="8789"/>
        </w:tabs>
        <w:jc w:val="center"/>
        <w:rPr>
          <w:bCs/>
          <w:sz w:val="28"/>
          <w:szCs w:val="28"/>
        </w:rPr>
      </w:pPr>
      <w:r w:rsidRPr="00EF6499">
        <w:rPr>
          <w:sz w:val="28"/>
          <w:szCs w:val="28"/>
        </w:rPr>
        <w:t xml:space="preserve">ПО ДОХОДАМ, ГЛАВНЫМ АДМИНИСТРАТОРОМ КОТОРЫХ ЯВЛЯЕТСЯ АДМИНИСТРАЦИЯ </w:t>
      </w:r>
      <w:r>
        <w:rPr>
          <w:sz w:val="28"/>
          <w:szCs w:val="28"/>
        </w:rPr>
        <w:t>ГОРОДСКОГО</w:t>
      </w:r>
      <w:r w:rsidRPr="00EF6499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ИГРИМ</w:t>
      </w:r>
    </w:p>
    <w:p w:rsidR="009911B0" w:rsidRPr="006D090A" w:rsidRDefault="009911B0" w:rsidP="009911B0">
      <w:pPr>
        <w:rPr>
          <w:rStyle w:val="FontStyle22"/>
          <w:sz w:val="16"/>
          <w:szCs w:val="16"/>
        </w:rPr>
      </w:pPr>
    </w:p>
    <w:p w:rsidR="006D090A" w:rsidRDefault="006D090A" w:rsidP="009911B0">
      <w:pPr>
        <w:rPr>
          <w:rStyle w:val="FontStyle22"/>
          <w:sz w:val="28"/>
          <w:szCs w:val="28"/>
        </w:rPr>
      </w:pPr>
    </w:p>
    <w:p w:rsidR="009911B0" w:rsidRDefault="009911B0" w:rsidP="00CA22F8">
      <w:pPr>
        <w:jc w:val="center"/>
        <w:rPr>
          <w:color w:val="000000"/>
          <w:sz w:val="28"/>
          <w:szCs w:val="28"/>
        </w:rPr>
      </w:pPr>
      <w:r w:rsidRPr="00CA22F8">
        <w:rPr>
          <w:color w:val="000000"/>
          <w:sz w:val="28"/>
          <w:szCs w:val="28"/>
        </w:rPr>
        <w:t>1.Общие положения</w:t>
      </w:r>
    </w:p>
    <w:p w:rsidR="00CA22F8" w:rsidRPr="00CA22F8" w:rsidRDefault="00CA22F8" w:rsidP="00CA22F8">
      <w:pPr>
        <w:jc w:val="center"/>
        <w:rPr>
          <w:color w:val="000000"/>
          <w:sz w:val="28"/>
          <w:szCs w:val="28"/>
        </w:rPr>
      </w:pPr>
    </w:p>
    <w:p w:rsidR="009911B0" w:rsidRPr="00CA22F8" w:rsidRDefault="009911B0" w:rsidP="00CA22F8">
      <w:pPr>
        <w:ind w:firstLine="708"/>
        <w:jc w:val="both"/>
        <w:rPr>
          <w:color w:val="000000"/>
          <w:sz w:val="28"/>
          <w:szCs w:val="28"/>
        </w:rPr>
      </w:pPr>
      <w:r w:rsidRPr="00CA22F8">
        <w:rPr>
          <w:color w:val="000000"/>
          <w:sz w:val="28"/>
          <w:szCs w:val="28"/>
        </w:rPr>
        <w:t>1.1. Настоящий порядок разработан в целях принятия решени</w:t>
      </w:r>
      <w:r w:rsidR="00724B9B">
        <w:rPr>
          <w:color w:val="000000"/>
          <w:sz w:val="28"/>
          <w:szCs w:val="28"/>
        </w:rPr>
        <w:t>й</w:t>
      </w:r>
      <w:r w:rsidRPr="00CA22F8">
        <w:rPr>
          <w:color w:val="000000"/>
          <w:sz w:val="28"/>
          <w:szCs w:val="28"/>
        </w:rPr>
        <w:t xml:space="preserve"> о признании безнадежной к взысканию задолженности по платежам в бюджет </w:t>
      </w:r>
      <w:r w:rsidR="006D090A">
        <w:rPr>
          <w:sz w:val="28"/>
          <w:szCs w:val="28"/>
        </w:rPr>
        <w:t xml:space="preserve">по доходам, главным администратором которых является администрация </w:t>
      </w:r>
      <w:r w:rsidR="005D5AFC" w:rsidRPr="005D5AFC">
        <w:rPr>
          <w:sz w:val="28"/>
          <w:szCs w:val="28"/>
        </w:rPr>
        <w:t>городского поселения Игрим</w:t>
      </w:r>
      <w:r w:rsidRPr="00CA22F8">
        <w:rPr>
          <w:color w:val="000000"/>
          <w:sz w:val="28"/>
          <w:szCs w:val="28"/>
        </w:rPr>
        <w:t>(</w:t>
      </w:r>
      <w:proofErr w:type="spellStart"/>
      <w:r w:rsidRPr="00CA22F8">
        <w:rPr>
          <w:color w:val="000000"/>
          <w:sz w:val="28"/>
          <w:szCs w:val="28"/>
        </w:rPr>
        <w:t>далее-поселения</w:t>
      </w:r>
      <w:proofErr w:type="spellEnd"/>
      <w:r w:rsidRPr="00CA22F8">
        <w:rPr>
          <w:color w:val="000000"/>
          <w:sz w:val="28"/>
          <w:szCs w:val="28"/>
        </w:rPr>
        <w:t>).</w:t>
      </w:r>
    </w:p>
    <w:p w:rsidR="0013513A" w:rsidRDefault="009911B0" w:rsidP="0013513A">
      <w:pPr>
        <w:jc w:val="center"/>
        <w:rPr>
          <w:color w:val="000000"/>
          <w:sz w:val="28"/>
          <w:szCs w:val="28"/>
        </w:rPr>
      </w:pPr>
      <w:r w:rsidRPr="00CA22F8">
        <w:rPr>
          <w:color w:val="000000"/>
          <w:sz w:val="28"/>
          <w:szCs w:val="28"/>
        </w:rPr>
        <w:t xml:space="preserve">2.Условия признания безнадежной к взысканию задолженности </w:t>
      </w:r>
    </w:p>
    <w:p w:rsidR="009911B0" w:rsidRPr="00CA22F8" w:rsidRDefault="009911B0" w:rsidP="0013513A">
      <w:pPr>
        <w:jc w:val="center"/>
        <w:rPr>
          <w:color w:val="000000"/>
          <w:sz w:val="28"/>
          <w:szCs w:val="28"/>
        </w:rPr>
      </w:pPr>
      <w:r w:rsidRPr="00CA22F8">
        <w:rPr>
          <w:color w:val="000000"/>
          <w:sz w:val="28"/>
          <w:szCs w:val="28"/>
        </w:rPr>
        <w:t>по платежам в бюджет поселения</w:t>
      </w:r>
    </w:p>
    <w:p w:rsidR="009911B0" w:rsidRPr="00CA22F8" w:rsidRDefault="009911B0" w:rsidP="00CA22F8">
      <w:pPr>
        <w:ind w:firstLine="851"/>
        <w:jc w:val="both"/>
        <w:rPr>
          <w:color w:val="000000"/>
          <w:sz w:val="28"/>
          <w:szCs w:val="28"/>
        </w:rPr>
      </w:pPr>
    </w:p>
    <w:p w:rsidR="009911B0" w:rsidRPr="00CA22F8" w:rsidRDefault="009911B0" w:rsidP="00DF33B5">
      <w:pPr>
        <w:ind w:firstLine="851"/>
        <w:jc w:val="both"/>
        <w:rPr>
          <w:color w:val="000000"/>
          <w:sz w:val="28"/>
          <w:szCs w:val="28"/>
        </w:rPr>
      </w:pPr>
      <w:r w:rsidRPr="00CA22F8">
        <w:rPr>
          <w:color w:val="000000"/>
          <w:sz w:val="28"/>
          <w:szCs w:val="28"/>
        </w:rPr>
        <w:t>2.1.</w:t>
      </w:r>
      <w:bookmarkStart w:id="0" w:name="Par3"/>
      <w:bookmarkEnd w:id="0"/>
      <w:r w:rsidRPr="00CA22F8">
        <w:rPr>
          <w:color w:val="000000"/>
          <w:sz w:val="28"/>
          <w:szCs w:val="28"/>
        </w:rPr>
        <w:t>Платежи в бюджет, не уплаченные в установленный срок (задолженность по платежам в бюджет поселения), признаются безнадежными к взысканию в случае:</w:t>
      </w:r>
    </w:p>
    <w:p w:rsidR="009911B0" w:rsidRPr="00CA22F8" w:rsidRDefault="009911B0" w:rsidP="0000500D">
      <w:pPr>
        <w:ind w:firstLine="708"/>
        <w:jc w:val="both"/>
        <w:rPr>
          <w:color w:val="000000"/>
          <w:sz w:val="28"/>
          <w:szCs w:val="28"/>
        </w:rPr>
      </w:pPr>
      <w:r w:rsidRPr="00CA22F8">
        <w:rPr>
          <w:color w:val="000000"/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9911B0" w:rsidRPr="00CA22F8" w:rsidRDefault="009911B0" w:rsidP="0013513A">
      <w:pPr>
        <w:ind w:firstLine="708"/>
        <w:jc w:val="both"/>
        <w:rPr>
          <w:color w:val="000000"/>
          <w:sz w:val="28"/>
          <w:szCs w:val="28"/>
        </w:rPr>
      </w:pPr>
      <w:r w:rsidRPr="00CA22F8">
        <w:rPr>
          <w:color w:val="000000"/>
          <w:sz w:val="28"/>
          <w:szCs w:val="28"/>
        </w:rPr>
        <w:t xml:space="preserve">2)признания банкротом индивидуального предпринимателя - плательщика платежей в бюджет в соответствии с Федеральным </w:t>
      </w:r>
      <w:hyperlink r:id="rId5" w:history="1">
        <w:r w:rsidRPr="00CA22F8">
          <w:rPr>
            <w:color w:val="000000"/>
            <w:sz w:val="28"/>
            <w:szCs w:val="28"/>
          </w:rPr>
          <w:t>законом</w:t>
        </w:r>
      </w:hyperlink>
      <w:r w:rsidRPr="00CA22F8">
        <w:rPr>
          <w:color w:val="000000"/>
          <w:sz w:val="28"/>
          <w:szCs w:val="28"/>
        </w:rPr>
        <w:t xml:space="preserve"> от 26 октября 2002 года N 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9911B0" w:rsidRPr="00CA22F8" w:rsidRDefault="009911B0" w:rsidP="0013513A">
      <w:pPr>
        <w:ind w:firstLine="708"/>
        <w:jc w:val="both"/>
        <w:rPr>
          <w:color w:val="000000"/>
          <w:sz w:val="28"/>
          <w:szCs w:val="28"/>
        </w:rPr>
      </w:pPr>
      <w:r w:rsidRPr="00CA22F8">
        <w:rPr>
          <w:color w:val="000000"/>
          <w:sz w:val="28"/>
          <w:szCs w:val="28"/>
        </w:rPr>
        <w:t>3)ликвидации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9911B0" w:rsidRPr="00CA22F8" w:rsidRDefault="009911B0" w:rsidP="0000500D">
      <w:pPr>
        <w:ind w:firstLine="708"/>
        <w:jc w:val="both"/>
        <w:rPr>
          <w:color w:val="000000"/>
          <w:sz w:val="28"/>
          <w:szCs w:val="28"/>
        </w:rPr>
      </w:pPr>
      <w:r w:rsidRPr="00CA22F8">
        <w:rPr>
          <w:color w:val="000000"/>
          <w:sz w:val="28"/>
          <w:szCs w:val="28"/>
        </w:rPr>
        <w:t>4)принятия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</w:p>
    <w:p w:rsidR="0013513A" w:rsidRDefault="009911B0" w:rsidP="0013513A">
      <w:pPr>
        <w:ind w:firstLine="708"/>
        <w:jc w:val="both"/>
        <w:rPr>
          <w:color w:val="000000"/>
          <w:sz w:val="28"/>
          <w:szCs w:val="28"/>
        </w:rPr>
      </w:pPr>
      <w:r w:rsidRPr="00CA22F8">
        <w:rPr>
          <w:color w:val="000000"/>
          <w:sz w:val="28"/>
          <w:szCs w:val="28"/>
        </w:rPr>
        <w:t xml:space="preserve">5)вынесения судебным приставом-исполнителем постановления об окончании исполнительного производства и о возвращении взыскателю </w:t>
      </w:r>
      <w:r w:rsidRPr="00CA22F8">
        <w:rPr>
          <w:color w:val="000000"/>
          <w:sz w:val="28"/>
          <w:szCs w:val="28"/>
        </w:rPr>
        <w:lastRenderedPageBreak/>
        <w:t xml:space="preserve">исполнительного документа по основаниям, предусмотренным </w:t>
      </w:r>
      <w:hyperlink r:id="rId6" w:history="1">
        <w:r w:rsidRPr="00CA22F8">
          <w:rPr>
            <w:color w:val="000000"/>
            <w:sz w:val="28"/>
            <w:szCs w:val="28"/>
          </w:rPr>
          <w:t>пунктами 3</w:t>
        </w:r>
      </w:hyperlink>
      <w:r w:rsidRPr="00CA22F8">
        <w:rPr>
          <w:color w:val="000000"/>
          <w:sz w:val="28"/>
          <w:szCs w:val="28"/>
        </w:rPr>
        <w:t xml:space="preserve"> и </w:t>
      </w:r>
      <w:hyperlink r:id="rId7" w:history="1">
        <w:r w:rsidRPr="00CA22F8">
          <w:rPr>
            <w:color w:val="000000"/>
            <w:sz w:val="28"/>
            <w:szCs w:val="28"/>
          </w:rPr>
          <w:t>4 части 1 статьи 46</w:t>
        </w:r>
      </w:hyperlink>
      <w:r w:rsidRPr="00CA22F8">
        <w:rPr>
          <w:color w:val="000000"/>
          <w:sz w:val="28"/>
          <w:szCs w:val="28"/>
        </w:rPr>
        <w:t xml:space="preserve"> Федерального закона от 2 октября 2007 года N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13513A" w:rsidRDefault="009911B0" w:rsidP="0013513A">
      <w:pPr>
        <w:ind w:firstLine="708"/>
        <w:jc w:val="both"/>
        <w:rPr>
          <w:color w:val="000000"/>
          <w:sz w:val="28"/>
          <w:szCs w:val="28"/>
        </w:rPr>
      </w:pPr>
      <w:r w:rsidRPr="00CA22F8">
        <w:rPr>
          <w:color w:val="000000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9911B0" w:rsidRPr="00CA22F8" w:rsidRDefault="009911B0" w:rsidP="0013513A">
      <w:pPr>
        <w:ind w:firstLine="708"/>
        <w:jc w:val="both"/>
        <w:rPr>
          <w:color w:val="000000"/>
          <w:sz w:val="28"/>
          <w:szCs w:val="28"/>
        </w:rPr>
      </w:pPr>
      <w:r w:rsidRPr="00CA22F8">
        <w:rPr>
          <w:color w:val="000000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9911B0" w:rsidRPr="00CA22F8" w:rsidRDefault="009911B0" w:rsidP="0013513A">
      <w:pPr>
        <w:ind w:firstLine="708"/>
        <w:jc w:val="both"/>
        <w:rPr>
          <w:color w:val="000000"/>
          <w:sz w:val="28"/>
          <w:szCs w:val="28"/>
        </w:rPr>
      </w:pPr>
      <w:bookmarkStart w:id="1" w:name="Par11"/>
      <w:bookmarkEnd w:id="1"/>
      <w:r w:rsidRPr="00CA22F8">
        <w:rPr>
          <w:color w:val="000000"/>
          <w:sz w:val="28"/>
          <w:szCs w:val="28"/>
        </w:rPr>
        <w:t xml:space="preserve">2.2. Помимо случаев, предусмотренных </w:t>
      </w:r>
      <w:r w:rsidR="0013513A">
        <w:rPr>
          <w:color w:val="000000"/>
          <w:sz w:val="28"/>
          <w:szCs w:val="28"/>
        </w:rPr>
        <w:t xml:space="preserve">подпунктом </w:t>
      </w:r>
      <w:r w:rsidRPr="00CA22F8">
        <w:rPr>
          <w:color w:val="000000"/>
          <w:sz w:val="28"/>
          <w:szCs w:val="28"/>
        </w:rPr>
        <w:t xml:space="preserve">2.1., административные штрафы, не уплаченные в установленный срок, признаются безнадежными к взысканию в случае истечения установленного </w:t>
      </w:r>
      <w:hyperlink r:id="rId8" w:history="1">
        <w:r w:rsidRPr="00CA22F8">
          <w:rPr>
            <w:color w:val="000000"/>
            <w:sz w:val="28"/>
            <w:szCs w:val="28"/>
          </w:rPr>
          <w:t>Кодексом</w:t>
        </w:r>
      </w:hyperlink>
      <w:r w:rsidRPr="00CA22F8">
        <w:rPr>
          <w:color w:val="000000"/>
          <w:sz w:val="28"/>
          <w:szCs w:val="28"/>
        </w:rPr>
        <w:t xml:space="preserve">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9911B0" w:rsidRPr="00CA22F8" w:rsidRDefault="009911B0" w:rsidP="0013513A">
      <w:pPr>
        <w:ind w:firstLine="708"/>
        <w:jc w:val="both"/>
        <w:rPr>
          <w:color w:val="000000"/>
          <w:sz w:val="28"/>
          <w:szCs w:val="28"/>
        </w:rPr>
      </w:pPr>
      <w:r w:rsidRPr="00CA22F8">
        <w:rPr>
          <w:color w:val="000000"/>
          <w:sz w:val="28"/>
          <w:szCs w:val="28"/>
        </w:rPr>
        <w:t>2.3. Решение о признании безнадежной к взысканию задолженности по платежам в бюджет принимается администратором доходов бюджета на основании документов, подтверждающих обстоятельства, предусмотренные под</w:t>
      </w:r>
      <w:hyperlink w:anchor="Par3" w:history="1">
        <w:r w:rsidRPr="00CA22F8">
          <w:rPr>
            <w:color w:val="000000"/>
            <w:sz w:val="28"/>
            <w:szCs w:val="28"/>
          </w:rPr>
          <w:t>пунктами 2.1</w:t>
        </w:r>
      </w:hyperlink>
      <w:r w:rsidRPr="00CA22F8">
        <w:rPr>
          <w:color w:val="000000"/>
          <w:sz w:val="28"/>
          <w:szCs w:val="28"/>
        </w:rPr>
        <w:t>. и 2.2.</w:t>
      </w:r>
    </w:p>
    <w:p w:rsidR="009911B0" w:rsidRPr="00CA22F8" w:rsidRDefault="009911B0" w:rsidP="0013513A">
      <w:pPr>
        <w:ind w:firstLine="708"/>
        <w:jc w:val="both"/>
        <w:rPr>
          <w:color w:val="000000"/>
          <w:sz w:val="28"/>
          <w:szCs w:val="28"/>
        </w:rPr>
      </w:pPr>
      <w:r w:rsidRPr="00CA22F8">
        <w:rPr>
          <w:color w:val="000000"/>
          <w:sz w:val="28"/>
          <w:szCs w:val="28"/>
        </w:rPr>
        <w:t>2.4.Списание (восстановление) в бюджетном (бухгалтерском)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бюджет.</w:t>
      </w:r>
    </w:p>
    <w:p w:rsidR="009911B0" w:rsidRPr="00CA22F8" w:rsidRDefault="009911B0" w:rsidP="0013513A">
      <w:pPr>
        <w:ind w:firstLine="708"/>
        <w:jc w:val="both"/>
        <w:rPr>
          <w:color w:val="000000"/>
          <w:sz w:val="28"/>
          <w:szCs w:val="28"/>
        </w:rPr>
      </w:pPr>
      <w:r w:rsidRPr="00CA22F8">
        <w:rPr>
          <w:color w:val="000000"/>
          <w:sz w:val="28"/>
          <w:szCs w:val="28"/>
        </w:rPr>
        <w:t>Порядок отражения операций по списанию (восстановлению) в бюджетном (бухгалтерском) учете задолженности по платежам в бюджет устанавливается Министерством финансов Российской Федерации.</w:t>
      </w:r>
    </w:p>
    <w:p w:rsidR="009911B0" w:rsidRPr="00CA22F8" w:rsidRDefault="009911B0" w:rsidP="0013513A">
      <w:pPr>
        <w:ind w:firstLine="708"/>
        <w:jc w:val="both"/>
        <w:rPr>
          <w:color w:val="000000"/>
          <w:sz w:val="28"/>
          <w:szCs w:val="28"/>
        </w:rPr>
      </w:pPr>
      <w:r w:rsidRPr="00CA22F8">
        <w:rPr>
          <w:color w:val="000000"/>
          <w:sz w:val="28"/>
          <w:szCs w:val="28"/>
        </w:rPr>
        <w:t xml:space="preserve">2.5.Положения настоящей статьи не распространяются на платежи, установленные законодательством о налогах и сборах, </w:t>
      </w:r>
      <w:hyperlink r:id="rId9" w:history="1">
        <w:r w:rsidRPr="00CA22F8">
          <w:rPr>
            <w:color w:val="000000"/>
            <w:sz w:val="28"/>
            <w:szCs w:val="28"/>
          </w:rPr>
          <w:t>законодательством</w:t>
        </w:r>
      </w:hyperlink>
      <w:r w:rsidRPr="00CA22F8">
        <w:rPr>
          <w:color w:val="000000"/>
          <w:sz w:val="28"/>
          <w:szCs w:val="28"/>
        </w:rPr>
        <w:t xml:space="preserve"> Российской Федерации о страховых взносах, </w:t>
      </w:r>
      <w:hyperlink r:id="rId10" w:history="1">
        <w:r w:rsidRPr="00CA22F8">
          <w:rPr>
            <w:color w:val="000000"/>
            <w:sz w:val="28"/>
            <w:szCs w:val="28"/>
          </w:rPr>
          <w:t>таможенным законодательством</w:t>
        </w:r>
      </w:hyperlink>
      <w:r w:rsidRPr="00CA22F8">
        <w:rPr>
          <w:color w:val="000000"/>
          <w:sz w:val="28"/>
          <w:szCs w:val="28"/>
        </w:rPr>
        <w:t xml:space="preserve"> Таможенного союза и </w:t>
      </w:r>
      <w:hyperlink r:id="rId11" w:history="1">
        <w:r w:rsidRPr="00CA22F8">
          <w:rPr>
            <w:color w:val="000000"/>
            <w:sz w:val="28"/>
            <w:szCs w:val="28"/>
          </w:rPr>
          <w:t>законодательством</w:t>
        </w:r>
      </w:hyperlink>
      <w:r w:rsidRPr="00CA22F8">
        <w:rPr>
          <w:color w:val="000000"/>
          <w:sz w:val="28"/>
          <w:szCs w:val="28"/>
        </w:rPr>
        <w:t xml:space="preserve"> Российской Федерации о таможенном деле.</w:t>
      </w:r>
    </w:p>
    <w:p w:rsidR="009911B0" w:rsidRPr="00CA22F8" w:rsidRDefault="009911B0" w:rsidP="00CA22F8">
      <w:pPr>
        <w:ind w:firstLine="851"/>
        <w:jc w:val="both"/>
        <w:rPr>
          <w:color w:val="000000"/>
          <w:sz w:val="28"/>
          <w:szCs w:val="28"/>
        </w:rPr>
      </w:pPr>
    </w:p>
    <w:p w:rsidR="0013513A" w:rsidRDefault="009911B0" w:rsidP="0013513A">
      <w:pPr>
        <w:jc w:val="center"/>
        <w:rPr>
          <w:color w:val="000000"/>
          <w:sz w:val="28"/>
          <w:szCs w:val="28"/>
        </w:rPr>
      </w:pPr>
      <w:r w:rsidRPr="00CA22F8">
        <w:rPr>
          <w:color w:val="000000"/>
          <w:sz w:val="28"/>
          <w:szCs w:val="28"/>
        </w:rPr>
        <w:t xml:space="preserve">3.Перечень документов, подтверждающих наличие оснований </w:t>
      </w:r>
    </w:p>
    <w:p w:rsidR="0013513A" w:rsidRDefault="009911B0" w:rsidP="0013513A">
      <w:pPr>
        <w:jc w:val="center"/>
        <w:rPr>
          <w:color w:val="000000"/>
          <w:sz w:val="28"/>
          <w:szCs w:val="28"/>
        </w:rPr>
      </w:pPr>
      <w:r w:rsidRPr="00CA22F8">
        <w:rPr>
          <w:color w:val="000000"/>
          <w:sz w:val="28"/>
          <w:szCs w:val="28"/>
        </w:rPr>
        <w:t xml:space="preserve">для принятия решений о признании безнадежной к взысканию </w:t>
      </w:r>
    </w:p>
    <w:p w:rsidR="009911B0" w:rsidRPr="00CA22F8" w:rsidRDefault="009911B0" w:rsidP="0013513A">
      <w:pPr>
        <w:jc w:val="center"/>
        <w:rPr>
          <w:color w:val="000000"/>
          <w:sz w:val="28"/>
          <w:szCs w:val="28"/>
        </w:rPr>
      </w:pPr>
      <w:r w:rsidRPr="00CA22F8">
        <w:rPr>
          <w:color w:val="000000"/>
          <w:sz w:val="28"/>
          <w:szCs w:val="28"/>
        </w:rPr>
        <w:t>задолженности по платежам в бюджет поселения</w:t>
      </w:r>
    </w:p>
    <w:p w:rsidR="009911B0" w:rsidRPr="00CA22F8" w:rsidRDefault="009911B0" w:rsidP="00CA22F8">
      <w:pPr>
        <w:ind w:firstLine="851"/>
        <w:jc w:val="both"/>
        <w:rPr>
          <w:color w:val="000000"/>
          <w:sz w:val="28"/>
          <w:szCs w:val="28"/>
        </w:rPr>
      </w:pPr>
    </w:p>
    <w:p w:rsidR="009911B0" w:rsidRPr="00CA22F8" w:rsidRDefault="009911B0" w:rsidP="00CA22F8">
      <w:pPr>
        <w:ind w:firstLine="851"/>
        <w:jc w:val="both"/>
        <w:rPr>
          <w:color w:val="000000"/>
          <w:sz w:val="28"/>
          <w:szCs w:val="28"/>
        </w:rPr>
      </w:pPr>
      <w:r w:rsidRPr="00CA22F8">
        <w:rPr>
          <w:color w:val="000000"/>
          <w:sz w:val="28"/>
          <w:szCs w:val="28"/>
        </w:rPr>
        <w:t>3.1.Решение о признании безнадежной к взысканию задолженности принимается при наличии следующих документов:</w:t>
      </w:r>
    </w:p>
    <w:p w:rsidR="009911B0" w:rsidRPr="00CA22F8" w:rsidRDefault="009911B0" w:rsidP="00CA22F8">
      <w:pPr>
        <w:ind w:firstLine="851"/>
        <w:jc w:val="both"/>
        <w:rPr>
          <w:color w:val="000000"/>
          <w:sz w:val="28"/>
          <w:szCs w:val="28"/>
        </w:rPr>
      </w:pPr>
      <w:r w:rsidRPr="00CA22F8">
        <w:rPr>
          <w:color w:val="000000"/>
          <w:sz w:val="28"/>
          <w:szCs w:val="28"/>
        </w:rPr>
        <w:t>1)</w:t>
      </w:r>
      <w:r w:rsidR="008C0AAC">
        <w:rPr>
          <w:color w:val="000000"/>
          <w:sz w:val="28"/>
          <w:szCs w:val="28"/>
        </w:rPr>
        <w:t xml:space="preserve"> </w:t>
      </w:r>
      <w:r w:rsidRPr="00CA22F8">
        <w:rPr>
          <w:color w:val="000000"/>
          <w:sz w:val="28"/>
          <w:szCs w:val="28"/>
        </w:rPr>
        <w:t xml:space="preserve">выписки из отчетности администратора доходов бюджета об учитываемых суммах задолженности по уплате платежей в бюджет поселения; </w:t>
      </w:r>
    </w:p>
    <w:p w:rsidR="009911B0" w:rsidRPr="00CA22F8" w:rsidRDefault="009911B0" w:rsidP="0013513A">
      <w:pPr>
        <w:ind w:firstLine="708"/>
        <w:jc w:val="both"/>
        <w:rPr>
          <w:color w:val="000000"/>
          <w:sz w:val="28"/>
          <w:szCs w:val="28"/>
        </w:rPr>
      </w:pPr>
      <w:r w:rsidRPr="00CA22F8">
        <w:rPr>
          <w:color w:val="000000"/>
          <w:sz w:val="28"/>
          <w:szCs w:val="28"/>
        </w:rPr>
        <w:lastRenderedPageBreak/>
        <w:t>2)</w:t>
      </w:r>
      <w:r w:rsidR="008C0AAC">
        <w:rPr>
          <w:color w:val="000000"/>
          <w:sz w:val="28"/>
          <w:szCs w:val="28"/>
        </w:rPr>
        <w:t xml:space="preserve"> </w:t>
      </w:r>
      <w:r w:rsidRPr="00CA22F8">
        <w:rPr>
          <w:color w:val="000000"/>
          <w:sz w:val="28"/>
          <w:szCs w:val="28"/>
        </w:rPr>
        <w:t>справки администратора доходов бюджета о принятых мерах по обеспечению взыскания задолженности по платежам в бюджет поселения;</w:t>
      </w:r>
    </w:p>
    <w:p w:rsidR="009911B0" w:rsidRPr="00CA22F8" w:rsidRDefault="009911B0" w:rsidP="0013513A">
      <w:pPr>
        <w:ind w:firstLine="708"/>
        <w:jc w:val="both"/>
        <w:rPr>
          <w:color w:val="000000"/>
          <w:sz w:val="28"/>
          <w:szCs w:val="28"/>
        </w:rPr>
      </w:pPr>
      <w:r w:rsidRPr="00CA22F8">
        <w:rPr>
          <w:color w:val="000000"/>
          <w:sz w:val="28"/>
          <w:szCs w:val="28"/>
        </w:rPr>
        <w:t>3)</w:t>
      </w:r>
      <w:r w:rsidR="008C0AAC">
        <w:rPr>
          <w:color w:val="000000"/>
          <w:sz w:val="28"/>
          <w:szCs w:val="28"/>
        </w:rPr>
        <w:t xml:space="preserve"> </w:t>
      </w:r>
      <w:r w:rsidRPr="00CA22F8">
        <w:rPr>
          <w:color w:val="000000"/>
          <w:sz w:val="28"/>
          <w:szCs w:val="28"/>
        </w:rPr>
        <w:t>документов, подтверждающих случаи признания безнадежной к взысканию задолженности по платежам в бюджет поселения:</w:t>
      </w:r>
    </w:p>
    <w:p w:rsidR="009911B0" w:rsidRPr="00CA22F8" w:rsidRDefault="009911B0" w:rsidP="0013513A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CA22F8">
        <w:rPr>
          <w:color w:val="000000"/>
          <w:sz w:val="28"/>
          <w:szCs w:val="28"/>
        </w:rPr>
        <w:t>а)</w:t>
      </w:r>
      <w:r w:rsidR="008C0AAC">
        <w:rPr>
          <w:color w:val="000000"/>
          <w:sz w:val="28"/>
          <w:szCs w:val="28"/>
        </w:rPr>
        <w:t xml:space="preserve"> </w:t>
      </w:r>
      <w:r w:rsidRPr="00CA22F8">
        <w:rPr>
          <w:color w:val="000000"/>
          <w:sz w:val="28"/>
          <w:szCs w:val="28"/>
        </w:rPr>
        <w:t>заверенная копия свидетельства о смерти физического лица – плательщика платежей в бюджет или документа, подтверждающего факт объявления его умершим;</w:t>
      </w:r>
      <w:proofErr w:type="gramEnd"/>
    </w:p>
    <w:p w:rsidR="009911B0" w:rsidRPr="00CA22F8" w:rsidRDefault="009911B0" w:rsidP="0013513A">
      <w:pPr>
        <w:ind w:firstLine="708"/>
        <w:jc w:val="both"/>
        <w:rPr>
          <w:color w:val="000000"/>
          <w:sz w:val="28"/>
          <w:szCs w:val="28"/>
        </w:rPr>
      </w:pPr>
      <w:r w:rsidRPr="00CA22F8">
        <w:rPr>
          <w:color w:val="000000"/>
          <w:sz w:val="28"/>
          <w:szCs w:val="28"/>
        </w:rPr>
        <w:t>б)</w:t>
      </w:r>
      <w:r w:rsidR="008C0AAC">
        <w:rPr>
          <w:color w:val="000000"/>
          <w:sz w:val="28"/>
          <w:szCs w:val="28"/>
        </w:rPr>
        <w:t xml:space="preserve"> </w:t>
      </w:r>
      <w:r w:rsidRPr="00CA22F8">
        <w:rPr>
          <w:color w:val="000000"/>
          <w:sz w:val="28"/>
          <w:szCs w:val="28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</w:t>
      </w:r>
      <w:r w:rsidR="00DF33B5" w:rsidRPr="00CA22F8">
        <w:rPr>
          <w:color w:val="000000"/>
          <w:sz w:val="28"/>
          <w:szCs w:val="28"/>
        </w:rPr>
        <w:t>я</w:t>
      </w:r>
      <w:r w:rsidRPr="00CA22F8">
        <w:rPr>
          <w:color w:val="000000"/>
          <w:sz w:val="28"/>
          <w:szCs w:val="28"/>
        </w:rPr>
        <w:t xml:space="preserve"> банкротом индивидуального предпринимателя-плательщика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9911B0" w:rsidRPr="00CA22F8" w:rsidRDefault="009911B0" w:rsidP="0013513A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CA22F8">
        <w:rPr>
          <w:color w:val="000000"/>
          <w:sz w:val="28"/>
          <w:szCs w:val="28"/>
        </w:rPr>
        <w:t>в)</w:t>
      </w:r>
      <w:r w:rsidR="008C0AAC">
        <w:rPr>
          <w:color w:val="000000"/>
          <w:sz w:val="28"/>
          <w:szCs w:val="28"/>
        </w:rPr>
        <w:t xml:space="preserve"> </w:t>
      </w:r>
      <w:r w:rsidRPr="00CA22F8">
        <w:rPr>
          <w:color w:val="000000"/>
          <w:sz w:val="28"/>
          <w:szCs w:val="28"/>
        </w:rPr>
        <w:t xml:space="preserve">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 </w:t>
      </w:r>
      <w:proofErr w:type="gramEnd"/>
    </w:p>
    <w:p w:rsidR="009911B0" w:rsidRPr="00CA22F8" w:rsidRDefault="009911B0" w:rsidP="0013513A">
      <w:pPr>
        <w:ind w:firstLine="708"/>
        <w:jc w:val="both"/>
        <w:rPr>
          <w:color w:val="000000"/>
          <w:sz w:val="28"/>
          <w:szCs w:val="28"/>
        </w:rPr>
      </w:pPr>
      <w:r w:rsidRPr="00CA22F8">
        <w:rPr>
          <w:color w:val="000000"/>
          <w:sz w:val="28"/>
          <w:szCs w:val="28"/>
        </w:rPr>
        <w:t>г)</w:t>
      </w:r>
      <w:r w:rsidR="008C0AAC">
        <w:rPr>
          <w:color w:val="000000"/>
          <w:sz w:val="28"/>
          <w:szCs w:val="28"/>
        </w:rPr>
        <w:t xml:space="preserve"> </w:t>
      </w:r>
      <w:r w:rsidRPr="00CA22F8">
        <w:rPr>
          <w:color w:val="000000"/>
          <w:sz w:val="28"/>
          <w:szCs w:val="28"/>
        </w:rPr>
        <w:t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«Об исполнительном производстве».</w:t>
      </w:r>
    </w:p>
    <w:p w:rsidR="0000500D" w:rsidRDefault="0000500D" w:rsidP="0013513A">
      <w:pPr>
        <w:jc w:val="center"/>
        <w:rPr>
          <w:color w:val="000000"/>
          <w:sz w:val="28"/>
          <w:szCs w:val="28"/>
        </w:rPr>
      </w:pPr>
    </w:p>
    <w:p w:rsidR="0013513A" w:rsidRDefault="009911B0" w:rsidP="0013513A">
      <w:pPr>
        <w:jc w:val="center"/>
        <w:rPr>
          <w:color w:val="000000"/>
          <w:sz w:val="28"/>
          <w:szCs w:val="28"/>
        </w:rPr>
      </w:pPr>
      <w:r w:rsidRPr="00CA22F8">
        <w:rPr>
          <w:color w:val="000000"/>
          <w:sz w:val="28"/>
          <w:szCs w:val="28"/>
        </w:rPr>
        <w:t>4. Порядок действий</w:t>
      </w:r>
      <w:r w:rsidR="0013513A">
        <w:rPr>
          <w:color w:val="000000"/>
          <w:sz w:val="28"/>
          <w:szCs w:val="28"/>
        </w:rPr>
        <w:t xml:space="preserve"> комиссии </w:t>
      </w:r>
      <w:r w:rsidRPr="00CA22F8">
        <w:rPr>
          <w:color w:val="000000"/>
          <w:sz w:val="28"/>
          <w:szCs w:val="28"/>
        </w:rPr>
        <w:t xml:space="preserve">в целях подготовки решений </w:t>
      </w:r>
    </w:p>
    <w:p w:rsidR="0013513A" w:rsidRDefault="009911B0" w:rsidP="0013513A">
      <w:pPr>
        <w:jc w:val="center"/>
        <w:rPr>
          <w:color w:val="000000"/>
          <w:sz w:val="28"/>
          <w:szCs w:val="28"/>
        </w:rPr>
      </w:pPr>
      <w:r w:rsidRPr="00CA22F8">
        <w:rPr>
          <w:color w:val="000000"/>
          <w:sz w:val="28"/>
          <w:szCs w:val="28"/>
        </w:rPr>
        <w:t xml:space="preserve">о признании безнадежной к взысканию задолженности </w:t>
      </w:r>
    </w:p>
    <w:p w:rsidR="009911B0" w:rsidRPr="00CA22F8" w:rsidRDefault="009911B0" w:rsidP="0013513A">
      <w:pPr>
        <w:jc w:val="center"/>
        <w:rPr>
          <w:color w:val="000000"/>
          <w:sz w:val="28"/>
          <w:szCs w:val="28"/>
        </w:rPr>
      </w:pPr>
      <w:r w:rsidRPr="00CA22F8">
        <w:rPr>
          <w:color w:val="000000"/>
          <w:sz w:val="28"/>
          <w:szCs w:val="28"/>
        </w:rPr>
        <w:t>по платежам в бюджет поселения</w:t>
      </w:r>
    </w:p>
    <w:p w:rsidR="009911B0" w:rsidRPr="00CA22F8" w:rsidRDefault="009911B0" w:rsidP="00CA22F8">
      <w:pPr>
        <w:ind w:firstLine="851"/>
        <w:jc w:val="both"/>
        <w:rPr>
          <w:color w:val="000000"/>
          <w:sz w:val="28"/>
          <w:szCs w:val="28"/>
        </w:rPr>
      </w:pPr>
      <w:r w:rsidRPr="00CA22F8">
        <w:rPr>
          <w:color w:val="000000"/>
          <w:sz w:val="28"/>
          <w:szCs w:val="28"/>
        </w:rPr>
        <w:t>4.1. Администратор доходов формирует пакет документов, необходимых для признания безнадежной к взысканию задолженности, в соответствии с перечнем, установленным данным постановлением и передает в специально созданную комиссию (далее-Комиссия), состав которой утверждается правовым актом администрации поселения.</w:t>
      </w:r>
    </w:p>
    <w:p w:rsidR="009911B0" w:rsidRPr="00CA22F8" w:rsidRDefault="009911B0" w:rsidP="00CA22F8">
      <w:pPr>
        <w:ind w:firstLine="851"/>
        <w:jc w:val="both"/>
        <w:rPr>
          <w:color w:val="000000"/>
          <w:sz w:val="28"/>
          <w:szCs w:val="28"/>
        </w:rPr>
      </w:pPr>
      <w:r w:rsidRPr="00CA22F8">
        <w:rPr>
          <w:color w:val="000000"/>
          <w:sz w:val="28"/>
          <w:szCs w:val="28"/>
        </w:rPr>
        <w:t>4.</w:t>
      </w:r>
      <w:r w:rsidR="00CA22F8" w:rsidRPr="00CA22F8">
        <w:rPr>
          <w:color w:val="000000"/>
          <w:sz w:val="28"/>
          <w:szCs w:val="28"/>
        </w:rPr>
        <w:t>2</w:t>
      </w:r>
      <w:r w:rsidRPr="00CA22F8">
        <w:rPr>
          <w:color w:val="000000"/>
          <w:sz w:val="28"/>
          <w:szCs w:val="28"/>
        </w:rPr>
        <w:t>.</w:t>
      </w:r>
      <w:r w:rsidR="008C0AAC">
        <w:rPr>
          <w:color w:val="000000"/>
          <w:sz w:val="28"/>
          <w:szCs w:val="28"/>
        </w:rPr>
        <w:t xml:space="preserve"> </w:t>
      </w:r>
      <w:r w:rsidRPr="00CA22F8">
        <w:rPr>
          <w:color w:val="000000"/>
          <w:sz w:val="28"/>
          <w:szCs w:val="28"/>
        </w:rPr>
        <w:t>Решение о признании безнадежной к взысканию задолженности по платежам в бюджет принимается Комиссией.</w:t>
      </w:r>
    </w:p>
    <w:p w:rsidR="009911B0" w:rsidRPr="00CA22F8" w:rsidRDefault="009911B0" w:rsidP="00CA22F8">
      <w:pPr>
        <w:ind w:firstLine="851"/>
        <w:jc w:val="both"/>
        <w:rPr>
          <w:color w:val="000000"/>
          <w:sz w:val="28"/>
          <w:szCs w:val="28"/>
        </w:rPr>
      </w:pPr>
      <w:r w:rsidRPr="00CA22F8">
        <w:rPr>
          <w:color w:val="000000"/>
          <w:sz w:val="28"/>
          <w:szCs w:val="28"/>
        </w:rPr>
        <w:t>4.</w:t>
      </w:r>
      <w:r w:rsidR="00CA22F8" w:rsidRPr="00CA22F8">
        <w:rPr>
          <w:color w:val="000000"/>
          <w:sz w:val="28"/>
          <w:szCs w:val="28"/>
        </w:rPr>
        <w:t>3</w:t>
      </w:r>
      <w:r w:rsidRPr="00CA22F8">
        <w:rPr>
          <w:color w:val="000000"/>
          <w:sz w:val="28"/>
          <w:szCs w:val="28"/>
        </w:rPr>
        <w:t>.</w:t>
      </w:r>
      <w:r w:rsidR="008C0AAC">
        <w:rPr>
          <w:color w:val="000000"/>
          <w:sz w:val="28"/>
          <w:szCs w:val="28"/>
        </w:rPr>
        <w:t xml:space="preserve"> </w:t>
      </w:r>
      <w:r w:rsidRPr="00CA22F8">
        <w:rPr>
          <w:color w:val="000000"/>
          <w:sz w:val="28"/>
          <w:szCs w:val="28"/>
        </w:rPr>
        <w:t>По результатам рассмотрения вопроса Комиссией, в пятидневный срок, администратор доходов подготавливает проект постановления о признании безнадежной к взысканию задолженности.</w:t>
      </w:r>
    </w:p>
    <w:p w:rsidR="009911B0" w:rsidRPr="00CA22F8" w:rsidRDefault="009911B0" w:rsidP="00CA22F8">
      <w:pPr>
        <w:ind w:firstLine="851"/>
        <w:jc w:val="both"/>
        <w:rPr>
          <w:color w:val="000000"/>
          <w:sz w:val="28"/>
          <w:szCs w:val="28"/>
        </w:rPr>
      </w:pPr>
      <w:r w:rsidRPr="00CA22F8">
        <w:rPr>
          <w:color w:val="000000"/>
          <w:sz w:val="28"/>
          <w:szCs w:val="28"/>
        </w:rPr>
        <w:t>4.</w:t>
      </w:r>
      <w:r w:rsidR="00CA22F8" w:rsidRPr="00CA22F8">
        <w:rPr>
          <w:color w:val="000000"/>
          <w:sz w:val="28"/>
          <w:szCs w:val="28"/>
        </w:rPr>
        <w:t>4</w:t>
      </w:r>
      <w:r w:rsidRPr="00CA22F8">
        <w:rPr>
          <w:color w:val="000000"/>
          <w:sz w:val="28"/>
          <w:szCs w:val="28"/>
        </w:rPr>
        <w:t>.</w:t>
      </w:r>
      <w:r w:rsidR="008C0AAC">
        <w:rPr>
          <w:color w:val="000000"/>
          <w:sz w:val="28"/>
          <w:szCs w:val="28"/>
        </w:rPr>
        <w:t xml:space="preserve"> </w:t>
      </w:r>
      <w:r w:rsidRPr="00CA22F8">
        <w:rPr>
          <w:color w:val="000000"/>
          <w:sz w:val="28"/>
          <w:szCs w:val="28"/>
        </w:rPr>
        <w:t>Решение о признании безнадежной к взысканию задолженности по платежам в бюджет или отказе в признании задолженности по платежам в бюджет безнадежной к взысканию, оформляется актом, содержащим следующую информацию:</w:t>
      </w:r>
    </w:p>
    <w:p w:rsidR="009911B0" w:rsidRPr="00CA22F8" w:rsidRDefault="009911B0" w:rsidP="00CA22F8">
      <w:pPr>
        <w:ind w:firstLine="851"/>
        <w:jc w:val="both"/>
        <w:rPr>
          <w:color w:val="000000"/>
          <w:sz w:val="28"/>
          <w:szCs w:val="28"/>
        </w:rPr>
      </w:pPr>
      <w:r w:rsidRPr="00CA22F8">
        <w:rPr>
          <w:color w:val="000000"/>
          <w:sz w:val="28"/>
          <w:szCs w:val="28"/>
        </w:rPr>
        <w:t>а) полное наименование организации или фамилия, имя, отчество индивидуального предпринимателя или физического лица;</w:t>
      </w:r>
    </w:p>
    <w:p w:rsidR="009911B0" w:rsidRPr="00CA22F8" w:rsidRDefault="009911B0" w:rsidP="00CA22F8">
      <w:pPr>
        <w:ind w:firstLine="851"/>
        <w:jc w:val="both"/>
        <w:rPr>
          <w:color w:val="000000"/>
          <w:sz w:val="28"/>
          <w:szCs w:val="28"/>
        </w:rPr>
      </w:pPr>
      <w:r w:rsidRPr="00CA22F8">
        <w:rPr>
          <w:color w:val="000000"/>
          <w:sz w:val="28"/>
          <w:szCs w:val="28"/>
        </w:rPr>
        <w:t>б)</w:t>
      </w:r>
      <w:r w:rsidR="008C0AAC">
        <w:rPr>
          <w:color w:val="000000"/>
          <w:sz w:val="28"/>
          <w:szCs w:val="28"/>
        </w:rPr>
        <w:t xml:space="preserve"> </w:t>
      </w:r>
      <w:r w:rsidRPr="00CA22F8">
        <w:rPr>
          <w:color w:val="000000"/>
          <w:sz w:val="28"/>
          <w:szCs w:val="28"/>
        </w:rPr>
        <w:t xml:space="preserve">идентификационный номер налогоплательщика, основной государственный регистрационный номер, код причины постановки на учет </w:t>
      </w:r>
      <w:r w:rsidRPr="00CA22F8">
        <w:rPr>
          <w:color w:val="000000"/>
          <w:sz w:val="28"/>
          <w:szCs w:val="28"/>
        </w:rPr>
        <w:lastRenderedPageBreak/>
        <w:t>налогоплательщика организации,</w:t>
      </w:r>
      <w:bookmarkStart w:id="2" w:name="_GoBack"/>
      <w:bookmarkEnd w:id="2"/>
      <w:r w:rsidR="008C0AAC">
        <w:rPr>
          <w:color w:val="000000"/>
          <w:sz w:val="28"/>
          <w:szCs w:val="28"/>
        </w:rPr>
        <w:t xml:space="preserve"> </w:t>
      </w:r>
      <w:r w:rsidRPr="00CA22F8">
        <w:rPr>
          <w:color w:val="000000"/>
          <w:sz w:val="28"/>
          <w:szCs w:val="28"/>
        </w:rPr>
        <w:t>(идентификационный номер налогоплательщика физического лица);</w:t>
      </w:r>
    </w:p>
    <w:p w:rsidR="009911B0" w:rsidRPr="00CA22F8" w:rsidRDefault="009911B0" w:rsidP="00CA22F8">
      <w:pPr>
        <w:ind w:firstLine="851"/>
        <w:jc w:val="both"/>
        <w:rPr>
          <w:color w:val="000000"/>
          <w:sz w:val="28"/>
          <w:szCs w:val="28"/>
        </w:rPr>
      </w:pPr>
      <w:r w:rsidRPr="00CA22F8">
        <w:rPr>
          <w:color w:val="000000"/>
          <w:sz w:val="28"/>
          <w:szCs w:val="28"/>
        </w:rPr>
        <w:t>в) сведения о платеже, по которому возникла задолженность;</w:t>
      </w:r>
    </w:p>
    <w:p w:rsidR="009911B0" w:rsidRPr="00CA22F8" w:rsidRDefault="009911B0" w:rsidP="00CA22F8">
      <w:pPr>
        <w:ind w:firstLine="851"/>
        <w:jc w:val="both"/>
        <w:rPr>
          <w:color w:val="000000"/>
          <w:sz w:val="28"/>
          <w:szCs w:val="28"/>
        </w:rPr>
      </w:pPr>
      <w:r w:rsidRPr="00CA22F8">
        <w:rPr>
          <w:color w:val="000000"/>
          <w:sz w:val="28"/>
          <w:szCs w:val="28"/>
        </w:rPr>
        <w:t>г) код классификации доходов бюджета поселения, по которому учитывается задолженность по платежам в бюджет, его наименование;</w:t>
      </w:r>
    </w:p>
    <w:p w:rsidR="009911B0" w:rsidRPr="00CA22F8" w:rsidRDefault="009911B0" w:rsidP="00CA22F8">
      <w:pPr>
        <w:ind w:firstLine="851"/>
        <w:jc w:val="both"/>
        <w:rPr>
          <w:color w:val="000000"/>
          <w:sz w:val="28"/>
          <w:szCs w:val="28"/>
        </w:rPr>
      </w:pPr>
      <w:r w:rsidRPr="00CA22F8">
        <w:rPr>
          <w:color w:val="000000"/>
          <w:sz w:val="28"/>
          <w:szCs w:val="28"/>
        </w:rPr>
        <w:t>д) сумма задолженности по платежам в бюджет поселения;</w:t>
      </w:r>
    </w:p>
    <w:p w:rsidR="009911B0" w:rsidRPr="00CA22F8" w:rsidRDefault="009911B0" w:rsidP="00CA22F8">
      <w:pPr>
        <w:ind w:firstLine="851"/>
        <w:jc w:val="both"/>
        <w:rPr>
          <w:color w:val="000000"/>
          <w:sz w:val="28"/>
          <w:szCs w:val="28"/>
        </w:rPr>
      </w:pPr>
      <w:r w:rsidRPr="00CA22F8">
        <w:rPr>
          <w:color w:val="000000"/>
          <w:sz w:val="28"/>
          <w:szCs w:val="28"/>
        </w:rPr>
        <w:t>е)</w:t>
      </w:r>
      <w:r w:rsidR="008C0AAC">
        <w:rPr>
          <w:color w:val="000000"/>
          <w:sz w:val="28"/>
          <w:szCs w:val="28"/>
        </w:rPr>
        <w:t xml:space="preserve"> </w:t>
      </w:r>
      <w:r w:rsidRPr="00CA22F8">
        <w:rPr>
          <w:color w:val="000000"/>
          <w:sz w:val="28"/>
          <w:szCs w:val="28"/>
        </w:rPr>
        <w:t>сумма задолженности по пеням и штрафам по соответствующим платежам в бюджет поселения;</w:t>
      </w:r>
    </w:p>
    <w:p w:rsidR="009911B0" w:rsidRPr="00CA22F8" w:rsidRDefault="009911B0" w:rsidP="00CA22F8">
      <w:pPr>
        <w:ind w:firstLine="851"/>
        <w:jc w:val="both"/>
        <w:rPr>
          <w:color w:val="000000"/>
          <w:sz w:val="28"/>
          <w:szCs w:val="28"/>
        </w:rPr>
      </w:pPr>
      <w:r w:rsidRPr="00CA22F8">
        <w:rPr>
          <w:color w:val="000000"/>
          <w:sz w:val="28"/>
          <w:szCs w:val="28"/>
        </w:rPr>
        <w:t>ж)</w:t>
      </w:r>
      <w:r w:rsidR="008C0AAC">
        <w:rPr>
          <w:color w:val="000000"/>
          <w:sz w:val="28"/>
          <w:szCs w:val="28"/>
        </w:rPr>
        <w:t xml:space="preserve"> </w:t>
      </w:r>
      <w:r w:rsidRPr="00CA22F8">
        <w:rPr>
          <w:color w:val="000000"/>
          <w:sz w:val="28"/>
          <w:szCs w:val="28"/>
        </w:rPr>
        <w:t>дата принятия решения о признании безнадежной к взысканию задолженности;</w:t>
      </w:r>
    </w:p>
    <w:p w:rsidR="009911B0" w:rsidRPr="00CA22F8" w:rsidRDefault="009911B0" w:rsidP="00CA22F8">
      <w:pPr>
        <w:ind w:firstLine="851"/>
        <w:jc w:val="both"/>
        <w:rPr>
          <w:color w:val="000000"/>
          <w:sz w:val="28"/>
          <w:szCs w:val="28"/>
        </w:rPr>
      </w:pPr>
      <w:r w:rsidRPr="00CA22F8">
        <w:rPr>
          <w:color w:val="000000"/>
          <w:sz w:val="28"/>
          <w:szCs w:val="28"/>
        </w:rPr>
        <w:t>з) подписи членов комиссии.</w:t>
      </w:r>
    </w:p>
    <w:p w:rsidR="0013513A" w:rsidRDefault="009911B0" w:rsidP="0000500D">
      <w:pPr>
        <w:ind w:firstLine="851"/>
        <w:jc w:val="both"/>
        <w:rPr>
          <w:color w:val="000000"/>
          <w:sz w:val="28"/>
          <w:szCs w:val="28"/>
        </w:rPr>
      </w:pPr>
      <w:r w:rsidRPr="00CA22F8">
        <w:rPr>
          <w:color w:val="000000"/>
          <w:sz w:val="28"/>
          <w:szCs w:val="28"/>
        </w:rPr>
        <w:t>4.6.</w:t>
      </w:r>
      <w:r w:rsidR="008C0AAC">
        <w:rPr>
          <w:color w:val="000000"/>
          <w:sz w:val="28"/>
          <w:szCs w:val="28"/>
        </w:rPr>
        <w:t xml:space="preserve"> </w:t>
      </w:r>
      <w:r w:rsidRPr="00CA22F8">
        <w:rPr>
          <w:color w:val="000000"/>
          <w:sz w:val="28"/>
          <w:szCs w:val="28"/>
        </w:rPr>
        <w:t xml:space="preserve">Оформленный комиссией акт о признании безнадежной к взысканию задолженности по платежам в бюджет поселения утверждается главой </w:t>
      </w:r>
      <w:r w:rsidR="0000500D" w:rsidRPr="0000500D">
        <w:rPr>
          <w:color w:val="000000"/>
          <w:sz w:val="28"/>
          <w:szCs w:val="28"/>
        </w:rPr>
        <w:t>городского поселения Игрим</w:t>
      </w:r>
      <w:r w:rsidR="00CA22F8" w:rsidRPr="00CA22F8">
        <w:rPr>
          <w:color w:val="000000"/>
          <w:sz w:val="28"/>
          <w:szCs w:val="28"/>
        </w:rPr>
        <w:t>.</w:t>
      </w:r>
    </w:p>
    <w:sectPr w:rsidR="0013513A" w:rsidSect="0013513A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723E30"/>
    <w:lvl w:ilvl="0">
      <w:numFmt w:val="bullet"/>
      <w:lvlText w:val="*"/>
      <w:lvlJc w:val="left"/>
    </w:lvl>
  </w:abstractNum>
  <w:abstractNum w:abstractNumId="1">
    <w:nsid w:val="06CF5C3F"/>
    <w:multiLevelType w:val="singleLevel"/>
    <w:tmpl w:val="316A0DAE"/>
    <w:lvl w:ilvl="0">
      <w:start w:val="3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>
    <w:nsid w:val="07AF63D7"/>
    <w:multiLevelType w:val="hybridMultilevel"/>
    <w:tmpl w:val="6AFCCB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F92EE4"/>
    <w:multiLevelType w:val="singleLevel"/>
    <w:tmpl w:val="34088CCC"/>
    <w:lvl w:ilvl="0">
      <w:start w:val="3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2DBB10AC"/>
    <w:multiLevelType w:val="hybridMultilevel"/>
    <w:tmpl w:val="FEA6AB56"/>
    <w:lvl w:ilvl="0" w:tplc="EAC40512">
      <w:start w:val="1"/>
      <w:numFmt w:val="decimal"/>
      <w:lvlText w:val="%1)"/>
      <w:lvlJc w:val="left"/>
      <w:pPr>
        <w:tabs>
          <w:tab w:val="num" w:pos="2081"/>
        </w:tabs>
        <w:ind w:left="2081" w:hanging="1230"/>
      </w:pPr>
      <w:rPr>
        <w:rFonts w:hint="default"/>
      </w:rPr>
    </w:lvl>
    <w:lvl w:ilvl="1" w:tplc="9A983612">
      <w:start w:val="7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75E47CC4"/>
    <w:multiLevelType w:val="hybridMultilevel"/>
    <w:tmpl w:val="BDF844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6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10E45"/>
    <w:rsid w:val="000012E3"/>
    <w:rsid w:val="000041C6"/>
    <w:rsid w:val="0000500D"/>
    <w:rsid w:val="00036D85"/>
    <w:rsid w:val="000443A7"/>
    <w:rsid w:val="00054554"/>
    <w:rsid w:val="00055174"/>
    <w:rsid w:val="00060805"/>
    <w:rsid w:val="00067DD1"/>
    <w:rsid w:val="000722A0"/>
    <w:rsid w:val="0008587B"/>
    <w:rsid w:val="00094611"/>
    <w:rsid w:val="00094713"/>
    <w:rsid w:val="000A2BC5"/>
    <w:rsid w:val="000B1C40"/>
    <w:rsid w:val="000B5CFE"/>
    <w:rsid w:val="000D0AA5"/>
    <w:rsid w:val="000D7D4E"/>
    <w:rsid w:val="000E1282"/>
    <w:rsid w:val="000E73D2"/>
    <w:rsid w:val="00101B8E"/>
    <w:rsid w:val="00107EEB"/>
    <w:rsid w:val="00121467"/>
    <w:rsid w:val="0013513A"/>
    <w:rsid w:val="00135A08"/>
    <w:rsid w:val="00141B80"/>
    <w:rsid w:val="00146A7A"/>
    <w:rsid w:val="00151DAD"/>
    <w:rsid w:val="001645BB"/>
    <w:rsid w:val="00166C05"/>
    <w:rsid w:val="00175F91"/>
    <w:rsid w:val="001914E4"/>
    <w:rsid w:val="001A02E8"/>
    <w:rsid w:val="001B06E8"/>
    <w:rsid w:val="001C5560"/>
    <w:rsid w:val="001D16F0"/>
    <w:rsid w:val="001D551B"/>
    <w:rsid w:val="001D79AA"/>
    <w:rsid w:val="001E2E14"/>
    <w:rsid w:val="001F045B"/>
    <w:rsid w:val="00215F89"/>
    <w:rsid w:val="002415D3"/>
    <w:rsid w:val="00264CF9"/>
    <w:rsid w:val="00270178"/>
    <w:rsid w:val="0027718F"/>
    <w:rsid w:val="00294487"/>
    <w:rsid w:val="002A1640"/>
    <w:rsid w:val="002A2BF9"/>
    <w:rsid w:val="002A51D5"/>
    <w:rsid w:val="002C0E13"/>
    <w:rsid w:val="002D38D0"/>
    <w:rsid w:val="002E2804"/>
    <w:rsid w:val="00300AA6"/>
    <w:rsid w:val="003044FA"/>
    <w:rsid w:val="00307DC5"/>
    <w:rsid w:val="00327932"/>
    <w:rsid w:val="00327D60"/>
    <w:rsid w:val="00340F78"/>
    <w:rsid w:val="0034796C"/>
    <w:rsid w:val="003756D1"/>
    <w:rsid w:val="003771FB"/>
    <w:rsid w:val="00392712"/>
    <w:rsid w:val="0039789D"/>
    <w:rsid w:val="003A2DA1"/>
    <w:rsid w:val="003B3A93"/>
    <w:rsid w:val="003B6A04"/>
    <w:rsid w:val="003C0855"/>
    <w:rsid w:val="003C71CB"/>
    <w:rsid w:val="003D6A31"/>
    <w:rsid w:val="003E7E60"/>
    <w:rsid w:val="004028CC"/>
    <w:rsid w:val="00415770"/>
    <w:rsid w:val="00424422"/>
    <w:rsid w:val="00445DF3"/>
    <w:rsid w:val="0045068F"/>
    <w:rsid w:val="00455BCD"/>
    <w:rsid w:val="004657C6"/>
    <w:rsid w:val="004658A6"/>
    <w:rsid w:val="004713CC"/>
    <w:rsid w:val="00486447"/>
    <w:rsid w:val="00495604"/>
    <w:rsid w:val="004B38AF"/>
    <w:rsid w:val="004C7368"/>
    <w:rsid w:val="004E4BA6"/>
    <w:rsid w:val="004F56AC"/>
    <w:rsid w:val="00510E45"/>
    <w:rsid w:val="005239C2"/>
    <w:rsid w:val="00542547"/>
    <w:rsid w:val="0054660F"/>
    <w:rsid w:val="00552FBC"/>
    <w:rsid w:val="0055310B"/>
    <w:rsid w:val="00553FDC"/>
    <w:rsid w:val="00555299"/>
    <w:rsid w:val="00557505"/>
    <w:rsid w:val="00563664"/>
    <w:rsid w:val="00566570"/>
    <w:rsid w:val="00566A0A"/>
    <w:rsid w:val="00570531"/>
    <w:rsid w:val="00572E02"/>
    <w:rsid w:val="00574422"/>
    <w:rsid w:val="00575790"/>
    <w:rsid w:val="005805B6"/>
    <w:rsid w:val="00581097"/>
    <w:rsid w:val="005A1133"/>
    <w:rsid w:val="005A497E"/>
    <w:rsid w:val="005C0C1D"/>
    <w:rsid w:val="005C2515"/>
    <w:rsid w:val="005C62DB"/>
    <w:rsid w:val="005D0D3D"/>
    <w:rsid w:val="005D4B44"/>
    <w:rsid w:val="005D5AFC"/>
    <w:rsid w:val="005F2364"/>
    <w:rsid w:val="00605DE0"/>
    <w:rsid w:val="00614562"/>
    <w:rsid w:val="006247F4"/>
    <w:rsid w:val="00633E46"/>
    <w:rsid w:val="00634573"/>
    <w:rsid w:val="006455CC"/>
    <w:rsid w:val="00672402"/>
    <w:rsid w:val="006B1D39"/>
    <w:rsid w:val="006B7A74"/>
    <w:rsid w:val="006C2670"/>
    <w:rsid w:val="006C470A"/>
    <w:rsid w:val="006D0148"/>
    <w:rsid w:val="006D090A"/>
    <w:rsid w:val="006E2FFE"/>
    <w:rsid w:val="006E4774"/>
    <w:rsid w:val="006F6482"/>
    <w:rsid w:val="007029A0"/>
    <w:rsid w:val="00707CB5"/>
    <w:rsid w:val="00722785"/>
    <w:rsid w:val="00723596"/>
    <w:rsid w:val="00724B9B"/>
    <w:rsid w:val="0073138F"/>
    <w:rsid w:val="007329B3"/>
    <w:rsid w:val="00736777"/>
    <w:rsid w:val="0074129A"/>
    <w:rsid w:val="00745307"/>
    <w:rsid w:val="00761984"/>
    <w:rsid w:val="007621C7"/>
    <w:rsid w:val="00763753"/>
    <w:rsid w:val="00765C84"/>
    <w:rsid w:val="0076762A"/>
    <w:rsid w:val="0077441B"/>
    <w:rsid w:val="0077798B"/>
    <w:rsid w:val="00791DA1"/>
    <w:rsid w:val="007B0E4A"/>
    <w:rsid w:val="007D0A44"/>
    <w:rsid w:val="007D350B"/>
    <w:rsid w:val="007D7A9A"/>
    <w:rsid w:val="007E5A77"/>
    <w:rsid w:val="007F488F"/>
    <w:rsid w:val="007F7E51"/>
    <w:rsid w:val="00806E26"/>
    <w:rsid w:val="008165C8"/>
    <w:rsid w:val="008305D9"/>
    <w:rsid w:val="00832F0C"/>
    <w:rsid w:val="00846CDB"/>
    <w:rsid w:val="0085032B"/>
    <w:rsid w:val="008507C0"/>
    <w:rsid w:val="0085394A"/>
    <w:rsid w:val="008643A3"/>
    <w:rsid w:val="008826AB"/>
    <w:rsid w:val="008B18A4"/>
    <w:rsid w:val="008C0454"/>
    <w:rsid w:val="008C0AAC"/>
    <w:rsid w:val="008C7CB1"/>
    <w:rsid w:val="008E1A28"/>
    <w:rsid w:val="008E296D"/>
    <w:rsid w:val="008E715D"/>
    <w:rsid w:val="00901045"/>
    <w:rsid w:val="00901184"/>
    <w:rsid w:val="0090409D"/>
    <w:rsid w:val="00905B2C"/>
    <w:rsid w:val="00907DFE"/>
    <w:rsid w:val="009177B8"/>
    <w:rsid w:val="00921EEF"/>
    <w:rsid w:val="00934722"/>
    <w:rsid w:val="00935BD2"/>
    <w:rsid w:val="0094328A"/>
    <w:rsid w:val="00957304"/>
    <w:rsid w:val="00957EEB"/>
    <w:rsid w:val="00975834"/>
    <w:rsid w:val="00975C24"/>
    <w:rsid w:val="009911B0"/>
    <w:rsid w:val="00992457"/>
    <w:rsid w:val="009B1588"/>
    <w:rsid w:val="009E089C"/>
    <w:rsid w:val="009E5C42"/>
    <w:rsid w:val="009E7597"/>
    <w:rsid w:val="009E7DA2"/>
    <w:rsid w:val="009F3255"/>
    <w:rsid w:val="00A03703"/>
    <w:rsid w:val="00A03BA3"/>
    <w:rsid w:val="00A1119E"/>
    <w:rsid w:val="00A168E1"/>
    <w:rsid w:val="00A43790"/>
    <w:rsid w:val="00A5620B"/>
    <w:rsid w:val="00A6408B"/>
    <w:rsid w:val="00A64768"/>
    <w:rsid w:val="00A66377"/>
    <w:rsid w:val="00A6782B"/>
    <w:rsid w:val="00A76FC3"/>
    <w:rsid w:val="00A83E78"/>
    <w:rsid w:val="00A94028"/>
    <w:rsid w:val="00A952E7"/>
    <w:rsid w:val="00AA0024"/>
    <w:rsid w:val="00AA1D30"/>
    <w:rsid w:val="00AA1E96"/>
    <w:rsid w:val="00AB6887"/>
    <w:rsid w:val="00AC4D8F"/>
    <w:rsid w:val="00AD4BBD"/>
    <w:rsid w:val="00AD5166"/>
    <w:rsid w:val="00AF0463"/>
    <w:rsid w:val="00AF657B"/>
    <w:rsid w:val="00B0194D"/>
    <w:rsid w:val="00B0286C"/>
    <w:rsid w:val="00B16B7B"/>
    <w:rsid w:val="00B22B77"/>
    <w:rsid w:val="00B33D31"/>
    <w:rsid w:val="00B35B3B"/>
    <w:rsid w:val="00B61475"/>
    <w:rsid w:val="00B92234"/>
    <w:rsid w:val="00B92C93"/>
    <w:rsid w:val="00B94A0D"/>
    <w:rsid w:val="00BC1324"/>
    <w:rsid w:val="00BC24B1"/>
    <w:rsid w:val="00BC5B2D"/>
    <w:rsid w:val="00BC66C1"/>
    <w:rsid w:val="00BF0C47"/>
    <w:rsid w:val="00BF3815"/>
    <w:rsid w:val="00C10536"/>
    <w:rsid w:val="00C122B6"/>
    <w:rsid w:val="00C127A8"/>
    <w:rsid w:val="00C14203"/>
    <w:rsid w:val="00C1682C"/>
    <w:rsid w:val="00C220E0"/>
    <w:rsid w:val="00C238F6"/>
    <w:rsid w:val="00C5123F"/>
    <w:rsid w:val="00C710A7"/>
    <w:rsid w:val="00C721B5"/>
    <w:rsid w:val="00C735AB"/>
    <w:rsid w:val="00C8031E"/>
    <w:rsid w:val="00C8199A"/>
    <w:rsid w:val="00CA22F8"/>
    <w:rsid w:val="00CC4363"/>
    <w:rsid w:val="00CE6046"/>
    <w:rsid w:val="00CF0D46"/>
    <w:rsid w:val="00CF3266"/>
    <w:rsid w:val="00CF4F56"/>
    <w:rsid w:val="00D01EC6"/>
    <w:rsid w:val="00D11DB1"/>
    <w:rsid w:val="00D162D0"/>
    <w:rsid w:val="00D24FAF"/>
    <w:rsid w:val="00D25933"/>
    <w:rsid w:val="00D300BC"/>
    <w:rsid w:val="00D34399"/>
    <w:rsid w:val="00D4636E"/>
    <w:rsid w:val="00D46C66"/>
    <w:rsid w:val="00D5120B"/>
    <w:rsid w:val="00D527AD"/>
    <w:rsid w:val="00D57B79"/>
    <w:rsid w:val="00D62273"/>
    <w:rsid w:val="00D62B9A"/>
    <w:rsid w:val="00D73139"/>
    <w:rsid w:val="00D8501C"/>
    <w:rsid w:val="00D979E5"/>
    <w:rsid w:val="00DA3A49"/>
    <w:rsid w:val="00DB0B3C"/>
    <w:rsid w:val="00DC7132"/>
    <w:rsid w:val="00DD6B4C"/>
    <w:rsid w:val="00DF28C1"/>
    <w:rsid w:val="00DF33B5"/>
    <w:rsid w:val="00DF4415"/>
    <w:rsid w:val="00E012EB"/>
    <w:rsid w:val="00E10760"/>
    <w:rsid w:val="00E14CCE"/>
    <w:rsid w:val="00E279E9"/>
    <w:rsid w:val="00E34C18"/>
    <w:rsid w:val="00E403E7"/>
    <w:rsid w:val="00E44109"/>
    <w:rsid w:val="00E513D9"/>
    <w:rsid w:val="00E5351E"/>
    <w:rsid w:val="00E65F15"/>
    <w:rsid w:val="00E73EB0"/>
    <w:rsid w:val="00E76649"/>
    <w:rsid w:val="00E84754"/>
    <w:rsid w:val="00E966CC"/>
    <w:rsid w:val="00EB3410"/>
    <w:rsid w:val="00ED7241"/>
    <w:rsid w:val="00EF6499"/>
    <w:rsid w:val="00EF7088"/>
    <w:rsid w:val="00F0181A"/>
    <w:rsid w:val="00F01F9A"/>
    <w:rsid w:val="00F03E89"/>
    <w:rsid w:val="00F07D54"/>
    <w:rsid w:val="00F15A70"/>
    <w:rsid w:val="00F33A3D"/>
    <w:rsid w:val="00F50194"/>
    <w:rsid w:val="00F56EFD"/>
    <w:rsid w:val="00F5727D"/>
    <w:rsid w:val="00F624E6"/>
    <w:rsid w:val="00F77AFE"/>
    <w:rsid w:val="00F960A7"/>
    <w:rsid w:val="00F96FCB"/>
    <w:rsid w:val="00FA183B"/>
    <w:rsid w:val="00FA6C65"/>
    <w:rsid w:val="00FA77AF"/>
    <w:rsid w:val="00FB4BDB"/>
    <w:rsid w:val="00FC3E5E"/>
    <w:rsid w:val="00FC4BC1"/>
    <w:rsid w:val="00FD2E47"/>
    <w:rsid w:val="00FE5040"/>
    <w:rsid w:val="00FF0E03"/>
    <w:rsid w:val="00FF4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E45"/>
    <w:rPr>
      <w:sz w:val="24"/>
      <w:szCs w:val="24"/>
    </w:rPr>
  </w:style>
  <w:style w:type="paragraph" w:styleId="1">
    <w:name w:val="heading 1"/>
    <w:basedOn w:val="a"/>
    <w:next w:val="a"/>
    <w:qFormat/>
    <w:rsid w:val="00445DF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0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5">
    <w:name w:val="Font Style35"/>
    <w:basedOn w:val="a0"/>
    <w:rsid w:val="00510E45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510E45"/>
    <w:pPr>
      <w:widowControl w:val="0"/>
      <w:autoSpaceDE w:val="0"/>
      <w:autoSpaceDN w:val="0"/>
      <w:adjustRightInd w:val="0"/>
      <w:spacing w:line="320" w:lineRule="exact"/>
      <w:ind w:firstLine="734"/>
      <w:jc w:val="both"/>
    </w:pPr>
    <w:rPr>
      <w:rFonts w:ascii="Courier New" w:hAnsi="Courier New"/>
    </w:rPr>
  </w:style>
  <w:style w:type="character" w:customStyle="1" w:styleId="FontStyle37">
    <w:name w:val="Font Style37"/>
    <w:basedOn w:val="a0"/>
    <w:rsid w:val="00510E45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510E45"/>
    <w:rPr>
      <w:rFonts w:ascii="Times New Roman" w:hAnsi="Times New Roman" w:cs="Times New Roman"/>
      <w:sz w:val="20"/>
      <w:szCs w:val="20"/>
    </w:rPr>
  </w:style>
  <w:style w:type="character" w:customStyle="1" w:styleId="a4">
    <w:name w:val="Гипертекстовая ссылка"/>
    <w:basedOn w:val="a0"/>
    <w:rsid w:val="006455CC"/>
    <w:rPr>
      <w:b/>
      <w:bCs/>
      <w:color w:val="106BBE"/>
    </w:rPr>
  </w:style>
  <w:style w:type="character" w:customStyle="1" w:styleId="FontStyle22">
    <w:name w:val="Font Style22"/>
    <w:rsid w:val="009911B0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9">
    <w:name w:val="Font Style19"/>
    <w:rsid w:val="009911B0"/>
    <w:rPr>
      <w:rFonts w:ascii="Times New Roman" w:hAnsi="Times New Roman" w:cs="Times New Roman"/>
      <w:spacing w:val="10"/>
      <w:sz w:val="24"/>
      <w:szCs w:val="24"/>
    </w:rPr>
  </w:style>
  <w:style w:type="character" w:customStyle="1" w:styleId="msonormal0">
    <w:name w:val="msonormal"/>
    <w:basedOn w:val="a0"/>
    <w:rsid w:val="009911B0"/>
  </w:style>
  <w:style w:type="paragraph" w:customStyle="1" w:styleId="ConsPlusNormal">
    <w:name w:val="ConsPlusNormal"/>
    <w:rsid w:val="009911B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5">
    <w:name w:val="No Spacing"/>
    <w:uiPriority w:val="1"/>
    <w:qFormat/>
    <w:rsid w:val="00101B8E"/>
    <w:rPr>
      <w:sz w:val="22"/>
      <w:szCs w:val="22"/>
    </w:rPr>
  </w:style>
  <w:style w:type="paragraph" w:styleId="a6">
    <w:name w:val="Title"/>
    <w:basedOn w:val="a"/>
    <w:link w:val="a7"/>
    <w:qFormat/>
    <w:rsid w:val="00101B8E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0"/>
    <w:link w:val="a6"/>
    <w:rsid w:val="00101B8E"/>
    <w:rPr>
      <w:b/>
      <w:bCs/>
      <w:sz w:val="32"/>
      <w:szCs w:val="24"/>
    </w:rPr>
  </w:style>
  <w:style w:type="paragraph" w:styleId="a8">
    <w:name w:val="Balloon Text"/>
    <w:basedOn w:val="a"/>
    <w:link w:val="a9"/>
    <w:rsid w:val="0074129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741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9F6D390E940A16B07CC1DF1F17136322D19B50F9A607917B5A06C2B0eDf1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9F6D390E940A16B07CC1DF1F17136322D09055F5AD07917B5A06C2B0D1796914551271BF593EAEeAf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9F6D390E940A16B07CC1DF1F17136322D09055F5AD07917B5A06C2B0D1796914551271BF593EAEeAfDH" TargetMode="External"/><Relationship Id="rId11" Type="http://schemas.openxmlformats.org/officeDocument/2006/relationships/hyperlink" Target="garantF1://12080625.4" TargetMode="External"/><Relationship Id="rId5" Type="http://schemas.openxmlformats.org/officeDocument/2006/relationships/hyperlink" Target="consultantplus://offline/ref=C19F6D390E940A16B07CC1DF1F17136322D09A51F8A607917B5A06C2B0eDf1H" TargetMode="External"/><Relationship Id="rId10" Type="http://schemas.openxmlformats.org/officeDocument/2006/relationships/hyperlink" Target="garantF1://12071455.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855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Links>
    <vt:vector size="48" baseType="variant">
      <vt:variant>
        <vt:i4>6815797</vt:i4>
      </vt:variant>
      <vt:variant>
        <vt:i4>21</vt:i4>
      </vt:variant>
      <vt:variant>
        <vt:i4>0</vt:i4>
      </vt:variant>
      <vt:variant>
        <vt:i4>5</vt:i4>
      </vt:variant>
      <vt:variant>
        <vt:lpwstr>garantf1://12080625.4/</vt:lpwstr>
      </vt:variant>
      <vt:variant>
        <vt:lpwstr/>
      </vt:variant>
      <vt:variant>
        <vt:i4>7209023</vt:i4>
      </vt:variant>
      <vt:variant>
        <vt:i4>18</vt:i4>
      </vt:variant>
      <vt:variant>
        <vt:i4>0</vt:i4>
      </vt:variant>
      <vt:variant>
        <vt:i4>5</vt:i4>
      </vt:variant>
      <vt:variant>
        <vt:lpwstr>garantf1://12071455.3/</vt:lpwstr>
      </vt:variant>
      <vt:variant>
        <vt:lpwstr/>
      </vt:variant>
      <vt:variant>
        <vt:i4>6750256</vt:i4>
      </vt:variant>
      <vt:variant>
        <vt:i4>15</vt:i4>
      </vt:variant>
      <vt:variant>
        <vt:i4>0</vt:i4>
      </vt:variant>
      <vt:variant>
        <vt:i4>5</vt:i4>
      </vt:variant>
      <vt:variant>
        <vt:lpwstr>garantf1://12068559.0/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4849666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consultantplus://offline/ref=C19F6D390E940A16B07CC1DF1F17136322D19B50F9A607917B5A06C2B0eDf1H</vt:lpwstr>
      </vt:variant>
      <vt:variant>
        <vt:lpwstr/>
      </vt:variant>
      <vt:variant>
        <vt:i4>2621489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consultantplus://offline/ref=C19F6D390E940A16B07CC1DF1F17136322D09055F5AD07917B5A06C2B0D1796914551271BF593EAEeAfCH</vt:lpwstr>
      </vt:variant>
      <vt:variant>
        <vt:lpwstr/>
      </vt:variant>
      <vt:variant>
        <vt:i4>2621494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consultantplus://offline/ref=C19F6D390E940A16B07CC1DF1F17136322D09055F5AD07917B5A06C2B0D1796914551271BF593EAEeAfDH</vt:lpwstr>
      </vt:variant>
      <vt:variant>
        <vt:lpwstr/>
      </vt:variant>
      <vt:variant>
        <vt:i4>4849664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consultantplus://offline/ref=C19F6D390E940A16B07CC1DF1F17136322D09A51F8A607917B5A06C2B0eDf1H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Kalinina</dc:creator>
  <cp:keywords/>
  <cp:lastModifiedBy>User</cp:lastModifiedBy>
  <cp:revision>6</cp:revision>
  <cp:lastPrinted>2016-12-30T06:56:00Z</cp:lastPrinted>
  <dcterms:created xsi:type="dcterms:W3CDTF">2016-12-19T10:02:00Z</dcterms:created>
  <dcterms:modified xsi:type="dcterms:W3CDTF">2016-12-30T06:56:00Z</dcterms:modified>
</cp:coreProperties>
</file>