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30" w:rsidRDefault="00A52A30" w:rsidP="00A52A3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A30" w:rsidRPr="00777D38" w:rsidRDefault="00A52A30" w:rsidP="00A52A3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52A30" w:rsidRPr="00777D38" w:rsidRDefault="00A52A30" w:rsidP="00A52A3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A52A30" w:rsidRPr="002B5DF3" w:rsidRDefault="00A52A30" w:rsidP="00A52A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5DF3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A52A30" w:rsidRPr="002B5DF3" w:rsidRDefault="00A52A30" w:rsidP="00A52A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5DF3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</w:t>
      </w:r>
      <w:proofErr w:type="spellStart"/>
      <w:r w:rsidRPr="002B5DF3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</w:p>
    <w:p w:rsidR="00A52A30" w:rsidRPr="00777D38" w:rsidRDefault="00A52A30" w:rsidP="00A52A3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A30" w:rsidRPr="00777D38" w:rsidRDefault="00A52A30" w:rsidP="00A52A3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2A30" w:rsidRPr="00777D38" w:rsidRDefault="00A52A30" w:rsidP="00A52A3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2A30" w:rsidRPr="00777D38" w:rsidRDefault="00A52A30" w:rsidP="00A52A30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52A30" w:rsidRPr="00777D38" w:rsidRDefault="00A52A30" w:rsidP="00A52A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4EB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4EB1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2014 г.</w:t>
      </w:r>
      <w:r w:rsidRPr="00777D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4E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7D38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B1">
        <w:rPr>
          <w:rFonts w:ascii="Times New Roman" w:hAnsi="Times New Roman" w:cs="Times New Roman"/>
          <w:sz w:val="28"/>
          <w:szCs w:val="28"/>
        </w:rPr>
        <w:t>50</w:t>
      </w:r>
    </w:p>
    <w:p w:rsidR="00A52A30" w:rsidRPr="00777D38" w:rsidRDefault="00A52A30" w:rsidP="00A52A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32"/>
          <w:szCs w:val="32"/>
        </w:rPr>
        <w:t xml:space="preserve">    </w:t>
      </w:r>
      <w:r w:rsidRPr="00777D38">
        <w:rPr>
          <w:rFonts w:ascii="Times New Roman" w:hAnsi="Times New Roman" w:cs="Times New Roman"/>
          <w:sz w:val="28"/>
          <w:szCs w:val="28"/>
        </w:rPr>
        <w:t xml:space="preserve">пгт.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A52A30" w:rsidRDefault="00A52A30" w:rsidP="004D7C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оплате </w:t>
      </w:r>
    </w:p>
    <w:p w:rsidR="002B5DF3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gramStart"/>
      <w:r w:rsidR="00E26F65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</w:p>
    <w:p w:rsidR="004D7C67" w:rsidRPr="004D7C67" w:rsidRDefault="00E26F65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</w:t>
      </w:r>
      <w:r w:rsidR="002B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Игрим </w:t>
      </w:r>
      <w:proofErr w:type="gramStart"/>
      <w:r w:rsidR="004D7C67" w:rsidRPr="004D7C67">
        <w:rPr>
          <w:rFonts w:ascii="Times New Roman" w:hAnsi="Times New Roman" w:cs="Times New Roman"/>
          <w:sz w:val="28"/>
          <w:szCs w:val="28"/>
        </w:rPr>
        <w:t>коммунальных</w:t>
      </w:r>
      <w:proofErr w:type="gramEnd"/>
      <w:r w:rsidR="004D7C67" w:rsidRPr="004D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услуг за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>незаселенные</w:t>
      </w:r>
      <w:proofErr w:type="gramEnd"/>
      <w:r w:rsidRPr="004D7C67">
        <w:rPr>
          <w:rFonts w:ascii="Times New Roman" w:hAnsi="Times New Roman" w:cs="Times New Roman"/>
          <w:sz w:val="28"/>
          <w:szCs w:val="28"/>
        </w:rPr>
        <w:t xml:space="preserve"> муниципальные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жилые и пустующие муниципальные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нежилые помещения, оплате услуг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содержанию и текущему ремонту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общего имущества многоквартирного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дома в доле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>незаселенных</w:t>
      </w:r>
      <w:proofErr w:type="gramEnd"/>
      <w:r w:rsidRPr="004D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муниципальных жилых и пустующих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муниципальных нежилых помещений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многоквартирного дома, содержанию и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муниципальные жилые помещения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маневренного фонда и незаселенного </w:t>
      </w:r>
    </w:p>
    <w:p w:rsidR="004D7C67" w:rsidRPr="004D7C67" w:rsidRDefault="004D7C67" w:rsidP="002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жилья </w:t>
      </w:r>
    </w:p>
    <w:p w:rsidR="00CE4554" w:rsidRDefault="004D7C67" w:rsidP="00CE45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 </w:t>
      </w:r>
      <w:r w:rsidR="00CE4554">
        <w:rPr>
          <w:rFonts w:ascii="Times New Roman" w:hAnsi="Times New Roman" w:cs="Times New Roman"/>
          <w:sz w:val="28"/>
          <w:szCs w:val="28"/>
        </w:rPr>
        <w:tab/>
      </w:r>
    </w:p>
    <w:p w:rsidR="004D7C67" w:rsidRPr="004D7C67" w:rsidRDefault="004D7C67" w:rsidP="00CE45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1 статьи 16 Федерального закона от 6 октября 2003 г. № 131-ФЗ "Об общих принципах организации местного самоуправления в Российской Федерации", Уставом муниципального образования </w:t>
      </w:r>
      <w:r w:rsidR="00E26F65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proofErr w:type="gramStart"/>
      <w:r w:rsidR="00E26F65">
        <w:rPr>
          <w:rFonts w:ascii="Times New Roman" w:hAnsi="Times New Roman" w:cs="Times New Roman"/>
          <w:sz w:val="28"/>
          <w:szCs w:val="28"/>
        </w:rPr>
        <w:t xml:space="preserve">, </w:t>
      </w:r>
      <w:r w:rsidRPr="004D7C6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D7C67" w:rsidRPr="004D7C67" w:rsidRDefault="004D7C67" w:rsidP="00B24EE6">
      <w:pPr>
        <w:tabs>
          <w:tab w:val="left" w:pos="993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>1.</w:t>
      </w:r>
      <w:r w:rsidR="00A52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 xml:space="preserve">Определить, что исполнение расходных обязательств муниципального образования </w:t>
      </w:r>
      <w:r w:rsidR="00E26F65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Pr="004D7C67">
        <w:rPr>
          <w:rFonts w:ascii="Times New Roman" w:hAnsi="Times New Roman" w:cs="Times New Roman"/>
          <w:sz w:val="28"/>
          <w:szCs w:val="28"/>
        </w:rPr>
        <w:t xml:space="preserve"> по содержанию и капитальному ремонту муниципальных жилых помещений маневренного фонда, муниципального специализированного жилищного фонда и жилых помещений муниципального жилищного фонда, не предоставленного физическим и (или) юридическим лицам во владение и (или) пользование (далее – незаселенное жилье), охране аварийного и непригодного для проживания жилья и нежилые помещения, не предоставленные физическим и (или</w:t>
      </w:r>
      <w:proofErr w:type="gramEnd"/>
      <w:r w:rsidRPr="004D7C67">
        <w:rPr>
          <w:rFonts w:ascii="Times New Roman" w:hAnsi="Times New Roman" w:cs="Times New Roman"/>
          <w:sz w:val="28"/>
          <w:szCs w:val="28"/>
        </w:rPr>
        <w:t xml:space="preserve">) юридическим лицам во владение и (или) пользование (далее – пустующие нежилые помещения), содержанию и текущему ремонту общего имущества многоквартирных домов в доле незаселенных муниципальных жилых и пустующих муниципальных нежилых помещений многоквартирных </w:t>
      </w:r>
      <w:r w:rsidRPr="004D7C67">
        <w:rPr>
          <w:rFonts w:ascii="Times New Roman" w:hAnsi="Times New Roman" w:cs="Times New Roman"/>
          <w:sz w:val="28"/>
          <w:szCs w:val="28"/>
        </w:rPr>
        <w:lastRenderedPageBreak/>
        <w:t xml:space="preserve">домов осуществляется в рамках исполнения полномочий муниципального образования </w:t>
      </w:r>
      <w:r w:rsidR="00E26F65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Pr="004D7C67">
        <w:rPr>
          <w:rFonts w:ascii="Times New Roman" w:hAnsi="Times New Roman" w:cs="Times New Roman"/>
          <w:sz w:val="28"/>
          <w:szCs w:val="28"/>
        </w:rPr>
        <w:t xml:space="preserve"> по содержанию муниципального жилого и нежилого фондов. </w:t>
      </w:r>
    </w:p>
    <w:p w:rsidR="004D7C67" w:rsidRPr="004D7C67" w:rsidRDefault="00A52A30" w:rsidP="00B24EE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7C67" w:rsidRPr="004D7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Экономической службе администрации городского поселения Игрим </w:t>
      </w:r>
      <w:r w:rsidR="004D7C67" w:rsidRPr="004D7C67">
        <w:rPr>
          <w:rFonts w:ascii="Times New Roman" w:hAnsi="Times New Roman" w:cs="Times New Roman"/>
          <w:sz w:val="28"/>
          <w:szCs w:val="28"/>
        </w:rPr>
        <w:t xml:space="preserve"> при формировании бюджета ежегодно предусматривать средства на оплату жилищно-коммунальных услуг, ремонт и содержание муниципальных жилых помещений маневренного фонда, незаселенного, аварийного и непригодного для проживания жилья и пустующих нежилых помещений, на оплату услуг по содержанию и текущему ремонту общего имущества многоквартирных домов в доле муниципальных жилых помещений маневренного фонда, незаселенного, аварийного и непригодного для проживания</w:t>
      </w:r>
      <w:proofErr w:type="gramEnd"/>
      <w:r w:rsidR="004D7C67" w:rsidRPr="004D7C67">
        <w:rPr>
          <w:rFonts w:ascii="Times New Roman" w:hAnsi="Times New Roman" w:cs="Times New Roman"/>
          <w:sz w:val="28"/>
          <w:szCs w:val="28"/>
        </w:rPr>
        <w:t xml:space="preserve"> жилья и пустующих нежилых помещений многоквартирных домов. </w:t>
      </w:r>
    </w:p>
    <w:p w:rsidR="00A52A30" w:rsidRDefault="00A52A30" w:rsidP="00B24EE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C67" w:rsidRPr="004D7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C67" w:rsidRPr="004D7C6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(Приложение) по оплате жилищно-коммунальных услуг, услуг по содержанию и капитальному ремонту за незаселенные муниципальные жилые и пустующие нежилые помещения, оплате услуг по содержанию и текущему ремонту общего имущества многоквартирных домов в доле незаселенных муниципальных жилых и пустующих нежилых помещений многоквартирных домов. </w:t>
      </w:r>
    </w:p>
    <w:p w:rsidR="00A52A30" w:rsidRDefault="00A52A30" w:rsidP="00A45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0AEA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A52A30" w:rsidRDefault="00A52A30" w:rsidP="00A45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10AEA"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 с момента официального обнародования.</w:t>
      </w:r>
    </w:p>
    <w:p w:rsidR="00273550" w:rsidRDefault="00A52A30" w:rsidP="00A45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D7C67" w:rsidRPr="004D7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A30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273550">
        <w:rPr>
          <w:rFonts w:ascii="Times New Roman" w:hAnsi="Times New Roman" w:cs="Times New Roman"/>
          <w:sz w:val="28"/>
          <w:szCs w:val="28"/>
        </w:rPr>
        <w:t>ением постановления возложить:</w:t>
      </w:r>
    </w:p>
    <w:p w:rsidR="00A52A30" w:rsidRDefault="00273550" w:rsidP="00A45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контроля исполнения принятых расходных обязательств на </w:t>
      </w:r>
      <w:r w:rsidR="00A52A30" w:rsidRPr="00A52A3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финансово-экономическим вопросам </w:t>
      </w:r>
      <w:proofErr w:type="spellStart"/>
      <w:r w:rsidR="00A52A30" w:rsidRPr="00A52A30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="00A52A30" w:rsidRPr="00A52A30">
        <w:rPr>
          <w:rFonts w:ascii="Times New Roman" w:hAnsi="Times New Roman" w:cs="Times New Roman"/>
          <w:sz w:val="28"/>
          <w:szCs w:val="28"/>
        </w:rPr>
        <w:t xml:space="preserve">  В.А.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550" w:rsidRPr="00A52A30" w:rsidRDefault="00273550" w:rsidP="00A45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организации учета </w:t>
      </w:r>
      <w:r w:rsidR="0050155F" w:rsidRPr="004D7C67">
        <w:rPr>
          <w:rFonts w:ascii="Times New Roman" w:hAnsi="Times New Roman" w:cs="Times New Roman"/>
          <w:sz w:val="28"/>
          <w:szCs w:val="28"/>
        </w:rPr>
        <w:t>муниципальных жилых помещений маневренного фонда, незаселенного, аварийного и непригодного для проживания жилья и пустующих нежилых помещений</w:t>
      </w:r>
      <w:r w:rsidR="0050155F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социальным вопросам </w:t>
      </w:r>
      <w:proofErr w:type="spellStart"/>
      <w:r w:rsidR="0050155F">
        <w:rPr>
          <w:rFonts w:ascii="Times New Roman" w:hAnsi="Times New Roman" w:cs="Times New Roman"/>
          <w:sz w:val="28"/>
          <w:szCs w:val="28"/>
        </w:rPr>
        <w:t>Котовщикову</w:t>
      </w:r>
      <w:proofErr w:type="spellEnd"/>
      <w:r w:rsidR="0050155F">
        <w:rPr>
          <w:rFonts w:ascii="Times New Roman" w:hAnsi="Times New Roman" w:cs="Times New Roman"/>
          <w:sz w:val="28"/>
          <w:szCs w:val="28"/>
        </w:rPr>
        <w:t xml:space="preserve"> Е.В..</w:t>
      </w:r>
    </w:p>
    <w:p w:rsidR="00A52A30" w:rsidRPr="002B5DF3" w:rsidRDefault="00A52A30" w:rsidP="00A45AC2">
      <w:pPr>
        <w:spacing w:after="0" w:line="240" w:lineRule="auto"/>
        <w:ind w:firstLine="540"/>
        <w:contextualSpacing/>
        <w:rPr>
          <w:sz w:val="28"/>
          <w:szCs w:val="28"/>
        </w:rPr>
      </w:pPr>
    </w:p>
    <w:p w:rsidR="00A45AC2" w:rsidRPr="002B5DF3" w:rsidRDefault="00A45AC2" w:rsidP="00A45AC2">
      <w:pPr>
        <w:spacing w:after="0" w:line="240" w:lineRule="auto"/>
        <w:ind w:firstLine="540"/>
        <w:contextualSpacing/>
        <w:rPr>
          <w:sz w:val="28"/>
          <w:szCs w:val="28"/>
        </w:rPr>
      </w:pPr>
    </w:p>
    <w:p w:rsidR="00A45AC2" w:rsidRPr="002B5DF3" w:rsidRDefault="00A45AC2" w:rsidP="00A45AC2">
      <w:pPr>
        <w:spacing w:after="0" w:line="240" w:lineRule="auto"/>
        <w:ind w:firstLine="540"/>
        <w:contextualSpacing/>
        <w:rPr>
          <w:sz w:val="28"/>
          <w:szCs w:val="28"/>
        </w:rPr>
      </w:pPr>
    </w:p>
    <w:p w:rsidR="004D7C67" w:rsidRPr="004D7C67" w:rsidRDefault="00A52A30" w:rsidP="00A45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А.В.Затирка</w:t>
      </w:r>
    </w:p>
    <w:p w:rsidR="004D7C67" w:rsidRPr="00E26F65" w:rsidRDefault="004D7C67" w:rsidP="00A45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67" w:rsidRPr="00E26F65" w:rsidRDefault="004D7C67" w:rsidP="004D7C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67" w:rsidRPr="00E26F65" w:rsidRDefault="004D7C67" w:rsidP="004D7C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67" w:rsidRPr="00E26F65" w:rsidRDefault="004D7C67" w:rsidP="004D7C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67" w:rsidRPr="00E26F65" w:rsidRDefault="004D7C67" w:rsidP="004D7C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55F" w:rsidRDefault="0050155F" w:rsidP="004D7C67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0155F" w:rsidSect="009A1D9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D7C67" w:rsidRPr="0050155F" w:rsidRDefault="004D7C67" w:rsidP="004D7C67">
      <w:pPr>
        <w:contextualSpacing/>
        <w:jc w:val="right"/>
        <w:rPr>
          <w:rFonts w:ascii="Times New Roman" w:hAnsi="Times New Roman" w:cs="Times New Roman"/>
        </w:rPr>
      </w:pPr>
      <w:r w:rsidRPr="0050155F">
        <w:rPr>
          <w:rFonts w:ascii="Times New Roman" w:hAnsi="Times New Roman" w:cs="Times New Roman"/>
        </w:rPr>
        <w:lastRenderedPageBreak/>
        <w:t xml:space="preserve">Приложение </w:t>
      </w:r>
    </w:p>
    <w:p w:rsidR="004D7C67" w:rsidRPr="0050155F" w:rsidRDefault="004D7C67" w:rsidP="004D7C67">
      <w:pPr>
        <w:contextualSpacing/>
        <w:jc w:val="right"/>
        <w:rPr>
          <w:rFonts w:ascii="Times New Roman" w:hAnsi="Times New Roman" w:cs="Times New Roman"/>
        </w:rPr>
      </w:pPr>
      <w:r w:rsidRPr="0050155F">
        <w:rPr>
          <w:rFonts w:ascii="Times New Roman" w:hAnsi="Times New Roman" w:cs="Times New Roman"/>
        </w:rPr>
        <w:t xml:space="preserve">к постановлению администрации </w:t>
      </w:r>
    </w:p>
    <w:p w:rsidR="004D7C67" w:rsidRPr="0050155F" w:rsidRDefault="004D7C67" w:rsidP="004D7C67">
      <w:pPr>
        <w:contextualSpacing/>
        <w:jc w:val="right"/>
        <w:rPr>
          <w:rFonts w:ascii="Times New Roman" w:hAnsi="Times New Roman" w:cs="Times New Roman"/>
        </w:rPr>
      </w:pPr>
      <w:r w:rsidRPr="0050155F">
        <w:rPr>
          <w:rFonts w:ascii="Times New Roman" w:hAnsi="Times New Roman" w:cs="Times New Roman"/>
        </w:rPr>
        <w:t>городского поселения Игрим</w:t>
      </w:r>
    </w:p>
    <w:p w:rsidR="004D7C67" w:rsidRPr="0050155F" w:rsidRDefault="004D7C67" w:rsidP="004D7C67">
      <w:pPr>
        <w:contextualSpacing/>
        <w:jc w:val="right"/>
        <w:rPr>
          <w:rFonts w:ascii="Times New Roman" w:hAnsi="Times New Roman" w:cs="Times New Roman"/>
        </w:rPr>
      </w:pPr>
      <w:r w:rsidRPr="0050155F">
        <w:rPr>
          <w:rFonts w:ascii="Times New Roman" w:hAnsi="Times New Roman" w:cs="Times New Roman"/>
        </w:rPr>
        <w:t>от</w:t>
      </w:r>
      <w:r w:rsidR="00954EB1">
        <w:rPr>
          <w:rFonts w:ascii="Times New Roman" w:hAnsi="Times New Roman" w:cs="Times New Roman"/>
        </w:rPr>
        <w:t xml:space="preserve"> 03.04.</w:t>
      </w:r>
      <w:r w:rsidR="00476A0A" w:rsidRPr="0050155F">
        <w:rPr>
          <w:rFonts w:ascii="Times New Roman" w:hAnsi="Times New Roman" w:cs="Times New Roman"/>
        </w:rPr>
        <w:t>2014</w:t>
      </w:r>
      <w:r w:rsidR="00DA3C5D">
        <w:rPr>
          <w:rFonts w:ascii="Times New Roman" w:hAnsi="Times New Roman" w:cs="Times New Roman"/>
        </w:rPr>
        <w:t xml:space="preserve"> </w:t>
      </w:r>
      <w:r w:rsidR="00954EB1">
        <w:rPr>
          <w:rFonts w:ascii="Times New Roman" w:hAnsi="Times New Roman" w:cs="Times New Roman"/>
        </w:rPr>
        <w:t>г.</w:t>
      </w:r>
      <w:r w:rsidR="00476A0A" w:rsidRPr="0050155F">
        <w:rPr>
          <w:rFonts w:ascii="Times New Roman" w:hAnsi="Times New Roman" w:cs="Times New Roman"/>
        </w:rPr>
        <w:t xml:space="preserve"> №</w:t>
      </w:r>
      <w:r w:rsidR="00DA3C5D">
        <w:rPr>
          <w:rFonts w:ascii="Times New Roman" w:hAnsi="Times New Roman" w:cs="Times New Roman"/>
        </w:rPr>
        <w:t xml:space="preserve"> </w:t>
      </w:r>
      <w:r w:rsidR="00954EB1">
        <w:rPr>
          <w:rFonts w:ascii="Times New Roman" w:hAnsi="Times New Roman" w:cs="Times New Roman"/>
        </w:rPr>
        <w:t>50</w:t>
      </w:r>
    </w:p>
    <w:p w:rsidR="004D7C67" w:rsidRPr="00476A0A" w:rsidRDefault="004D7C67" w:rsidP="004D7C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7C67" w:rsidRPr="004D7C67" w:rsidRDefault="004D7C67" w:rsidP="002B5D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>ПОЛОЖЕНИЕ</w:t>
      </w:r>
    </w:p>
    <w:p w:rsidR="004D7C67" w:rsidRPr="004D7C67" w:rsidRDefault="004D7C67" w:rsidP="002B5D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7C67">
        <w:rPr>
          <w:rFonts w:ascii="Times New Roman" w:hAnsi="Times New Roman" w:cs="Times New Roman"/>
          <w:sz w:val="28"/>
          <w:szCs w:val="28"/>
        </w:rPr>
        <w:t>о оплате коммунальных услуг, услуг по содержанию, ремонту незаселенных муниципальных жилых и пустующих муниципальных нежилых помещений, оплате услуг по содержанию и текущему ремонту общего имущества многоквартирного дома в доле незаселенных муниципальных жилых и пустующих муниципальных нежилых помещений многоквартирного дома и расчета объема финансирования.</w:t>
      </w:r>
    </w:p>
    <w:p w:rsidR="004D7C67" w:rsidRPr="004D7C67" w:rsidRDefault="004D7C67" w:rsidP="002B5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устанавливает порядок, условия и контроль предоставления управляющим организациям независимо от организационно-правовой формы, товариществам собственников жилья, жилищным кооперативам, индивидуальным предпринимателям возмещения </w:t>
      </w:r>
      <w:r w:rsidR="0022458F">
        <w:rPr>
          <w:rFonts w:ascii="Times New Roman" w:hAnsi="Times New Roman" w:cs="Times New Roman"/>
          <w:sz w:val="28"/>
          <w:szCs w:val="28"/>
        </w:rPr>
        <w:t>расходов по оплате ко</w:t>
      </w:r>
      <w:r w:rsidRPr="004D7C67">
        <w:rPr>
          <w:rFonts w:ascii="Times New Roman" w:hAnsi="Times New Roman" w:cs="Times New Roman"/>
          <w:sz w:val="28"/>
          <w:szCs w:val="28"/>
        </w:rPr>
        <w:t>ммунальных услуг, оплате услуг по содержанию и текущему ремонту общего имущества многоквартирных домов в доле муниципальных жилых помещений маневренного фонда и незаселенного жилья, оплате услуг по охране аварийного и непригодного для проживания жилья</w:t>
      </w:r>
      <w:proofErr w:type="gramEnd"/>
      <w:r w:rsidRPr="004D7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 xml:space="preserve">и пустующих нежилых помещений многоквартирных домов, услуг по содержанию и ремонту за незаселенных муниципальных жилых и пустующих муниципальных нежилых помещений, с целью реализации полномочий собственника по несению бремени содержания муниципального имущества, повышения эффективности расходов средств бюджета муниципального </w:t>
      </w:r>
      <w:r w:rsidR="0022458F">
        <w:rPr>
          <w:rFonts w:ascii="Times New Roman" w:hAnsi="Times New Roman" w:cs="Times New Roman"/>
          <w:sz w:val="28"/>
          <w:szCs w:val="28"/>
        </w:rPr>
        <w:t>образования городское поселение Игрим</w:t>
      </w:r>
      <w:r w:rsidRPr="004D7C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1.1.1. В целях реализации настоящего Положения </w:t>
      </w:r>
      <w:r w:rsidR="0022458F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4D7C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>1) осуществляет учет муниципальных квартир в казне город</w:t>
      </w:r>
      <w:r w:rsidR="00DC7D3B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4D7C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2) осуществляет государственную регистрацию права муниципальной собственности на муниципальные квартиры; </w:t>
      </w:r>
    </w:p>
    <w:p w:rsidR="004D7C67" w:rsidRPr="004D7C67" w:rsidRDefault="0050155F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C67" w:rsidRPr="004D7C67">
        <w:rPr>
          <w:rFonts w:ascii="Times New Roman" w:hAnsi="Times New Roman" w:cs="Times New Roman"/>
          <w:sz w:val="28"/>
          <w:szCs w:val="28"/>
        </w:rPr>
        <w:t xml:space="preserve">) осуществляет учет муниципальных нежилых помещений в установленном порядке.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1.1.2. </w:t>
      </w:r>
      <w:r w:rsidR="0038007E">
        <w:rPr>
          <w:rFonts w:ascii="Times New Roman" w:hAnsi="Times New Roman" w:cs="Times New Roman"/>
          <w:sz w:val="28"/>
          <w:szCs w:val="28"/>
        </w:rPr>
        <w:t xml:space="preserve">Отдел по учету, распределению жилья и </w:t>
      </w:r>
      <w:proofErr w:type="gramStart"/>
      <w:r w:rsidR="0038007E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="0038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07E">
        <w:rPr>
          <w:rFonts w:ascii="Times New Roman" w:hAnsi="Times New Roman" w:cs="Times New Roman"/>
          <w:sz w:val="28"/>
          <w:szCs w:val="28"/>
        </w:rPr>
        <w:t>воросам</w:t>
      </w:r>
      <w:proofErr w:type="spellEnd"/>
      <w:r w:rsidR="0038007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об</w:t>
      </w:r>
      <w:r w:rsidRPr="004D7C67">
        <w:rPr>
          <w:rFonts w:ascii="Times New Roman" w:hAnsi="Times New Roman" w:cs="Times New Roman"/>
          <w:sz w:val="28"/>
          <w:szCs w:val="28"/>
        </w:rPr>
        <w:t xml:space="preserve">еспечивает составление списков и учет: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1) жилых помещений во вновь введенных в эксплуатацию домах, заселение которых не произведено по каким-либо причинам (с указанием причин </w:t>
      </w:r>
      <w:proofErr w:type="spellStart"/>
      <w:r w:rsidRPr="004D7C67">
        <w:rPr>
          <w:rFonts w:ascii="Times New Roman" w:hAnsi="Times New Roman" w:cs="Times New Roman"/>
          <w:sz w:val="28"/>
          <w:szCs w:val="28"/>
        </w:rPr>
        <w:t>незаселения</w:t>
      </w:r>
      <w:proofErr w:type="spellEnd"/>
      <w:r w:rsidRPr="004D7C6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8007E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 2) освободившихся жилых помещений, заселение которых по договорам социального найма не могло быть произведено по причине неудовлетворительного технического состояния;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3) освободившихся непригодных для проживания жилых помещений;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4) иных незаселенных жилых помещений, находящихся в муниципальной собственности.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lastRenderedPageBreak/>
        <w:t xml:space="preserve">Списки должны содержать следующие сведения: адрес, общая площадь жилого помещения, дата передачи в администрацию, причина </w:t>
      </w:r>
      <w:proofErr w:type="spellStart"/>
      <w:r w:rsidRPr="004D7C67">
        <w:rPr>
          <w:rFonts w:ascii="Times New Roman" w:hAnsi="Times New Roman" w:cs="Times New Roman"/>
          <w:sz w:val="28"/>
          <w:szCs w:val="28"/>
        </w:rPr>
        <w:t>незаселения</w:t>
      </w:r>
      <w:proofErr w:type="spellEnd"/>
      <w:r w:rsidRPr="004D7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C67">
        <w:rPr>
          <w:rFonts w:ascii="Times New Roman" w:hAnsi="Times New Roman" w:cs="Times New Roman"/>
          <w:sz w:val="28"/>
          <w:szCs w:val="28"/>
        </w:rPr>
        <w:t xml:space="preserve">5) ежемесячно направляет в </w:t>
      </w:r>
      <w:r w:rsidR="0050155F">
        <w:rPr>
          <w:rFonts w:ascii="Times New Roman" w:hAnsi="Times New Roman" w:cs="Times New Roman"/>
          <w:sz w:val="28"/>
          <w:szCs w:val="28"/>
        </w:rPr>
        <w:t>адрес управляющей организации и  Игримского муниципального унитарного предприятия «Тепловодоканал»</w:t>
      </w:r>
      <w:r w:rsidRPr="004D7C67">
        <w:rPr>
          <w:rFonts w:ascii="Times New Roman" w:hAnsi="Times New Roman" w:cs="Times New Roman"/>
          <w:sz w:val="28"/>
          <w:szCs w:val="28"/>
        </w:rPr>
        <w:t xml:space="preserve"> списки, указанных в п.1.1.2. настоящего Положения жилых помещений, и сведения о внесенных в них изменениях, для составления расчета суммы расходов по оплате коммунальных услуг, услуг по содержанию и капитальному ремонту муниципальных жилых помещений, услуг по содержанию и текущему ремонту общего имущества многоквартирных домов в доле незаселенных</w:t>
      </w:r>
      <w:proofErr w:type="gramEnd"/>
      <w:r w:rsidRPr="004D7C67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многоквартирных домов;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6) обеспечивает взаимодействие с </w:t>
      </w:r>
      <w:r w:rsidR="0050155F">
        <w:rPr>
          <w:rFonts w:ascii="Times New Roman" w:hAnsi="Times New Roman" w:cs="Times New Roman"/>
          <w:sz w:val="28"/>
          <w:szCs w:val="28"/>
        </w:rPr>
        <w:t>управляющей организации и  Игримского муниципального унитарного предприятия «Тепловодоканал»</w:t>
      </w:r>
      <w:r w:rsidR="0050155F" w:rsidRPr="004D7C67">
        <w:rPr>
          <w:rFonts w:ascii="Times New Roman" w:hAnsi="Times New Roman" w:cs="Times New Roman"/>
          <w:sz w:val="28"/>
          <w:szCs w:val="28"/>
        </w:rPr>
        <w:t xml:space="preserve"> </w:t>
      </w:r>
      <w:r w:rsidRPr="004D7C67">
        <w:rPr>
          <w:rFonts w:ascii="Times New Roman" w:hAnsi="Times New Roman" w:cs="Times New Roman"/>
          <w:sz w:val="28"/>
          <w:szCs w:val="28"/>
        </w:rPr>
        <w:t xml:space="preserve">по учету освобождающихся жилых помещений.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 xml:space="preserve">Оплата коммунальных услуг, услуг по содержанию и ремонту незаселенных муниципальных жилых и нежилых помещений, услуг по содержанию и текущему ремонту общего имущества многоквартирных домов в доле пустующих муниципальных жилых и нежилых помещений многоквартирных домов предоставляется организациям, юридическим лицам различных организационно-правовых форм, индивидуальным предпринимателям, осуществляющим управление многоквартирным домом, и (или) лицам, осуществляющим поставку жилищно-коммунальных услуг, путем заключения соответствующих договоров. </w:t>
      </w:r>
      <w:proofErr w:type="gramEnd"/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>1.</w:t>
      </w:r>
      <w:r w:rsidR="008C33C3">
        <w:rPr>
          <w:rFonts w:ascii="Times New Roman" w:hAnsi="Times New Roman" w:cs="Times New Roman"/>
          <w:sz w:val="28"/>
          <w:szCs w:val="28"/>
        </w:rPr>
        <w:t>3</w:t>
      </w:r>
      <w:r w:rsidRPr="004D7C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 xml:space="preserve">Оплата коммунальных услуг, услуг по содержанию и ремонту муниципальных жилых </w:t>
      </w:r>
      <w:r w:rsidR="008C33C3">
        <w:rPr>
          <w:rFonts w:ascii="Times New Roman" w:hAnsi="Times New Roman" w:cs="Times New Roman"/>
          <w:sz w:val="28"/>
          <w:szCs w:val="28"/>
        </w:rPr>
        <w:t xml:space="preserve"> и нежилых </w:t>
      </w:r>
      <w:r w:rsidRPr="004D7C67">
        <w:rPr>
          <w:rFonts w:ascii="Times New Roman" w:hAnsi="Times New Roman" w:cs="Times New Roman"/>
          <w:sz w:val="28"/>
          <w:szCs w:val="28"/>
        </w:rPr>
        <w:t>помещений</w:t>
      </w:r>
      <w:r w:rsidR="008C33C3">
        <w:rPr>
          <w:rFonts w:ascii="Times New Roman" w:hAnsi="Times New Roman" w:cs="Times New Roman"/>
          <w:sz w:val="28"/>
          <w:szCs w:val="28"/>
        </w:rPr>
        <w:t xml:space="preserve">, </w:t>
      </w:r>
      <w:r w:rsidRPr="004D7C67">
        <w:rPr>
          <w:rFonts w:ascii="Times New Roman" w:hAnsi="Times New Roman" w:cs="Times New Roman"/>
          <w:sz w:val="28"/>
          <w:szCs w:val="28"/>
        </w:rPr>
        <w:t xml:space="preserve">маневренного фонда муниципального жилищного фонда и незаселенного жилья, оплата услуг по охране аварийного и непригодного для проживания жилья, по содержанию и текущему ремонту общего имущества многоквартирных домов в доле пустующих муниципальных жилых помещений многоквартирных домов производится на основании соответствующего договора. </w:t>
      </w:r>
      <w:proofErr w:type="gramEnd"/>
    </w:p>
    <w:p w:rsidR="0038007E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>1.</w:t>
      </w:r>
      <w:r w:rsidR="008C33C3">
        <w:rPr>
          <w:rFonts w:ascii="Times New Roman" w:hAnsi="Times New Roman" w:cs="Times New Roman"/>
          <w:sz w:val="28"/>
          <w:szCs w:val="28"/>
        </w:rPr>
        <w:t>4</w:t>
      </w:r>
      <w:r w:rsidRPr="004D7C67">
        <w:rPr>
          <w:rFonts w:ascii="Times New Roman" w:hAnsi="Times New Roman" w:cs="Times New Roman"/>
          <w:sz w:val="28"/>
          <w:szCs w:val="28"/>
        </w:rPr>
        <w:t xml:space="preserve">. К жилым помещениям муниципального жилищного фонда, незаселенным в установленном порядке, относятся жилые помещения муниципального жилищного фонда муниципального образования </w:t>
      </w:r>
      <w:r w:rsidR="00E26F65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Pr="004D7C67">
        <w:rPr>
          <w:rFonts w:ascii="Times New Roman" w:hAnsi="Times New Roman" w:cs="Times New Roman"/>
          <w:sz w:val="28"/>
          <w:szCs w:val="28"/>
        </w:rPr>
        <w:t>, включенные в Реестр муниципальной собственности и не предоставленные физическим и (или) юридическим лицам во владение и (или) пользование</w:t>
      </w:r>
      <w:r w:rsidR="008C33C3">
        <w:rPr>
          <w:rFonts w:ascii="Times New Roman" w:hAnsi="Times New Roman" w:cs="Times New Roman"/>
          <w:sz w:val="28"/>
          <w:szCs w:val="28"/>
        </w:rPr>
        <w:t>.</w:t>
      </w:r>
    </w:p>
    <w:p w:rsidR="004D7C67" w:rsidRPr="004D7C67" w:rsidRDefault="002B5DF3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D7C67" w:rsidRPr="004D7C67">
        <w:rPr>
          <w:rFonts w:ascii="Times New Roman" w:hAnsi="Times New Roman" w:cs="Times New Roman"/>
          <w:sz w:val="28"/>
          <w:szCs w:val="28"/>
        </w:rPr>
        <w:t xml:space="preserve">. К нежилым помещениям относятся нежилые помещения, являющиеся собственностью муниципального образования </w:t>
      </w:r>
      <w:r w:rsidR="00E26F65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="004D7C67" w:rsidRPr="004D7C67">
        <w:rPr>
          <w:rFonts w:ascii="Times New Roman" w:hAnsi="Times New Roman" w:cs="Times New Roman"/>
          <w:sz w:val="28"/>
          <w:szCs w:val="28"/>
        </w:rPr>
        <w:t xml:space="preserve">, и не предоставленные физическим и (или) юридическим лицам во владение и (или) пользование.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1.6. В состав оплаты коммунальных услуг, услуг по содержанию и ремонту муниципальных жилых и нежилых помещений, услуг по содержанию и текущему ремонту общего имущества многоквартирных домов в доле незаселенных муниципальных жилых и пустующих нежилых помещений многоквартирных домов, входят: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1) оплата услуг и работ по управлению многоквартирными домами, содержанию, текущему ремонту общего имущества в многоквартирных домах, </w:t>
      </w:r>
      <w:r w:rsidRPr="004D7C67">
        <w:rPr>
          <w:rFonts w:ascii="Times New Roman" w:hAnsi="Times New Roman" w:cs="Times New Roman"/>
          <w:sz w:val="28"/>
          <w:szCs w:val="28"/>
        </w:rPr>
        <w:lastRenderedPageBreak/>
        <w:t xml:space="preserve">где расположены незаселенные муниципальные жилые и пустующие муниципальные нежилые помещения;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>2) оплата коммунальных услуг, услуг по содержанию и ремонту незаселенных муниципальных жилых и пустующих муниципальных нежилых помещений</w:t>
      </w:r>
      <w:r w:rsidR="008C33C3">
        <w:rPr>
          <w:rFonts w:ascii="Times New Roman" w:hAnsi="Times New Roman" w:cs="Times New Roman"/>
          <w:sz w:val="28"/>
          <w:szCs w:val="28"/>
        </w:rPr>
        <w:t xml:space="preserve"> (теплоснабжение)</w:t>
      </w:r>
      <w:r w:rsidRPr="004D7C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3) оплата услуг по охране аварийного и непригодного для проживания жилья.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1.7. Обязанность по оплате жилищно-коммунальных услуг, услуг по содержанию и капитальному ремонту за незаселенные муниципальные жилые помещения, услуг по содержанию и текущему ремонту общего имущества многоквартирных домов в доле незаселенных муниципальных жилых помещений многоквартирных домов, осуществляется: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1) в жилых помещениях, расположенных во вновь вводимом жилищном фонде, - с момента государственной регистрации права собственности муниципального образования </w:t>
      </w:r>
      <w:r w:rsidR="00E26F65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Pr="004D7C67">
        <w:rPr>
          <w:rFonts w:ascii="Times New Roman" w:hAnsi="Times New Roman" w:cs="Times New Roman"/>
          <w:sz w:val="28"/>
          <w:szCs w:val="28"/>
        </w:rPr>
        <w:t xml:space="preserve"> до оформления соответствующих договоров, на основании которых жилые помещения предоставляются во владение и (или) в пользование;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2) в жилых помещениях существующего жилищного фонда: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с момента освобождения жилых помещений до момента оформления соответствующих договоров, на основании которых жилые помещения предоставляются во владение и (или) в пользование;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в случае приобретения жилого помещения - с момента государственной регистрации права собственности муниципального образования </w:t>
      </w:r>
      <w:r w:rsidR="00E26F65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Pr="004D7C67">
        <w:rPr>
          <w:rFonts w:ascii="Times New Roman" w:hAnsi="Times New Roman" w:cs="Times New Roman"/>
          <w:sz w:val="28"/>
          <w:szCs w:val="28"/>
        </w:rPr>
        <w:t xml:space="preserve"> до момента оформления соответствующих договоров, на основании которых жилые помещения предоставляются во владение и (или) в пользование;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в случае отчуждения незаселенного жилого помещения – до момента регистрации перехода права собственности.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1.8. Обязанность по оплате жилищно-коммунальных услуг, услуг по содержанию и капитальному ремонту за пустующие муниципальные нежилые помещения, услуг по содержанию и текущему ремонту общего имущества многоквартирных домов в доле пустующих муниципальных нежилых помещений многоквартирных домов, осуществляется: </w:t>
      </w:r>
    </w:p>
    <w:p w:rsidR="004D7C67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1) в нежилых помещениях, находящихся в собственности муниципального образования </w:t>
      </w:r>
      <w:r w:rsidR="00E26F65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Pr="004D7C67">
        <w:rPr>
          <w:rFonts w:ascii="Times New Roman" w:hAnsi="Times New Roman" w:cs="Times New Roman"/>
          <w:sz w:val="28"/>
          <w:szCs w:val="28"/>
        </w:rPr>
        <w:t xml:space="preserve"> до оформления соответствующих договоров, на основании которых нежилые помещения предоставляются во владение и (или)</w:t>
      </w:r>
      <w:r w:rsidR="0038007E">
        <w:rPr>
          <w:rFonts w:ascii="Times New Roman" w:hAnsi="Times New Roman" w:cs="Times New Roman"/>
          <w:sz w:val="28"/>
          <w:szCs w:val="28"/>
        </w:rPr>
        <w:t xml:space="preserve"> </w:t>
      </w:r>
      <w:r w:rsidRPr="004D7C67">
        <w:rPr>
          <w:rFonts w:ascii="Times New Roman" w:hAnsi="Times New Roman" w:cs="Times New Roman"/>
          <w:sz w:val="28"/>
          <w:szCs w:val="28"/>
        </w:rPr>
        <w:t xml:space="preserve">пользование физическим и (или) юридическим лицам, до момента, определенного договором; </w:t>
      </w:r>
    </w:p>
    <w:p w:rsidR="002B5DF3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>2) в случае заключения договора купли-продажи на муниципальное нежилое помещение оплата коммунальных услуг и услуг по ремонту общего имущества в многоквартирном доме производится муниципальным образованием до момента заключения договора купли-продажи.</w:t>
      </w:r>
    </w:p>
    <w:p w:rsidR="009B178D" w:rsidRPr="004D7C67" w:rsidRDefault="004D7C67" w:rsidP="002B5D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67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4D7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C67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муниципального образования </w:t>
      </w:r>
      <w:r w:rsidR="00E26F65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Pr="004D7C6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C33C3">
        <w:rPr>
          <w:rFonts w:ascii="Times New Roman" w:hAnsi="Times New Roman" w:cs="Times New Roman"/>
          <w:sz w:val="28"/>
          <w:szCs w:val="28"/>
        </w:rPr>
        <w:t>экономическая служба администрации городского поселения Игрим</w:t>
      </w:r>
      <w:r w:rsidRPr="004D7C67">
        <w:rPr>
          <w:rFonts w:ascii="Times New Roman" w:hAnsi="Times New Roman" w:cs="Times New Roman"/>
          <w:sz w:val="28"/>
          <w:szCs w:val="28"/>
        </w:rPr>
        <w:t>.</w:t>
      </w:r>
    </w:p>
    <w:sectPr w:rsidR="009B178D" w:rsidRPr="004D7C67" w:rsidSect="002B5DF3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7AA2"/>
    <w:multiLevelType w:val="hybridMultilevel"/>
    <w:tmpl w:val="9BA0B298"/>
    <w:lvl w:ilvl="0" w:tplc="5344E2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745BE6"/>
    <w:multiLevelType w:val="hybridMultilevel"/>
    <w:tmpl w:val="B4D499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C67"/>
    <w:rsid w:val="00003EFC"/>
    <w:rsid w:val="00006158"/>
    <w:rsid w:val="00014D42"/>
    <w:rsid w:val="000162D3"/>
    <w:rsid w:val="00024CC8"/>
    <w:rsid w:val="00026B83"/>
    <w:rsid w:val="00027498"/>
    <w:rsid w:val="00027EC6"/>
    <w:rsid w:val="00032564"/>
    <w:rsid w:val="00034ABA"/>
    <w:rsid w:val="00042398"/>
    <w:rsid w:val="00055A24"/>
    <w:rsid w:val="000677D2"/>
    <w:rsid w:val="00073BAD"/>
    <w:rsid w:val="000832AF"/>
    <w:rsid w:val="00093D11"/>
    <w:rsid w:val="00094389"/>
    <w:rsid w:val="00094D57"/>
    <w:rsid w:val="000A100D"/>
    <w:rsid w:val="000B33D4"/>
    <w:rsid w:val="000B3EC3"/>
    <w:rsid w:val="000B77F5"/>
    <w:rsid w:val="000C7475"/>
    <w:rsid w:val="000D205B"/>
    <w:rsid w:val="000E5BF7"/>
    <w:rsid w:val="000E7CF5"/>
    <w:rsid w:val="00106916"/>
    <w:rsid w:val="00106AE7"/>
    <w:rsid w:val="001123DE"/>
    <w:rsid w:val="00120233"/>
    <w:rsid w:val="00120E55"/>
    <w:rsid w:val="00127CB2"/>
    <w:rsid w:val="00144861"/>
    <w:rsid w:val="00144F68"/>
    <w:rsid w:val="0014734F"/>
    <w:rsid w:val="00152185"/>
    <w:rsid w:val="0016236B"/>
    <w:rsid w:val="001634FF"/>
    <w:rsid w:val="00166F24"/>
    <w:rsid w:val="00171CF4"/>
    <w:rsid w:val="0018067E"/>
    <w:rsid w:val="00187E24"/>
    <w:rsid w:val="00196EAC"/>
    <w:rsid w:val="001A390B"/>
    <w:rsid w:val="001B2387"/>
    <w:rsid w:val="001B2E2A"/>
    <w:rsid w:val="001C0FC0"/>
    <w:rsid w:val="001E59A7"/>
    <w:rsid w:val="001F2D4A"/>
    <w:rsid w:val="001F72BE"/>
    <w:rsid w:val="00215A2E"/>
    <w:rsid w:val="00220F25"/>
    <w:rsid w:val="0022458F"/>
    <w:rsid w:val="0022587C"/>
    <w:rsid w:val="00230417"/>
    <w:rsid w:val="0023222F"/>
    <w:rsid w:val="00233D86"/>
    <w:rsid w:val="00236492"/>
    <w:rsid w:val="00240B6A"/>
    <w:rsid w:val="002466B4"/>
    <w:rsid w:val="00273550"/>
    <w:rsid w:val="00274463"/>
    <w:rsid w:val="002756A7"/>
    <w:rsid w:val="00286DC7"/>
    <w:rsid w:val="002921EC"/>
    <w:rsid w:val="002938AC"/>
    <w:rsid w:val="00296880"/>
    <w:rsid w:val="002A1AB9"/>
    <w:rsid w:val="002B481B"/>
    <w:rsid w:val="002B5DF3"/>
    <w:rsid w:val="002D6E49"/>
    <w:rsid w:val="002E2DDE"/>
    <w:rsid w:val="002F4CF5"/>
    <w:rsid w:val="002F6A65"/>
    <w:rsid w:val="003101C2"/>
    <w:rsid w:val="00331AD0"/>
    <w:rsid w:val="00333B6C"/>
    <w:rsid w:val="00333B90"/>
    <w:rsid w:val="00351043"/>
    <w:rsid w:val="00354C3E"/>
    <w:rsid w:val="00357EE5"/>
    <w:rsid w:val="00363888"/>
    <w:rsid w:val="0037379F"/>
    <w:rsid w:val="0038007E"/>
    <w:rsid w:val="0038135E"/>
    <w:rsid w:val="00383723"/>
    <w:rsid w:val="003839AF"/>
    <w:rsid w:val="00385970"/>
    <w:rsid w:val="00387872"/>
    <w:rsid w:val="00387A90"/>
    <w:rsid w:val="00391177"/>
    <w:rsid w:val="00394B24"/>
    <w:rsid w:val="003A1DC6"/>
    <w:rsid w:val="003A2C58"/>
    <w:rsid w:val="003B34A8"/>
    <w:rsid w:val="003B5531"/>
    <w:rsid w:val="003B6F9B"/>
    <w:rsid w:val="003C2A8E"/>
    <w:rsid w:val="003C3274"/>
    <w:rsid w:val="003E6733"/>
    <w:rsid w:val="003F7516"/>
    <w:rsid w:val="00410CD9"/>
    <w:rsid w:val="00411599"/>
    <w:rsid w:val="004158DC"/>
    <w:rsid w:val="00415946"/>
    <w:rsid w:val="0042068F"/>
    <w:rsid w:val="0042109D"/>
    <w:rsid w:val="00426034"/>
    <w:rsid w:val="00426FBD"/>
    <w:rsid w:val="00430A46"/>
    <w:rsid w:val="00451BFC"/>
    <w:rsid w:val="00457287"/>
    <w:rsid w:val="0046097D"/>
    <w:rsid w:val="00461181"/>
    <w:rsid w:val="00471DCB"/>
    <w:rsid w:val="00476A0A"/>
    <w:rsid w:val="00483FAB"/>
    <w:rsid w:val="00485297"/>
    <w:rsid w:val="00495A6C"/>
    <w:rsid w:val="004A2216"/>
    <w:rsid w:val="004B2281"/>
    <w:rsid w:val="004B45D9"/>
    <w:rsid w:val="004B4C43"/>
    <w:rsid w:val="004B6D59"/>
    <w:rsid w:val="004B7E29"/>
    <w:rsid w:val="004B7E56"/>
    <w:rsid w:val="004D7C67"/>
    <w:rsid w:val="004D7DF8"/>
    <w:rsid w:val="004E0198"/>
    <w:rsid w:val="004E20D3"/>
    <w:rsid w:val="004E287D"/>
    <w:rsid w:val="004E5DA9"/>
    <w:rsid w:val="004F2101"/>
    <w:rsid w:val="0050155F"/>
    <w:rsid w:val="00507DB4"/>
    <w:rsid w:val="00513AC0"/>
    <w:rsid w:val="005257A0"/>
    <w:rsid w:val="00530EE6"/>
    <w:rsid w:val="0053646F"/>
    <w:rsid w:val="00540A54"/>
    <w:rsid w:val="005412B8"/>
    <w:rsid w:val="00541B6F"/>
    <w:rsid w:val="00553A4C"/>
    <w:rsid w:val="005626A2"/>
    <w:rsid w:val="00563D03"/>
    <w:rsid w:val="00576B99"/>
    <w:rsid w:val="005805E2"/>
    <w:rsid w:val="00585EC4"/>
    <w:rsid w:val="005877FE"/>
    <w:rsid w:val="0059408A"/>
    <w:rsid w:val="00595B26"/>
    <w:rsid w:val="005A3C4A"/>
    <w:rsid w:val="005B020A"/>
    <w:rsid w:val="005B44D3"/>
    <w:rsid w:val="005C4A06"/>
    <w:rsid w:val="005D4253"/>
    <w:rsid w:val="005E1DC4"/>
    <w:rsid w:val="005E1F99"/>
    <w:rsid w:val="005E52DD"/>
    <w:rsid w:val="005E7AD9"/>
    <w:rsid w:val="005F0DE3"/>
    <w:rsid w:val="00626A5A"/>
    <w:rsid w:val="006332BB"/>
    <w:rsid w:val="006333F0"/>
    <w:rsid w:val="00633C7C"/>
    <w:rsid w:val="006347B2"/>
    <w:rsid w:val="00664D1E"/>
    <w:rsid w:val="00674A32"/>
    <w:rsid w:val="00684EF1"/>
    <w:rsid w:val="006875DF"/>
    <w:rsid w:val="006A0504"/>
    <w:rsid w:val="006A0963"/>
    <w:rsid w:val="006A44DD"/>
    <w:rsid w:val="006A677F"/>
    <w:rsid w:val="006C0C67"/>
    <w:rsid w:val="006C341A"/>
    <w:rsid w:val="006D1EC5"/>
    <w:rsid w:val="006D3222"/>
    <w:rsid w:val="006D40C6"/>
    <w:rsid w:val="006E14FF"/>
    <w:rsid w:val="006E1D24"/>
    <w:rsid w:val="006E55BA"/>
    <w:rsid w:val="006E6D60"/>
    <w:rsid w:val="006F17E4"/>
    <w:rsid w:val="00706244"/>
    <w:rsid w:val="00723E04"/>
    <w:rsid w:val="00724B62"/>
    <w:rsid w:val="00732B61"/>
    <w:rsid w:val="00733919"/>
    <w:rsid w:val="00737F6D"/>
    <w:rsid w:val="00745BCF"/>
    <w:rsid w:val="007463F7"/>
    <w:rsid w:val="00747823"/>
    <w:rsid w:val="007509E4"/>
    <w:rsid w:val="00753660"/>
    <w:rsid w:val="00766B56"/>
    <w:rsid w:val="00773527"/>
    <w:rsid w:val="0077600F"/>
    <w:rsid w:val="00780994"/>
    <w:rsid w:val="00793497"/>
    <w:rsid w:val="00795FF5"/>
    <w:rsid w:val="007A2D07"/>
    <w:rsid w:val="007A7206"/>
    <w:rsid w:val="007B5057"/>
    <w:rsid w:val="007B67FC"/>
    <w:rsid w:val="007D32C0"/>
    <w:rsid w:val="007D4F27"/>
    <w:rsid w:val="007E70F9"/>
    <w:rsid w:val="00805E4C"/>
    <w:rsid w:val="008063A7"/>
    <w:rsid w:val="00811C6D"/>
    <w:rsid w:val="0081328D"/>
    <w:rsid w:val="00823CAD"/>
    <w:rsid w:val="008242D6"/>
    <w:rsid w:val="008259F5"/>
    <w:rsid w:val="00826010"/>
    <w:rsid w:val="008268AA"/>
    <w:rsid w:val="008279EA"/>
    <w:rsid w:val="00831B79"/>
    <w:rsid w:val="0083526F"/>
    <w:rsid w:val="00837088"/>
    <w:rsid w:val="0083724E"/>
    <w:rsid w:val="00840D30"/>
    <w:rsid w:val="0084185F"/>
    <w:rsid w:val="00847FA9"/>
    <w:rsid w:val="0085018B"/>
    <w:rsid w:val="00850F20"/>
    <w:rsid w:val="00855AD8"/>
    <w:rsid w:val="00864844"/>
    <w:rsid w:val="00866E00"/>
    <w:rsid w:val="0087087D"/>
    <w:rsid w:val="008757C0"/>
    <w:rsid w:val="00885DAE"/>
    <w:rsid w:val="008873C1"/>
    <w:rsid w:val="00894622"/>
    <w:rsid w:val="00896EFD"/>
    <w:rsid w:val="008A0E78"/>
    <w:rsid w:val="008A30FC"/>
    <w:rsid w:val="008B308C"/>
    <w:rsid w:val="008B614B"/>
    <w:rsid w:val="008C33C3"/>
    <w:rsid w:val="008C383F"/>
    <w:rsid w:val="008D7939"/>
    <w:rsid w:val="008E35C4"/>
    <w:rsid w:val="008E5E05"/>
    <w:rsid w:val="008F18C2"/>
    <w:rsid w:val="008F1CCA"/>
    <w:rsid w:val="008F3F90"/>
    <w:rsid w:val="008F4E94"/>
    <w:rsid w:val="00906752"/>
    <w:rsid w:val="009100E6"/>
    <w:rsid w:val="009144FC"/>
    <w:rsid w:val="00915A29"/>
    <w:rsid w:val="009217E0"/>
    <w:rsid w:val="0092337B"/>
    <w:rsid w:val="00932365"/>
    <w:rsid w:val="00932A18"/>
    <w:rsid w:val="00933B2C"/>
    <w:rsid w:val="0093696E"/>
    <w:rsid w:val="009464F7"/>
    <w:rsid w:val="009513A9"/>
    <w:rsid w:val="0095253E"/>
    <w:rsid w:val="00954EB1"/>
    <w:rsid w:val="0096179B"/>
    <w:rsid w:val="009636BC"/>
    <w:rsid w:val="0096496D"/>
    <w:rsid w:val="009777C6"/>
    <w:rsid w:val="00985825"/>
    <w:rsid w:val="009A1D9C"/>
    <w:rsid w:val="009B178D"/>
    <w:rsid w:val="009B4BA3"/>
    <w:rsid w:val="009B5253"/>
    <w:rsid w:val="009C3BDB"/>
    <w:rsid w:val="009C4166"/>
    <w:rsid w:val="009C663D"/>
    <w:rsid w:val="009C6BD7"/>
    <w:rsid w:val="009D7C06"/>
    <w:rsid w:val="009E438E"/>
    <w:rsid w:val="009E7979"/>
    <w:rsid w:val="009F229F"/>
    <w:rsid w:val="009F553C"/>
    <w:rsid w:val="00A00404"/>
    <w:rsid w:val="00A00F23"/>
    <w:rsid w:val="00A06905"/>
    <w:rsid w:val="00A111D1"/>
    <w:rsid w:val="00A134E9"/>
    <w:rsid w:val="00A15C26"/>
    <w:rsid w:val="00A21733"/>
    <w:rsid w:val="00A21DC4"/>
    <w:rsid w:val="00A24438"/>
    <w:rsid w:val="00A35D4A"/>
    <w:rsid w:val="00A37887"/>
    <w:rsid w:val="00A40579"/>
    <w:rsid w:val="00A4145D"/>
    <w:rsid w:val="00A45AC2"/>
    <w:rsid w:val="00A518CF"/>
    <w:rsid w:val="00A52A30"/>
    <w:rsid w:val="00A52E53"/>
    <w:rsid w:val="00A60D7F"/>
    <w:rsid w:val="00A61617"/>
    <w:rsid w:val="00A71768"/>
    <w:rsid w:val="00A72093"/>
    <w:rsid w:val="00A767BE"/>
    <w:rsid w:val="00A77664"/>
    <w:rsid w:val="00A80B51"/>
    <w:rsid w:val="00AA1353"/>
    <w:rsid w:val="00AB46A8"/>
    <w:rsid w:val="00AD055F"/>
    <w:rsid w:val="00AD33AE"/>
    <w:rsid w:val="00AE3ED1"/>
    <w:rsid w:val="00AE65C8"/>
    <w:rsid w:val="00AF1AA7"/>
    <w:rsid w:val="00AF79F4"/>
    <w:rsid w:val="00B00132"/>
    <w:rsid w:val="00B0776B"/>
    <w:rsid w:val="00B108B5"/>
    <w:rsid w:val="00B1305F"/>
    <w:rsid w:val="00B15861"/>
    <w:rsid w:val="00B23260"/>
    <w:rsid w:val="00B24EE6"/>
    <w:rsid w:val="00B264BA"/>
    <w:rsid w:val="00B327AC"/>
    <w:rsid w:val="00B542ED"/>
    <w:rsid w:val="00B624DA"/>
    <w:rsid w:val="00B6763B"/>
    <w:rsid w:val="00B7429F"/>
    <w:rsid w:val="00B76AAE"/>
    <w:rsid w:val="00B92929"/>
    <w:rsid w:val="00BA1E9E"/>
    <w:rsid w:val="00BA2F0F"/>
    <w:rsid w:val="00BA61E0"/>
    <w:rsid w:val="00BB302E"/>
    <w:rsid w:val="00BC19B2"/>
    <w:rsid w:val="00BC7333"/>
    <w:rsid w:val="00BC7570"/>
    <w:rsid w:val="00BE5B92"/>
    <w:rsid w:val="00BF2726"/>
    <w:rsid w:val="00C05A9F"/>
    <w:rsid w:val="00C15611"/>
    <w:rsid w:val="00C20975"/>
    <w:rsid w:val="00C20B9F"/>
    <w:rsid w:val="00C24219"/>
    <w:rsid w:val="00C32E00"/>
    <w:rsid w:val="00C32F86"/>
    <w:rsid w:val="00C432EE"/>
    <w:rsid w:val="00C46158"/>
    <w:rsid w:val="00C46A70"/>
    <w:rsid w:val="00C61819"/>
    <w:rsid w:val="00C73E33"/>
    <w:rsid w:val="00C96377"/>
    <w:rsid w:val="00CB4878"/>
    <w:rsid w:val="00CB7B0F"/>
    <w:rsid w:val="00CC3E2D"/>
    <w:rsid w:val="00CD44C0"/>
    <w:rsid w:val="00CE4554"/>
    <w:rsid w:val="00CF46BB"/>
    <w:rsid w:val="00CF4F4C"/>
    <w:rsid w:val="00CF6AC1"/>
    <w:rsid w:val="00CF7D1A"/>
    <w:rsid w:val="00D07AF0"/>
    <w:rsid w:val="00D27982"/>
    <w:rsid w:val="00D30E1D"/>
    <w:rsid w:val="00D32113"/>
    <w:rsid w:val="00D32696"/>
    <w:rsid w:val="00D405F9"/>
    <w:rsid w:val="00D40E14"/>
    <w:rsid w:val="00D42AF7"/>
    <w:rsid w:val="00D437EA"/>
    <w:rsid w:val="00D50246"/>
    <w:rsid w:val="00D5702A"/>
    <w:rsid w:val="00D818BA"/>
    <w:rsid w:val="00D86BE6"/>
    <w:rsid w:val="00DA1A41"/>
    <w:rsid w:val="00DA3C5D"/>
    <w:rsid w:val="00DB334C"/>
    <w:rsid w:val="00DB6D0C"/>
    <w:rsid w:val="00DC10E5"/>
    <w:rsid w:val="00DC20CF"/>
    <w:rsid w:val="00DC7D3B"/>
    <w:rsid w:val="00DD36EA"/>
    <w:rsid w:val="00DE1128"/>
    <w:rsid w:val="00DE1B95"/>
    <w:rsid w:val="00DF25C1"/>
    <w:rsid w:val="00DF3267"/>
    <w:rsid w:val="00DF3995"/>
    <w:rsid w:val="00DF5CCB"/>
    <w:rsid w:val="00DF633A"/>
    <w:rsid w:val="00E03BE9"/>
    <w:rsid w:val="00E15883"/>
    <w:rsid w:val="00E16AA0"/>
    <w:rsid w:val="00E23BDC"/>
    <w:rsid w:val="00E26F65"/>
    <w:rsid w:val="00E27A19"/>
    <w:rsid w:val="00E34558"/>
    <w:rsid w:val="00E401F6"/>
    <w:rsid w:val="00E41521"/>
    <w:rsid w:val="00E63942"/>
    <w:rsid w:val="00E64360"/>
    <w:rsid w:val="00E66787"/>
    <w:rsid w:val="00E7457A"/>
    <w:rsid w:val="00E8388B"/>
    <w:rsid w:val="00E958A2"/>
    <w:rsid w:val="00EA04C0"/>
    <w:rsid w:val="00EB4C7B"/>
    <w:rsid w:val="00EB6A3A"/>
    <w:rsid w:val="00ED4009"/>
    <w:rsid w:val="00ED5223"/>
    <w:rsid w:val="00ED5821"/>
    <w:rsid w:val="00EE130B"/>
    <w:rsid w:val="00EF46FB"/>
    <w:rsid w:val="00F13823"/>
    <w:rsid w:val="00F20D2A"/>
    <w:rsid w:val="00F23AB7"/>
    <w:rsid w:val="00F25DB5"/>
    <w:rsid w:val="00F25E18"/>
    <w:rsid w:val="00F264B8"/>
    <w:rsid w:val="00F44840"/>
    <w:rsid w:val="00F65E52"/>
    <w:rsid w:val="00F66B12"/>
    <w:rsid w:val="00F776BC"/>
    <w:rsid w:val="00F8601C"/>
    <w:rsid w:val="00F879E5"/>
    <w:rsid w:val="00F956B8"/>
    <w:rsid w:val="00FC4942"/>
    <w:rsid w:val="00FC4BF0"/>
    <w:rsid w:val="00FC5F3A"/>
    <w:rsid w:val="00F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30"/>
    <w:pPr>
      <w:ind w:left="720"/>
      <w:contextualSpacing/>
    </w:pPr>
  </w:style>
  <w:style w:type="paragraph" w:customStyle="1" w:styleId="ConsPlusNormal">
    <w:name w:val="ConsPlusNormal"/>
    <w:rsid w:val="00A52A3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Plain Text"/>
    <w:basedOn w:val="a"/>
    <w:link w:val="a5"/>
    <w:rsid w:val="00A52A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52A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Киреев</cp:lastModifiedBy>
  <cp:revision>6</cp:revision>
  <cp:lastPrinted>2014-04-02T04:29:00Z</cp:lastPrinted>
  <dcterms:created xsi:type="dcterms:W3CDTF">2014-02-07T09:33:00Z</dcterms:created>
  <dcterms:modified xsi:type="dcterms:W3CDTF">2014-04-28T05:53:00Z</dcterms:modified>
</cp:coreProperties>
</file>